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wdp" ContentType="image/vnd.ms-photo"/>
  <Default Extension="wmf" ContentType="image/x-wmf"/>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word/fontTable.xml" ContentType="application/vnd.openxmlformats-officedocument.wordprocessingml.fontTable+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03F56B" w14:textId="77777777" w:rsidR="00617918" w:rsidRPr="00C036C2" w:rsidRDefault="009707F2" w:rsidP="002B5D6C">
      <w:pPr>
        <w:pStyle w:val="TEXTRCA"/>
        <w:ind w:left="708" w:hanging="708"/>
        <w:jc w:val="center"/>
        <w:rPr>
          <w:i w:val="0"/>
          <w:sz w:val="28"/>
        </w:rPr>
      </w:pPr>
      <w:r w:rsidRPr="00AD24EA">
        <w:rPr>
          <w:noProof/>
          <w:lang w:eastAsia="es-CL"/>
        </w:rPr>
        <w:drawing>
          <wp:inline distT="0" distB="0" distL="0" distR="0" wp14:anchorId="496E47B7" wp14:editId="26C2166B">
            <wp:extent cx="3352800" cy="23717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3352800" cy="2371725"/>
                    </a:xfrm>
                    <a:prstGeom prst="rect">
                      <a:avLst/>
                    </a:prstGeom>
                    <a:noFill/>
                    <a:ln>
                      <a:noFill/>
                    </a:ln>
                  </pic:spPr>
                </pic:pic>
              </a:graphicData>
            </a:graphic>
          </wp:inline>
        </w:drawing>
      </w:r>
    </w:p>
    <w:p w14:paraId="6AEAC656" w14:textId="77777777" w:rsidR="00617918" w:rsidRPr="001029E5" w:rsidRDefault="00617918" w:rsidP="00B32B3B">
      <w:pPr>
        <w:jc w:val="center"/>
        <w:rPr>
          <w:sz w:val="28"/>
          <w:szCs w:val="28"/>
        </w:rPr>
      </w:pPr>
    </w:p>
    <w:p w14:paraId="4BC7C17C" w14:textId="77777777" w:rsidR="00617918" w:rsidRPr="007A7DEB" w:rsidRDefault="00617918" w:rsidP="007A7DEB">
      <w:pPr>
        <w:spacing w:after="0"/>
        <w:jc w:val="center"/>
        <w:rPr>
          <w:b/>
          <w:sz w:val="24"/>
          <w:szCs w:val="24"/>
        </w:rPr>
      </w:pPr>
      <w:r w:rsidRPr="007A7DEB">
        <w:rPr>
          <w:b/>
          <w:sz w:val="24"/>
          <w:szCs w:val="24"/>
        </w:rPr>
        <w:t>INFORME TÉCNICO DE FISCALIZACIÓN AMBIENTAL</w:t>
      </w:r>
    </w:p>
    <w:p w14:paraId="49568FC8" w14:textId="77777777" w:rsidR="00617918" w:rsidRDefault="00617918" w:rsidP="007A7DEB">
      <w:pPr>
        <w:spacing w:after="0"/>
        <w:jc w:val="center"/>
        <w:rPr>
          <w:rFonts w:cs="Calibri"/>
          <w:b/>
          <w:sz w:val="24"/>
          <w:szCs w:val="24"/>
        </w:rPr>
      </w:pPr>
    </w:p>
    <w:p w14:paraId="18D6CE6A" w14:textId="77777777" w:rsidR="00617918" w:rsidRDefault="00617918" w:rsidP="007A7DEB">
      <w:pPr>
        <w:spacing w:after="0"/>
        <w:jc w:val="center"/>
        <w:rPr>
          <w:rFonts w:cs="Calibri"/>
          <w:b/>
          <w:sz w:val="24"/>
          <w:szCs w:val="24"/>
        </w:rPr>
      </w:pPr>
    </w:p>
    <w:p w14:paraId="03B97B6C" w14:textId="77777777" w:rsidR="00617918" w:rsidRPr="007A7DEB" w:rsidRDefault="00617918" w:rsidP="007A7DEB">
      <w:pPr>
        <w:spacing w:after="0"/>
        <w:jc w:val="center"/>
        <w:rPr>
          <w:rFonts w:cs="Calibri"/>
          <w:b/>
          <w:sz w:val="24"/>
          <w:szCs w:val="24"/>
        </w:rPr>
      </w:pPr>
    </w:p>
    <w:p w14:paraId="7DC09993" w14:textId="77777777" w:rsidR="00617918" w:rsidRDefault="00617918" w:rsidP="007A7DEB">
      <w:pPr>
        <w:spacing w:after="0"/>
        <w:jc w:val="center"/>
        <w:rPr>
          <w:rFonts w:cs="Calibri"/>
          <w:b/>
          <w:sz w:val="24"/>
          <w:szCs w:val="24"/>
        </w:rPr>
      </w:pPr>
      <w:r w:rsidRPr="0097352A">
        <w:rPr>
          <w:rFonts w:cs="Calibri"/>
          <w:b/>
          <w:noProof/>
          <w:sz w:val="24"/>
          <w:szCs w:val="24"/>
        </w:rPr>
        <w:t>RILES VIÑAS CASAS PATRONALES</w:t>
      </w:r>
    </w:p>
    <w:p w14:paraId="60D09735" w14:textId="77777777" w:rsidR="00617918" w:rsidRDefault="00617918" w:rsidP="007A7DEB">
      <w:pPr>
        <w:spacing w:after="0"/>
        <w:jc w:val="center"/>
        <w:rPr>
          <w:rFonts w:cs="Calibri"/>
          <w:b/>
          <w:sz w:val="24"/>
          <w:szCs w:val="24"/>
        </w:rPr>
      </w:pPr>
    </w:p>
    <w:p w14:paraId="3D45C15E" w14:textId="77777777" w:rsidR="00617918" w:rsidRDefault="00617918" w:rsidP="007A7DEB">
      <w:pPr>
        <w:spacing w:after="0"/>
        <w:jc w:val="center"/>
        <w:rPr>
          <w:rFonts w:cs="Calibri"/>
          <w:b/>
          <w:sz w:val="24"/>
          <w:szCs w:val="24"/>
        </w:rPr>
      </w:pPr>
    </w:p>
    <w:p w14:paraId="38180951" w14:textId="77777777" w:rsidR="00617918" w:rsidRPr="007A7DEB" w:rsidRDefault="00617918" w:rsidP="007A7DEB">
      <w:pPr>
        <w:spacing w:after="0"/>
        <w:jc w:val="center"/>
        <w:rPr>
          <w:rFonts w:cs="Calibri"/>
          <w:b/>
          <w:sz w:val="24"/>
          <w:szCs w:val="24"/>
        </w:rPr>
      </w:pPr>
    </w:p>
    <w:p w14:paraId="289643E1" w14:textId="23A420D9" w:rsidR="00617918" w:rsidRDefault="00037D47" w:rsidP="007A7DEB">
      <w:pPr>
        <w:spacing w:after="0"/>
        <w:jc w:val="center"/>
        <w:rPr>
          <w:b/>
          <w:sz w:val="24"/>
          <w:szCs w:val="24"/>
        </w:rPr>
      </w:pPr>
      <w:r w:rsidRPr="00037D47">
        <w:rPr>
          <w:b/>
          <w:sz w:val="24"/>
          <w:szCs w:val="24"/>
        </w:rPr>
        <w:t>DFZ-2020-182-VII-RCA</w:t>
      </w:r>
    </w:p>
    <w:p w14:paraId="6A8CEA23" w14:textId="3AFF4198" w:rsidR="00037D47" w:rsidRDefault="00037D47" w:rsidP="007A7DEB">
      <w:pPr>
        <w:spacing w:after="0"/>
        <w:jc w:val="center"/>
        <w:rPr>
          <w:b/>
          <w:sz w:val="24"/>
          <w:szCs w:val="24"/>
        </w:rPr>
      </w:pPr>
    </w:p>
    <w:p w14:paraId="6D8427E0" w14:textId="77777777" w:rsidR="00037D47" w:rsidRPr="00037D47" w:rsidRDefault="00037D47" w:rsidP="007A7DEB">
      <w:pPr>
        <w:spacing w:after="0"/>
        <w:jc w:val="center"/>
        <w:rPr>
          <w:b/>
          <w:sz w:val="24"/>
          <w:szCs w:val="24"/>
        </w:rPr>
      </w:pPr>
    </w:p>
    <w:p w14:paraId="27B6CA9C" w14:textId="77777777" w:rsidR="00617918" w:rsidRPr="007A7DEB" w:rsidRDefault="00617918" w:rsidP="007A7DEB">
      <w:pPr>
        <w:spacing w:after="0"/>
        <w:jc w:val="center"/>
        <w:rPr>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617918" w:rsidRPr="006A2F7A" w14:paraId="056B37EE" w14:textId="77777777" w:rsidTr="007847E9">
        <w:trPr>
          <w:trHeight w:val="567"/>
          <w:jc w:val="center"/>
        </w:trPr>
        <w:tc>
          <w:tcPr>
            <w:tcW w:w="1210" w:type="dxa"/>
            <w:shd w:val="clear" w:color="auto" w:fill="D9D9D9"/>
            <w:vAlign w:val="center"/>
          </w:tcPr>
          <w:p w14:paraId="2A877B2B" w14:textId="77777777" w:rsidR="00617918" w:rsidRPr="00343EE9" w:rsidRDefault="00617918" w:rsidP="00343EE9">
            <w:pPr>
              <w:spacing w:after="0"/>
              <w:jc w:val="center"/>
              <w:rPr>
                <w:b/>
                <w:szCs w:val="28"/>
              </w:rPr>
            </w:pPr>
          </w:p>
        </w:tc>
        <w:tc>
          <w:tcPr>
            <w:tcW w:w="2116" w:type="dxa"/>
            <w:shd w:val="clear" w:color="auto" w:fill="D9D9D9"/>
            <w:vAlign w:val="center"/>
          </w:tcPr>
          <w:p w14:paraId="2A8CF8D0" w14:textId="77777777" w:rsidR="00617918" w:rsidRPr="00343EE9" w:rsidRDefault="00617918" w:rsidP="00343EE9">
            <w:pPr>
              <w:spacing w:after="0"/>
              <w:jc w:val="center"/>
              <w:rPr>
                <w:b/>
                <w:szCs w:val="28"/>
                <w:lang w:val="es-ES_tradnl"/>
              </w:rPr>
            </w:pPr>
            <w:r w:rsidRPr="00343EE9">
              <w:rPr>
                <w:b/>
                <w:szCs w:val="28"/>
                <w:lang w:val="es-ES_tradnl"/>
              </w:rPr>
              <w:t>Nombre</w:t>
            </w:r>
          </w:p>
        </w:tc>
        <w:tc>
          <w:tcPr>
            <w:tcW w:w="2662" w:type="dxa"/>
            <w:shd w:val="clear" w:color="auto" w:fill="D9D9D9"/>
            <w:vAlign w:val="center"/>
          </w:tcPr>
          <w:p w14:paraId="7D321561" w14:textId="77777777" w:rsidR="00617918" w:rsidRPr="00343EE9" w:rsidRDefault="00617918" w:rsidP="00343EE9">
            <w:pPr>
              <w:spacing w:after="0"/>
              <w:jc w:val="center"/>
              <w:rPr>
                <w:b/>
                <w:szCs w:val="28"/>
                <w:lang w:val="es-ES_tradnl"/>
              </w:rPr>
            </w:pPr>
            <w:r w:rsidRPr="00343EE9">
              <w:rPr>
                <w:b/>
                <w:szCs w:val="28"/>
                <w:lang w:val="es-ES_tradnl"/>
              </w:rPr>
              <w:t>Firma</w:t>
            </w:r>
          </w:p>
        </w:tc>
      </w:tr>
      <w:tr w:rsidR="00617918" w:rsidRPr="006A2F7A" w14:paraId="75EEEA50" w14:textId="77777777" w:rsidTr="007847E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D4D6B84" w14:textId="77777777" w:rsidR="00617918" w:rsidRPr="00343EE9" w:rsidRDefault="00617918" w:rsidP="00343EE9">
            <w:pPr>
              <w:spacing w:after="0"/>
              <w:jc w:val="center"/>
              <w:rPr>
                <w:b/>
                <w:szCs w:val="28"/>
                <w:lang w:val="es-ES_tradnl"/>
              </w:rPr>
            </w:pPr>
            <w:r w:rsidRPr="00343EE9">
              <w:rPr>
                <w:b/>
                <w:szCs w:val="2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E22A0CA" w14:textId="77777777" w:rsidR="00617918" w:rsidRPr="00343EE9" w:rsidRDefault="00617918" w:rsidP="00343EE9">
            <w:pPr>
              <w:spacing w:after="0"/>
              <w:jc w:val="center"/>
              <w:rPr>
                <w:b/>
                <w:szCs w:val="28"/>
                <w:lang w:val="es-ES_tradnl"/>
              </w:rPr>
            </w:pPr>
            <w:r w:rsidRPr="00343EE9">
              <w:rPr>
                <w:b/>
                <w:szCs w:val="28"/>
                <w:lang w:val="es-ES_tradnl"/>
              </w:rPr>
              <w:t>Mariela Valenzuela H.</w:t>
            </w:r>
          </w:p>
        </w:tc>
        <w:tc>
          <w:tcPr>
            <w:tcW w:w="2662" w:type="dxa"/>
            <w:tcBorders>
              <w:top w:val="single" w:sz="4" w:space="0" w:color="auto"/>
              <w:left w:val="single" w:sz="4" w:space="0" w:color="auto"/>
              <w:bottom w:val="single" w:sz="4" w:space="0" w:color="auto"/>
              <w:right w:val="single" w:sz="4" w:space="0" w:color="auto"/>
            </w:tcBorders>
            <w:vAlign w:val="center"/>
          </w:tcPr>
          <w:p w14:paraId="317F2659" w14:textId="77777777" w:rsidR="00617918" w:rsidRPr="00343EE9" w:rsidRDefault="00601C93" w:rsidP="00343EE9">
            <w:pPr>
              <w:spacing w:after="0"/>
              <w:jc w:val="center"/>
              <w:rPr>
                <w:b/>
                <w:szCs w:val="28"/>
                <w:lang w:val="es-ES_tradnl"/>
              </w:rPr>
            </w:pPr>
            <w:r>
              <w:rPr>
                <w:b/>
                <w:szCs w:val="28"/>
              </w:rPr>
              <w:pict w14:anchorId="7EE2CB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75pt">
                  <v:imagedata r:id="rId9" o:title=""/>
                  <o:lock v:ext="edit" ungrouping="t" rotation="t" aspectratio="f" cropping="t" verticies="t" text="t" grouping="t"/>
                  <o:signatureline v:ext="edit" id="{4617164B-0E03-45F4-87AA-F1F547CC8B2B}" provid="{00000000-0000-0000-0000-000000000000}" o:suggestedsigner="Mariela Valenzuela H." o:suggestedsigner2="Jefa Oficina SMA Maule" issignatureline="t"/>
                </v:shape>
              </w:pict>
            </w:r>
          </w:p>
        </w:tc>
      </w:tr>
      <w:tr w:rsidR="00617918" w:rsidRPr="006A2F7A" w14:paraId="1DFCFDBB" w14:textId="77777777" w:rsidTr="007847E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99FF1ED" w14:textId="77777777" w:rsidR="00617918" w:rsidRPr="00343EE9" w:rsidRDefault="00617918" w:rsidP="00343EE9">
            <w:pPr>
              <w:spacing w:after="0"/>
              <w:jc w:val="center"/>
              <w:rPr>
                <w:b/>
                <w:szCs w:val="28"/>
                <w:lang w:val="es-ES_tradnl"/>
              </w:rPr>
            </w:pPr>
            <w:r w:rsidRPr="00343EE9">
              <w:rPr>
                <w:b/>
                <w:szCs w:val="2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810FC79" w14:textId="77777777" w:rsidR="00617918" w:rsidRPr="00343EE9" w:rsidRDefault="00617918" w:rsidP="00343EE9">
            <w:pPr>
              <w:spacing w:after="0"/>
              <w:jc w:val="center"/>
              <w:rPr>
                <w:b/>
                <w:szCs w:val="28"/>
                <w:lang w:val="es-ES_tradnl"/>
              </w:rPr>
            </w:pPr>
            <w:r w:rsidRPr="00343EE9">
              <w:rPr>
                <w:b/>
                <w:szCs w:val="2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7EB26C98" w14:textId="77777777" w:rsidR="00617918" w:rsidRPr="00343EE9" w:rsidRDefault="00601C93" w:rsidP="00343EE9">
            <w:pPr>
              <w:spacing w:after="0"/>
              <w:jc w:val="center"/>
              <w:rPr>
                <w:b/>
                <w:szCs w:val="28"/>
              </w:rPr>
            </w:pPr>
            <w:r>
              <w:rPr>
                <w:b/>
                <w:szCs w:val="28"/>
              </w:rPr>
              <w:pict w14:anchorId="5D979D09">
                <v:shape id="_x0000_i1026" type="#_x0000_t75" alt="Línea de firma de Microsoft Office..." style="width:114pt;height:54.7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o Bustos Z." o:suggestedsigner2="Fiscalizador DFZ" issignatureline="t"/>
                </v:shape>
              </w:pict>
            </w:r>
          </w:p>
        </w:tc>
      </w:tr>
    </w:tbl>
    <w:p w14:paraId="6C414468" w14:textId="0EE984FB" w:rsidR="007744CF" w:rsidRDefault="007744CF" w:rsidP="007744CF">
      <w:pPr>
        <w:spacing w:after="0"/>
        <w:jc w:val="center"/>
        <w:rPr>
          <w:rFonts w:cs="Calibri"/>
          <w:b/>
          <w:szCs w:val="20"/>
        </w:rPr>
      </w:pPr>
      <w:r>
        <w:rPr>
          <w:rFonts w:cs="Calibri"/>
          <w:b/>
          <w:szCs w:val="20"/>
        </w:rPr>
        <w:br w:type="page"/>
      </w:r>
      <w:r>
        <w:rPr>
          <w:rFonts w:cs="Calibri"/>
          <w:b/>
          <w:szCs w:val="20"/>
        </w:rPr>
        <w:lastRenderedPageBreak/>
        <w:t>TABLA DE CONTENIDO</w:t>
      </w:r>
    </w:p>
    <w:p w14:paraId="2F9F561E" w14:textId="77777777" w:rsidR="007744CF" w:rsidRDefault="007744CF" w:rsidP="007744CF">
      <w:pPr>
        <w:spacing w:after="0"/>
        <w:jc w:val="center"/>
        <w:rPr>
          <w:rFonts w:cs="Calibri"/>
          <w:b/>
          <w:szCs w:val="20"/>
        </w:rPr>
      </w:pPr>
    </w:p>
    <w:p w14:paraId="747653E9" w14:textId="41A281F2" w:rsidR="00D23A6A" w:rsidRDefault="007744CF">
      <w:pPr>
        <w:pStyle w:val="TDC1"/>
        <w:tabs>
          <w:tab w:val="left" w:pos="400"/>
          <w:tab w:val="right" w:leader="dot" w:pos="9962"/>
        </w:tabs>
        <w:rPr>
          <w:rFonts w:eastAsiaTheme="minorEastAsia" w:cstheme="minorBidi"/>
          <w:b w:val="0"/>
          <w:bCs w:val="0"/>
          <w:noProof/>
          <w:sz w:val="22"/>
          <w:szCs w:val="22"/>
          <w:lang w:val="es-ES" w:eastAsia="es-ES"/>
        </w:rPr>
      </w:pPr>
      <w:r>
        <w:rPr>
          <w:rFonts w:cs="Calibri"/>
          <w:b w:val="0"/>
        </w:rPr>
        <w:fldChar w:fldCharType="begin"/>
      </w:r>
      <w:r>
        <w:rPr>
          <w:rFonts w:cs="Calibri"/>
          <w:b w:val="0"/>
        </w:rPr>
        <w:instrText xml:space="preserve"> TOC \o "1-3" \h \z \u </w:instrText>
      </w:r>
      <w:r>
        <w:rPr>
          <w:rFonts w:cs="Calibri"/>
          <w:b w:val="0"/>
        </w:rPr>
        <w:fldChar w:fldCharType="separate"/>
      </w:r>
      <w:hyperlink w:anchor="_Toc43744028" w:history="1">
        <w:r w:rsidR="00D23A6A" w:rsidRPr="002E24DF">
          <w:rPr>
            <w:rStyle w:val="Hipervnculo"/>
            <w:noProof/>
          </w:rPr>
          <w:t>1</w:t>
        </w:r>
        <w:r w:rsidR="00D23A6A">
          <w:rPr>
            <w:rFonts w:eastAsiaTheme="minorEastAsia" w:cstheme="minorBidi"/>
            <w:b w:val="0"/>
            <w:bCs w:val="0"/>
            <w:noProof/>
            <w:sz w:val="22"/>
            <w:szCs w:val="22"/>
            <w:lang w:val="es-ES" w:eastAsia="es-ES"/>
          </w:rPr>
          <w:tab/>
        </w:r>
        <w:r w:rsidR="00D23A6A" w:rsidRPr="002E24DF">
          <w:rPr>
            <w:rStyle w:val="Hipervnculo"/>
            <w:noProof/>
          </w:rPr>
          <w:t>RESUMEN</w:t>
        </w:r>
        <w:r w:rsidR="00D23A6A">
          <w:rPr>
            <w:noProof/>
            <w:webHidden/>
          </w:rPr>
          <w:tab/>
        </w:r>
        <w:r w:rsidR="00D23A6A">
          <w:rPr>
            <w:noProof/>
            <w:webHidden/>
          </w:rPr>
          <w:fldChar w:fldCharType="begin"/>
        </w:r>
        <w:r w:rsidR="00D23A6A">
          <w:rPr>
            <w:noProof/>
            <w:webHidden/>
          </w:rPr>
          <w:instrText xml:space="preserve"> PAGEREF _Toc43744028 \h </w:instrText>
        </w:r>
        <w:r w:rsidR="00D23A6A">
          <w:rPr>
            <w:noProof/>
            <w:webHidden/>
          </w:rPr>
        </w:r>
        <w:r w:rsidR="00D23A6A">
          <w:rPr>
            <w:noProof/>
            <w:webHidden/>
          </w:rPr>
          <w:fldChar w:fldCharType="separate"/>
        </w:r>
        <w:r w:rsidR="00D23A6A">
          <w:rPr>
            <w:noProof/>
            <w:webHidden/>
          </w:rPr>
          <w:t>2</w:t>
        </w:r>
        <w:r w:rsidR="00D23A6A">
          <w:rPr>
            <w:noProof/>
            <w:webHidden/>
          </w:rPr>
          <w:fldChar w:fldCharType="end"/>
        </w:r>
      </w:hyperlink>
    </w:p>
    <w:p w14:paraId="7A7E0854" w14:textId="0DE14B10" w:rsidR="00D23A6A" w:rsidRDefault="00601C93">
      <w:pPr>
        <w:pStyle w:val="TDC1"/>
        <w:tabs>
          <w:tab w:val="left" w:pos="400"/>
          <w:tab w:val="right" w:leader="dot" w:pos="9962"/>
        </w:tabs>
        <w:rPr>
          <w:rFonts w:eastAsiaTheme="minorEastAsia" w:cstheme="minorBidi"/>
          <w:b w:val="0"/>
          <w:bCs w:val="0"/>
          <w:noProof/>
          <w:sz w:val="22"/>
          <w:szCs w:val="22"/>
          <w:lang w:val="es-ES" w:eastAsia="es-ES"/>
        </w:rPr>
      </w:pPr>
      <w:hyperlink w:anchor="_Toc43744029" w:history="1">
        <w:r w:rsidR="00D23A6A" w:rsidRPr="002E24DF">
          <w:rPr>
            <w:rStyle w:val="Hipervnculo"/>
            <w:noProof/>
          </w:rPr>
          <w:t>2</w:t>
        </w:r>
        <w:r w:rsidR="00D23A6A">
          <w:rPr>
            <w:rFonts w:eastAsiaTheme="minorEastAsia" w:cstheme="minorBidi"/>
            <w:b w:val="0"/>
            <w:bCs w:val="0"/>
            <w:noProof/>
            <w:sz w:val="22"/>
            <w:szCs w:val="22"/>
            <w:lang w:val="es-ES" w:eastAsia="es-ES"/>
          </w:rPr>
          <w:tab/>
        </w:r>
        <w:r w:rsidR="00D23A6A" w:rsidRPr="002E24DF">
          <w:rPr>
            <w:rStyle w:val="Hipervnculo"/>
            <w:noProof/>
          </w:rPr>
          <w:t>IDENTIFICACIÓN DE LA UNIDAD FISCALIZABLE</w:t>
        </w:r>
        <w:r w:rsidR="00D23A6A">
          <w:rPr>
            <w:noProof/>
            <w:webHidden/>
          </w:rPr>
          <w:tab/>
        </w:r>
        <w:r w:rsidR="00D23A6A">
          <w:rPr>
            <w:noProof/>
            <w:webHidden/>
          </w:rPr>
          <w:fldChar w:fldCharType="begin"/>
        </w:r>
        <w:r w:rsidR="00D23A6A">
          <w:rPr>
            <w:noProof/>
            <w:webHidden/>
          </w:rPr>
          <w:instrText xml:space="preserve"> PAGEREF _Toc43744029 \h </w:instrText>
        </w:r>
        <w:r w:rsidR="00D23A6A">
          <w:rPr>
            <w:noProof/>
            <w:webHidden/>
          </w:rPr>
        </w:r>
        <w:r w:rsidR="00D23A6A">
          <w:rPr>
            <w:noProof/>
            <w:webHidden/>
          </w:rPr>
          <w:fldChar w:fldCharType="separate"/>
        </w:r>
        <w:r w:rsidR="00D23A6A">
          <w:rPr>
            <w:noProof/>
            <w:webHidden/>
          </w:rPr>
          <w:t>4</w:t>
        </w:r>
        <w:r w:rsidR="00D23A6A">
          <w:rPr>
            <w:noProof/>
            <w:webHidden/>
          </w:rPr>
          <w:fldChar w:fldCharType="end"/>
        </w:r>
      </w:hyperlink>
    </w:p>
    <w:p w14:paraId="501273ED" w14:textId="14846232" w:rsidR="00D23A6A" w:rsidRDefault="00601C93">
      <w:pPr>
        <w:pStyle w:val="TDC2"/>
        <w:tabs>
          <w:tab w:val="left" w:pos="800"/>
          <w:tab w:val="right" w:leader="dot" w:pos="9962"/>
        </w:tabs>
        <w:rPr>
          <w:rFonts w:eastAsiaTheme="minorEastAsia" w:cstheme="minorBidi"/>
          <w:i w:val="0"/>
          <w:iCs w:val="0"/>
          <w:noProof/>
          <w:sz w:val="22"/>
          <w:szCs w:val="22"/>
          <w:lang w:val="es-ES" w:eastAsia="es-ES"/>
        </w:rPr>
      </w:pPr>
      <w:hyperlink w:anchor="_Toc43744030" w:history="1">
        <w:r w:rsidR="00D23A6A" w:rsidRPr="002E24DF">
          <w:rPr>
            <w:rStyle w:val="Hipervnculo"/>
            <w:noProof/>
          </w:rPr>
          <w:t>2.1</w:t>
        </w:r>
        <w:r w:rsidR="00D23A6A">
          <w:rPr>
            <w:rFonts w:eastAsiaTheme="minorEastAsia" w:cstheme="minorBidi"/>
            <w:i w:val="0"/>
            <w:iCs w:val="0"/>
            <w:noProof/>
            <w:sz w:val="22"/>
            <w:szCs w:val="22"/>
            <w:lang w:val="es-ES" w:eastAsia="es-ES"/>
          </w:rPr>
          <w:tab/>
        </w:r>
        <w:r w:rsidR="00D23A6A" w:rsidRPr="002E24DF">
          <w:rPr>
            <w:rStyle w:val="Hipervnculo"/>
            <w:noProof/>
          </w:rPr>
          <w:t>Antecedentes Generales</w:t>
        </w:r>
        <w:r w:rsidR="00D23A6A">
          <w:rPr>
            <w:noProof/>
            <w:webHidden/>
          </w:rPr>
          <w:tab/>
        </w:r>
        <w:r w:rsidR="00D23A6A">
          <w:rPr>
            <w:noProof/>
            <w:webHidden/>
          </w:rPr>
          <w:fldChar w:fldCharType="begin"/>
        </w:r>
        <w:r w:rsidR="00D23A6A">
          <w:rPr>
            <w:noProof/>
            <w:webHidden/>
          </w:rPr>
          <w:instrText xml:space="preserve"> PAGEREF _Toc43744030 \h </w:instrText>
        </w:r>
        <w:r w:rsidR="00D23A6A">
          <w:rPr>
            <w:noProof/>
            <w:webHidden/>
          </w:rPr>
        </w:r>
        <w:r w:rsidR="00D23A6A">
          <w:rPr>
            <w:noProof/>
            <w:webHidden/>
          </w:rPr>
          <w:fldChar w:fldCharType="separate"/>
        </w:r>
        <w:r w:rsidR="00D23A6A">
          <w:rPr>
            <w:noProof/>
            <w:webHidden/>
          </w:rPr>
          <w:t>4</w:t>
        </w:r>
        <w:r w:rsidR="00D23A6A">
          <w:rPr>
            <w:noProof/>
            <w:webHidden/>
          </w:rPr>
          <w:fldChar w:fldCharType="end"/>
        </w:r>
      </w:hyperlink>
    </w:p>
    <w:p w14:paraId="6EF63D36" w14:textId="53DA841A" w:rsidR="00D23A6A" w:rsidRDefault="00601C93">
      <w:pPr>
        <w:pStyle w:val="TDC2"/>
        <w:tabs>
          <w:tab w:val="left" w:pos="800"/>
          <w:tab w:val="right" w:leader="dot" w:pos="9962"/>
        </w:tabs>
        <w:rPr>
          <w:rFonts w:eastAsiaTheme="minorEastAsia" w:cstheme="minorBidi"/>
          <w:i w:val="0"/>
          <w:iCs w:val="0"/>
          <w:noProof/>
          <w:sz w:val="22"/>
          <w:szCs w:val="22"/>
          <w:lang w:val="es-ES" w:eastAsia="es-ES"/>
        </w:rPr>
      </w:pPr>
      <w:hyperlink w:anchor="_Toc43744031" w:history="1">
        <w:r w:rsidR="00D23A6A" w:rsidRPr="002E24DF">
          <w:rPr>
            <w:rStyle w:val="Hipervnculo"/>
            <w:noProof/>
          </w:rPr>
          <w:t>2.2</w:t>
        </w:r>
        <w:r w:rsidR="00D23A6A">
          <w:rPr>
            <w:rFonts w:eastAsiaTheme="minorEastAsia" w:cstheme="minorBidi"/>
            <w:i w:val="0"/>
            <w:iCs w:val="0"/>
            <w:noProof/>
            <w:sz w:val="22"/>
            <w:szCs w:val="22"/>
            <w:lang w:val="es-ES" w:eastAsia="es-ES"/>
          </w:rPr>
          <w:tab/>
        </w:r>
        <w:r w:rsidR="00D23A6A" w:rsidRPr="002E24DF">
          <w:rPr>
            <w:rStyle w:val="Hipervnculo"/>
            <w:noProof/>
          </w:rPr>
          <w:t>Ubicación y Layout</w:t>
        </w:r>
        <w:r w:rsidR="00D23A6A">
          <w:rPr>
            <w:noProof/>
            <w:webHidden/>
          </w:rPr>
          <w:tab/>
        </w:r>
        <w:r w:rsidR="00D23A6A">
          <w:rPr>
            <w:noProof/>
            <w:webHidden/>
          </w:rPr>
          <w:fldChar w:fldCharType="begin"/>
        </w:r>
        <w:r w:rsidR="00D23A6A">
          <w:rPr>
            <w:noProof/>
            <w:webHidden/>
          </w:rPr>
          <w:instrText xml:space="preserve"> PAGEREF _Toc43744031 \h </w:instrText>
        </w:r>
        <w:r w:rsidR="00D23A6A">
          <w:rPr>
            <w:noProof/>
            <w:webHidden/>
          </w:rPr>
        </w:r>
        <w:r w:rsidR="00D23A6A">
          <w:rPr>
            <w:noProof/>
            <w:webHidden/>
          </w:rPr>
          <w:fldChar w:fldCharType="separate"/>
        </w:r>
        <w:r w:rsidR="00D23A6A">
          <w:rPr>
            <w:noProof/>
            <w:webHidden/>
          </w:rPr>
          <w:t>5</w:t>
        </w:r>
        <w:r w:rsidR="00D23A6A">
          <w:rPr>
            <w:noProof/>
            <w:webHidden/>
          </w:rPr>
          <w:fldChar w:fldCharType="end"/>
        </w:r>
      </w:hyperlink>
    </w:p>
    <w:p w14:paraId="779732F4" w14:textId="035A5DE0" w:rsidR="00D23A6A" w:rsidRDefault="00601C93">
      <w:pPr>
        <w:pStyle w:val="TDC3"/>
        <w:tabs>
          <w:tab w:val="left" w:pos="1200"/>
          <w:tab w:val="right" w:leader="dot" w:pos="9962"/>
        </w:tabs>
        <w:rPr>
          <w:rFonts w:eastAsiaTheme="minorEastAsia" w:cstheme="minorBidi"/>
          <w:noProof/>
          <w:sz w:val="22"/>
          <w:szCs w:val="22"/>
          <w:lang w:val="es-ES" w:eastAsia="es-ES"/>
        </w:rPr>
      </w:pPr>
      <w:hyperlink w:anchor="_Toc43744032" w:history="1">
        <w:r w:rsidR="00D23A6A" w:rsidRPr="002E24DF">
          <w:rPr>
            <w:rStyle w:val="Hipervnculo"/>
            <w:noProof/>
          </w:rPr>
          <w:t>2.2.1</w:t>
        </w:r>
        <w:r w:rsidR="00D23A6A">
          <w:rPr>
            <w:rFonts w:eastAsiaTheme="minorEastAsia" w:cstheme="minorBidi"/>
            <w:noProof/>
            <w:sz w:val="22"/>
            <w:szCs w:val="22"/>
            <w:lang w:val="es-ES" w:eastAsia="es-ES"/>
          </w:rPr>
          <w:tab/>
        </w:r>
        <w:r w:rsidR="00D23A6A" w:rsidRPr="002E24DF">
          <w:rPr>
            <w:rStyle w:val="Hipervnculo"/>
            <w:noProof/>
          </w:rPr>
          <w:t>Ubicación local</w:t>
        </w:r>
        <w:r w:rsidR="00D23A6A">
          <w:rPr>
            <w:noProof/>
            <w:webHidden/>
          </w:rPr>
          <w:tab/>
        </w:r>
        <w:r w:rsidR="00D23A6A">
          <w:rPr>
            <w:noProof/>
            <w:webHidden/>
          </w:rPr>
          <w:fldChar w:fldCharType="begin"/>
        </w:r>
        <w:r w:rsidR="00D23A6A">
          <w:rPr>
            <w:noProof/>
            <w:webHidden/>
          </w:rPr>
          <w:instrText xml:space="preserve"> PAGEREF _Toc43744032 \h </w:instrText>
        </w:r>
        <w:r w:rsidR="00D23A6A">
          <w:rPr>
            <w:noProof/>
            <w:webHidden/>
          </w:rPr>
        </w:r>
        <w:r w:rsidR="00D23A6A">
          <w:rPr>
            <w:noProof/>
            <w:webHidden/>
          </w:rPr>
          <w:fldChar w:fldCharType="separate"/>
        </w:r>
        <w:r w:rsidR="00D23A6A">
          <w:rPr>
            <w:noProof/>
            <w:webHidden/>
          </w:rPr>
          <w:t>5</w:t>
        </w:r>
        <w:r w:rsidR="00D23A6A">
          <w:rPr>
            <w:noProof/>
            <w:webHidden/>
          </w:rPr>
          <w:fldChar w:fldCharType="end"/>
        </w:r>
      </w:hyperlink>
    </w:p>
    <w:p w14:paraId="7E8AC208" w14:textId="307744A0" w:rsidR="00D23A6A" w:rsidRDefault="00601C93">
      <w:pPr>
        <w:pStyle w:val="TDC3"/>
        <w:tabs>
          <w:tab w:val="left" w:pos="1200"/>
          <w:tab w:val="right" w:leader="dot" w:pos="9962"/>
        </w:tabs>
        <w:rPr>
          <w:rFonts w:eastAsiaTheme="minorEastAsia" w:cstheme="minorBidi"/>
          <w:noProof/>
          <w:sz w:val="22"/>
          <w:szCs w:val="22"/>
          <w:lang w:val="es-ES" w:eastAsia="es-ES"/>
        </w:rPr>
      </w:pPr>
      <w:hyperlink w:anchor="_Toc43744033" w:history="1">
        <w:r w:rsidR="00D23A6A" w:rsidRPr="002E24DF">
          <w:rPr>
            <w:rStyle w:val="Hipervnculo"/>
            <w:noProof/>
          </w:rPr>
          <w:t>2.2.2</w:t>
        </w:r>
        <w:r w:rsidR="00D23A6A">
          <w:rPr>
            <w:rFonts w:eastAsiaTheme="minorEastAsia" w:cstheme="minorBidi"/>
            <w:noProof/>
            <w:sz w:val="22"/>
            <w:szCs w:val="22"/>
            <w:lang w:val="es-ES" w:eastAsia="es-ES"/>
          </w:rPr>
          <w:tab/>
        </w:r>
        <w:r w:rsidR="00D23A6A" w:rsidRPr="002E24DF">
          <w:rPr>
            <w:rStyle w:val="Hipervnculo"/>
            <w:noProof/>
          </w:rPr>
          <w:t>Layout del proyecto.</w:t>
        </w:r>
        <w:r w:rsidR="00D23A6A">
          <w:rPr>
            <w:noProof/>
            <w:webHidden/>
          </w:rPr>
          <w:tab/>
        </w:r>
        <w:r w:rsidR="00D23A6A">
          <w:rPr>
            <w:noProof/>
            <w:webHidden/>
          </w:rPr>
          <w:fldChar w:fldCharType="begin"/>
        </w:r>
        <w:r w:rsidR="00D23A6A">
          <w:rPr>
            <w:noProof/>
            <w:webHidden/>
          </w:rPr>
          <w:instrText xml:space="preserve"> PAGEREF _Toc43744033 \h </w:instrText>
        </w:r>
        <w:r w:rsidR="00D23A6A">
          <w:rPr>
            <w:noProof/>
            <w:webHidden/>
          </w:rPr>
        </w:r>
        <w:r w:rsidR="00D23A6A">
          <w:rPr>
            <w:noProof/>
            <w:webHidden/>
          </w:rPr>
          <w:fldChar w:fldCharType="separate"/>
        </w:r>
        <w:r w:rsidR="00D23A6A">
          <w:rPr>
            <w:noProof/>
            <w:webHidden/>
          </w:rPr>
          <w:t>6</w:t>
        </w:r>
        <w:r w:rsidR="00D23A6A">
          <w:rPr>
            <w:noProof/>
            <w:webHidden/>
          </w:rPr>
          <w:fldChar w:fldCharType="end"/>
        </w:r>
      </w:hyperlink>
    </w:p>
    <w:p w14:paraId="2C42B5CD" w14:textId="7FCB05D8" w:rsidR="00D23A6A" w:rsidRDefault="00601C93">
      <w:pPr>
        <w:pStyle w:val="TDC1"/>
        <w:tabs>
          <w:tab w:val="left" w:pos="400"/>
          <w:tab w:val="right" w:leader="dot" w:pos="9962"/>
        </w:tabs>
        <w:rPr>
          <w:rFonts w:eastAsiaTheme="minorEastAsia" w:cstheme="minorBidi"/>
          <w:b w:val="0"/>
          <w:bCs w:val="0"/>
          <w:noProof/>
          <w:sz w:val="22"/>
          <w:szCs w:val="22"/>
          <w:lang w:val="es-ES" w:eastAsia="es-ES"/>
        </w:rPr>
      </w:pPr>
      <w:hyperlink w:anchor="_Toc43744034" w:history="1">
        <w:r w:rsidR="00D23A6A" w:rsidRPr="002E24DF">
          <w:rPr>
            <w:rStyle w:val="Hipervnculo"/>
            <w:noProof/>
          </w:rPr>
          <w:t>3</w:t>
        </w:r>
        <w:r w:rsidR="00D23A6A">
          <w:rPr>
            <w:rFonts w:eastAsiaTheme="minorEastAsia" w:cstheme="minorBidi"/>
            <w:b w:val="0"/>
            <w:bCs w:val="0"/>
            <w:noProof/>
            <w:sz w:val="22"/>
            <w:szCs w:val="22"/>
            <w:lang w:val="es-ES" w:eastAsia="es-ES"/>
          </w:rPr>
          <w:tab/>
        </w:r>
        <w:r w:rsidR="00D23A6A" w:rsidRPr="002E24DF">
          <w:rPr>
            <w:rStyle w:val="Hipervnculo"/>
            <w:noProof/>
          </w:rPr>
          <w:t>INSTRUMENTOS DE CARÁCTER AMBIENTAL FISCALIZADOS</w:t>
        </w:r>
        <w:r w:rsidR="00D23A6A">
          <w:rPr>
            <w:noProof/>
            <w:webHidden/>
          </w:rPr>
          <w:tab/>
        </w:r>
        <w:r w:rsidR="00D23A6A">
          <w:rPr>
            <w:noProof/>
            <w:webHidden/>
          </w:rPr>
          <w:fldChar w:fldCharType="begin"/>
        </w:r>
        <w:r w:rsidR="00D23A6A">
          <w:rPr>
            <w:noProof/>
            <w:webHidden/>
          </w:rPr>
          <w:instrText xml:space="preserve"> PAGEREF _Toc43744034 \h </w:instrText>
        </w:r>
        <w:r w:rsidR="00D23A6A">
          <w:rPr>
            <w:noProof/>
            <w:webHidden/>
          </w:rPr>
        </w:r>
        <w:r w:rsidR="00D23A6A">
          <w:rPr>
            <w:noProof/>
            <w:webHidden/>
          </w:rPr>
          <w:fldChar w:fldCharType="separate"/>
        </w:r>
        <w:r w:rsidR="00D23A6A">
          <w:rPr>
            <w:noProof/>
            <w:webHidden/>
          </w:rPr>
          <w:t>7</w:t>
        </w:r>
        <w:r w:rsidR="00D23A6A">
          <w:rPr>
            <w:noProof/>
            <w:webHidden/>
          </w:rPr>
          <w:fldChar w:fldCharType="end"/>
        </w:r>
      </w:hyperlink>
    </w:p>
    <w:p w14:paraId="16454DEB" w14:textId="3957EC40" w:rsidR="00D23A6A" w:rsidRDefault="00601C93">
      <w:pPr>
        <w:pStyle w:val="TDC1"/>
        <w:tabs>
          <w:tab w:val="left" w:pos="400"/>
          <w:tab w:val="right" w:leader="dot" w:pos="9962"/>
        </w:tabs>
        <w:rPr>
          <w:rFonts w:eastAsiaTheme="minorEastAsia" w:cstheme="minorBidi"/>
          <w:b w:val="0"/>
          <w:bCs w:val="0"/>
          <w:noProof/>
          <w:sz w:val="22"/>
          <w:szCs w:val="22"/>
          <w:lang w:val="es-ES" w:eastAsia="es-ES"/>
        </w:rPr>
      </w:pPr>
      <w:hyperlink w:anchor="_Toc43744035" w:history="1">
        <w:r w:rsidR="00D23A6A" w:rsidRPr="002E24DF">
          <w:rPr>
            <w:rStyle w:val="Hipervnculo"/>
            <w:noProof/>
          </w:rPr>
          <w:t>4</w:t>
        </w:r>
        <w:r w:rsidR="00D23A6A">
          <w:rPr>
            <w:rFonts w:eastAsiaTheme="minorEastAsia" w:cstheme="minorBidi"/>
            <w:b w:val="0"/>
            <w:bCs w:val="0"/>
            <w:noProof/>
            <w:sz w:val="22"/>
            <w:szCs w:val="22"/>
            <w:lang w:val="es-ES" w:eastAsia="es-ES"/>
          </w:rPr>
          <w:tab/>
        </w:r>
        <w:r w:rsidR="00D23A6A" w:rsidRPr="002E24DF">
          <w:rPr>
            <w:rStyle w:val="Hipervnculo"/>
            <w:noProof/>
          </w:rPr>
          <w:t>ANTECEDENTES DE LA ACTIVIDAD DE FISCALIZACIÓN</w:t>
        </w:r>
        <w:r w:rsidR="00D23A6A">
          <w:rPr>
            <w:noProof/>
            <w:webHidden/>
          </w:rPr>
          <w:tab/>
        </w:r>
        <w:r w:rsidR="00D23A6A">
          <w:rPr>
            <w:noProof/>
            <w:webHidden/>
          </w:rPr>
          <w:fldChar w:fldCharType="begin"/>
        </w:r>
        <w:r w:rsidR="00D23A6A">
          <w:rPr>
            <w:noProof/>
            <w:webHidden/>
          </w:rPr>
          <w:instrText xml:space="preserve"> PAGEREF _Toc43744035 \h </w:instrText>
        </w:r>
        <w:r w:rsidR="00D23A6A">
          <w:rPr>
            <w:noProof/>
            <w:webHidden/>
          </w:rPr>
        </w:r>
        <w:r w:rsidR="00D23A6A">
          <w:rPr>
            <w:noProof/>
            <w:webHidden/>
          </w:rPr>
          <w:fldChar w:fldCharType="separate"/>
        </w:r>
        <w:r w:rsidR="00D23A6A">
          <w:rPr>
            <w:noProof/>
            <w:webHidden/>
          </w:rPr>
          <w:t>8</w:t>
        </w:r>
        <w:r w:rsidR="00D23A6A">
          <w:rPr>
            <w:noProof/>
            <w:webHidden/>
          </w:rPr>
          <w:fldChar w:fldCharType="end"/>
        </w:r>
      </w:hyperlink>
    </w:p>
    <w:p w14:paraId="7BCAFF0B" w14:textId="74A44EEE" w:rsidR="00D23A6A" w:rsidRDefault="00601C93">
      <w:pPr>
        <w:pStyle w:val="TDC2"/>
        <w:tabs>
          <w:tab w:val="left" w:pos="800"/>
          <w:tab w:val="right" w:leader="dot" w:pos="9962"/>
        </w:tabs>
        <w:rPr>
          <w:rFonts w:eastAsiaTheme="minorEastAsia" w:cstheme="minorBidi"/>
          <w:i w:val="0"/>
          <w:iCs w:val="0"/>
          <w:noProof/>
          <w:sz w:val="22"/>
          <w:szCs w:val="22"/>
          <w:lang w:val="es-ES" w:eastAsia="es-ES"/>
        </w:rPr>
      </w:pPr>
      <w:hyperlink w:anchor="_Toc43744036" w:history="1">
        <w:r w:rsidR="00D23A6A" w:rsidRPr="002E24DF">
          <w:rPr>
            <w:rStyle w:val="Hipervnculo"/>
            <w:noProof/>
          </w:rPr>
          <w:t>4.1</w:t>
        </w:r>
        <w:r w:rsidR="00D23A6A">
          <w:rPr>
            <w:rFonts w:eastAsiaTheme="minorEastAsia" w:cstheme="minorBidi"/>
            <w:i w:val="0"/>
            <w:iCs w:val="0"/>
            <w:noProof/>
            <w:sz w:val="22"/>
            <w:szCs w:val="22"/>
            <w:lang w:val="es-ES" w:eastAsia="es-ES"/>
          </w:rPr>
          <w:tab/>
        </w:r>
        <w:r w:rsidR="00D23A6A" w:rsidRPr="002E24DF">
          <w:rPr>
            <w:rStyle w:val="Hipervnculo"/>
            <w:noProof/>
          </w:rPr>
          <w:t>Motivo de la Actividad de Fiscalización</w:t>
        </w:r>
        <w:r w:rsidR="00D23A6A">
          <w:rPr>
            <w:noProof/>
            <w:webHidden/>
          </w:rPr>
          <w:tab/>
        </w:r>
        <w:r w:rsidR="00D23A6A">
          <w:rPr>
            <w:noProof/>
            <w:webHidden/>
          </w:rPr>
          <w:fldChar w:fldCharType="begin"/>
        </w:r>
        <w:r w:rsidR="00D23A6A">
          <w:rPr>
            <w:noProof/>
            <w:webHidden/>
          </w:rPr>
          <w:instrText xml:space="preserve"> PAGEREF _Toc43744036 \h </w:instrText>
        </w:r>
        <w:r w:rsidR="00D23A6A">
          <w:rPr>
            <w:noProof/>
            <w:webHidden/>
          </w:rPr>
        </w:r>
        <w:r w:rsidR="00D23A6A">
          <w:rPr>
            <w:noProof/>
            <w:webHidden/>
          </w:rPr>
          <w:fldChar w:fldCharType="separate"/>
        </w:r>
        <w:r w:rsidR="00D23A6A">
          <w:rPr>
            <w:noProof/>
            <w:webHidden/>
          </w:rPr>
          <w:t>8</w:t>
        </w:r>
        <w:r w:rsidR="00D23A6A">
          <w:rPr>
            <w:noProof/>
            <w:webHidden/>
          </w:rPr>
          <w:fldChar w:fldCharType="end"/>
        </w:r>
      </w:hyperlink>
    </w:p>
    <w:p w14:paraId="35A73E8F" w14:textId="4360CD92" w:rsidR="00D23A6A" w:rsidRDefault="00601C93">
      <w:pPr>
        <w:pStyle w:val="TDC2"/>
        <w:tabs>
          <w:tab w:val="left" w:pos="800"/>
          <w:tab w:val="right" w:leader="dot" w:pos="9962"/>
        </w:tabs>
        <w:rPr>
          <w:rFonts w:eastAsiaTheme="minorEastAsia" w:cstheme="minorBidi"/>
          <w:i w:val="0"/>
          <w:iCs w:val="0"/>
          <w:noProof/>
          <w:sz w:val="22"/>
          <w:szCs w:val="22"/>
          <w:lang w:val="es-ES" w:eastAsia="es-ES"/>
        </w:rPr>
      </w:pPr>
      <w:hyperlink w:anchor="_Toc43744037" w:history="1">
        <w:r w:rsidR="00D23A6A" w:rsidRPr="002E24DF">
          <w:rPr>
            <w:rStyle w:val="Hipervnculo"/>
            <w:noProof/>
          </w:rPr>
          <w:t>4.2</w:t>
        </w:r>
        <w:r w:rsidR="00D23A6A">
          <w:rPr>
            <w:rFonts w:eastAsiaTheme="minorEastAsia" w:cstheme="minorBidi"/>
            <w:i w:val="0"/>
            <w:iCs w:val="0"/>
            <w:noProof/>
            <w:sz w:val="22"/>
            <w:szCs w:val="22"/>
            <w:lang w:val="es-ES" w:eastAsia="es-ES"/>
          </w:rPr>
          <w:tab/>
        </w:r>
        <w:r w:rsidR="00D23A6A" w:rsidRPr="002E24DF">
          <w:rPr>
            <w:rStyle w:val="Hipervnculo"/>
            <w:noProof/>
          </w:rPr>
          <w:t>Materia Específica Objeto de la Fiscalización Ambiental</w:t>
        </w:r>
        <w:r w:rsidR="00D23A6A">
          <w:rPr>
            <w:noProof/>
            <w:webHidden/>
          </w:rPr>
          <w:tab/>
        </w:r>
        <w:r w:rsidR="00D23A6A">
          <w:rPr>
            <w:noProof/>
            <w:webHidden/>
          </w:rPr>
          <w:fldChar w:fldCharType="begin"/>
        </w:r>
        <w:r w:rsidR="00D23A6A">
          <w:rPr>
            <w:noProof/>
            <w:webHidden/>
          </w:rPr>
          <w:instrText xml:space="preserve"> PAGEREF _Toc43744037 \h </w:instrText>
        </w:r>
        <w:r w:rsidR="00D23A6A">
          <w:rPr>
            <w:noProof/>
            <w:webHidden/>
          </w:rPr>
        </w:r>
        <w:r w:rsidR="00D23A6A">
          <w:rPr>
            <w:noProof/>
            <w:webHidden/>
          </w:rPr>
          <w:fldChar w:fldCharType="separate"/>
        </w:r>
        <w:r w:rsidR="00D23A6A">
          <w:rPr>
            <w:noProof/>
            <w:webHidden/>
          </w:rPr>
          <w:t>8</w:t>
        </w:r>
        <w:r w:rsidR="00D23A6A">
          <w:rPr>
            <w:noProof/>
            <w:webHidden/>
          </w:rPr>
          <w:fldChar w:fldCharType="end"/>
        </w:r>
      </w:hyperlink>
    </w:p>
    <w:p w14:paraId="6C17CDA3" w14:textId="1BF556B3" w:rsidR="00D23A6A" w:rsidRDefault="00601C93">
      <w:pPr>
        <w:pStyle w:val="TDC2"/>
        <w:tabs>
          <w:tab w:val="left" w:pos="800"/>
          <w:tab w:val="right" w:leader="dot" w:pos="9962"/>
        </w:tabs>
        <w:rPr>
          <w:rFonts w:eastAsiaTheme="minorEastAsia" w:cstheme="minorBidi"/>
          <w:i w:val="0"/>
          <w:iCs w:val="0"/>
          <w:noProof/>
          <w:sz w:val="22"/>
          <w:szCs w:val="22"/>
          <w:lang w:val="es-ES" w:eastAsia="es-ES"/>
        </w:rPr>
      </w:pPr>
      <w:hyperlink w:anchor="_Toc43744038" w:history="1">
        <w:r w:rsidR="00D23A6A" w:rsidRPr="002E24DF">
          <w:rPr>
            <w:rStyle w:val="Hipervnculo"/>
            <w:noProof/>
          </w:rPr>
          <w:t>4.3</w:t>
        </w:r>
        <w:r w:rsidR="00D23A6A">
          <w:rPr>
            <w:rFonts w:eastAsiaTheme="minorEastAsia" w:cstheme="minorBidi"/>
            <w:i w:val="0"/>
            <w:iCs w:val="0"/>
            <w:noProof/>
            <w:sz w:val="22"/>
            <w:szCs w:val="22"/>
            <w:lang w:val="es-ES" w:eastAsia="es-ES"/>
          </w:rPr>
          <w:tab/>
        </w:r>
        <w:r w:rsidR="00D23A6A" w:rsidRPr="002E24DF">
          <w:rPr>
            <w:rStyle w:val="Hipervnculo"/>
            <w:noProof/>
          </w:rPr>
          <w:t>Aspectos relativos a la ejecución de la Inspección Ambiental</w:t>
        </w:r>
        <w:r w:rsidR="00D23A6A">
          <w:rPr>
            <w:noProof/>
            <w:webHidden/>
          </w:rPr>
          <w:tab/>
        </w:r>
        <w:r w:rsidR="00D23A6A">
          <w:rPr>
            <w:noProof/>
            <w:webHidden/>
          </w:rPr>
          <w:fldChar w:fldCharType="begin"/>
        </w:r>
        <w:r w:rsidR="00D23A6A">
          <w:rPr>
            <w:noProof/>
            <w:webHidden/>
          </w:rPr>
          <w:instrText xml:space="preserve"> PAGEREF _Toc43744038 \h </w:instrText>
        </w:r>
        <w:r w:rsidR="00D23A6A">
          <w:rPr>
            <w:noProof/>
            <w:webHidden/>
          </w:rPr>
        </w:r>
        <w:r w:rsidR="00D23A6A">
          <w:rPr>
            <w:noProof/>
            <w:webHidden/>
          </w:rPr>
          <w:fldChar w:fldCharType="separate"/>
        </w:r>
        <w:r w:rsidR="00D23A6A">
          <w:rPr>
            <w:noProof/>
            <w:webHidden/>
          </w:rPr>
          <w:t>8</w:t>
        </w:r>
        <w:r w:rsidR="00D23A6A">
          <w:rPr>
            <w:noProof/>
            <w:webHidden/>
          </w:rPr>
          <w:fldChar w:fldCharType="end"/>
        </w:r>
      </w:hyperlink>
    </w:p>
    <w:p w14:paraId="6838D050" w14:textId="7EB76935" w:rsidR="00D23A6A" w:rsidRDefault="00601C93">
      <w:pPr>
        <w:pStyle w:val="TDC3"/>
        <w:tabs>
          <w:tab w:val="left" w:pos="1200"/>
          <w:tab w:val="right" w:leader="dot" w:pos="9962"/>
        </w:tabs>
        <w:rPr>
          <w:rFonts w:eastAsiaTheme="minorEastAsia" w:cstheme="minorBidi"/>
          <w:noProof/>
          <w:sz w:val="22"/>
          <w:szCs w:val="22"/>
          <w:lang w:val="es-ES" w:eastAsia="es-ES"/>
        </w:rPr>
      </w:pPr>
      <w:hyperlink w:anchor="_Toc43744039" w:history="1">
        <w:r w:rsidR="00D23A6A" w:rsidRPr="002E24DF">
          <w:rPr>
            <w:rStyle w:val="Hipervnculo"/>
            <w:noProof/>
          </w:rPr>
          <w:t>4.3.1</w:t>
        </w:r>
        <w:r w:rsidR="00D23A6A">
          <w:rPr>
            <w:rFonts w:eastAsiaTheme="minorEastAsia" w:cstheme="minorBidi"/>
            <w:noProof/>
            <w:sz w:val="22"/>
            <w:szCs w:val="22"/>
            <w:lang w:val="es-ES" w:eastAsia="es-ES"/>
          </w:rPr>
          <w:tab/>
        </w:r>
        <w:r w:rsidR="00D23A6A" w:rsidRPr="002E24DF">
          <w:rPr>
            <w:rStyle w:val="Hipervnculo"/>
            <w:noProof/>
          </w:rPr>
          <w:t>Ejecución de la inspección</w:t>
        </w:r>
        <w:r w:rsidR="00D23A6A">
          <w:rPr>
            <w:noProof/>
            <w:webHidden/>
          </w:rPr>
          <w:tab/>
        </w:r>
        <w:r w:rsidR="00D23A6A">
          <w:rPr>
            <w:noProof/>
            <w:webHidden/>
          </w:rPr>
          <w:fldChar w:fldCharType="begin"/>
        </w:r>
        <w:r w:rsidR="00D23A6A">
          <w:rPr>
            <w:noProof/>
            <w:webHidden/>
          </w:rPr>
          <w:instrText xml:space="preserve"> PAGEREF _Toc43744039 \h </w:instrText>
        </w:r>
        <w:r w:rsidR="00D23A6A">
          <w:rPr>
            <w:noProof/>
            <w:webHidden/>
          </w:rPr>
        </w:r>
        <w:r w:rsidR="00D23A6A">
          <w:rPr>
            <w:noProof/>
            <w:webHidden/>
          </w:rPr>
          <w:fldChar w:fldCharType="separate"/>
        </w:r>
        <w:r w:rsidR="00D23A6A">
          <w:rPr>
            <w:noProof/>
            <w:webHidden/>
          </w:rPr>
          <w:t>8</w:t>
        </w:r>
        <w:r w:rsidR="00D23A6A">
          <w:rPr>
            <w:noProof/>
            <w:webHidden/>
          </w:rPr>
          <w:fldChar w:fldCharType="end"/>
        </w:r>
      </w:hyperlink>
    </w:p>
    <w:p w14:paraId="669C6EB1" w14:textId="33AB2E93" w:rsidR="00D23A6A" w:rsidRDefault="00601C93">
      <w:pPr>
        <w:pStyle w:val="TDC3"/>
        <w:tabs>
          <w:tab w:val="left" w:pos="1200"/>
          <w:tab w:val="right" w:leader="dot" w:pos="9962"/>
        </w:tabs>
        <w:rPr>
          <w:rFonts w:eastAsiaTheme="minorEastAsia" w:cstheme="minorBidi"/>
          <w:noProof/>
          <w:sz w:val="22"/>
          <w:szCs w:val="22"/>
          <w:lang w:val="es-ES" w:eastAsia="es-ES"/>
        </w:rPr>
      </w:pPr>
      <w:hyperlink w:anchor="_Toc43744040" w:history="1">
        <w:r w:rsidR="00D23A6A" w:rsidRPr="002E24DF">
          <w:rPr>
            <w:rStyle w:val="Hipervnculo"/>
            <w:noProof/>
          </w:rPr>
          <w:t>4.3.1.</w:t>
        </w:r>
        <w:r w:rsidR="00D23A6A">
          <w:rPr>
            <w:rFonts w:eastAsiaTheme="minorEastAsia" w:cstheme="minorBidi"/>
            <w:noProof/>
            <w:sz w:val="22"/>
            <w:szCs w:val="22"/>
            <w:lang w:val="es-ES" w:eastAsia="es-ES"/>
          </w:rPr>
          <w:tab/>
        </w:r>
        <w:r w:rsidR="00D23A6A" w:rsidRPr="002E24DF">
          <w:rPr>
            <w:rStyle w:val="Hipervnculo"/>
            <w:noProof/>
          </w:rPr>
          <w:t>Esquema de recorrido</w:t>
        </w:r>
        <w:r w:rsidR="00D23A6A">
          <w:rPr>
            <w:noProof/>
            <w:webHidden/>
          </w:rPr>
          <w:tab/>
        </w:r>
        <w:r w:rsidR="00D23A6A">
          <w:rPr>
            <w:noProof/>
            <w:webHidden/>
          </w:rPr>
          <w:fldChar w:fldCharType="begin"/>
        </w:r>
        <w:r w:rsidR="00D23A6A">
          <w:rPr>
            <w:noProof/>
            <w:webHidden/>
          </w:rPr>
          <w:instrText xml:space="preserve"> PAGEREF _Toc43744040 \h </w:instrText>
        </w:r>
        <w:r w:rsidR="00D23A6A">
          <w:rPr>
            <w:noProof/>
            <w:webHidden/>
          </w:rPr>
        </w:r>
        <w:r w:rsidR="00D23A6A">
          <w:rPr>
            <w:noProof/>
            <w:webHidden/>
          </w:rPr>
          <w:fldChar w:fldCharType="separate"/>
        </w:r>
        <w:r w:rsidR="00D23A6A">
          <w:rPr>
            <w:noProof/>
            <w:webHidden/>
          </w:rPr>
          <w:t>9</w:t>
        </w:r>
        <w:r w:rsidR="00D23A6A">
          <w:rPr>
            <w:noProof/>
            <w:webHidden/>
          </w:rPr>
          <w:fldChar w:fldCharType="end"/>
        </w:r>
      </w:hyperlink>
    </w:p>
    <w:p w14:paraId="1A4F7024" w14:textId="3C2EFAE2" w:rsidR="00D23A6A" w:rsidRDefault="00601C93">
      <w:pPr>
        <w:pStyle w:val="TDC3"/>
        <w:tabs>
          <w:tab w:val="left" w:pos="1200"/>
          <w:tab w:val="right" w:leader="dot" w:pos="9962"/>
        </w:tabs>
        <w:rPr>
          <w:rFonts w:eastAsiaTheme="minorEastAsia" w:cstheme="minorBidi"/>
          <w:noProof/>
          <w:sz w:val="22"/>
          <w:szCs w:val="22"/>
          <w:lang w:val="es-ES" w:eastAsia="es-ES"/>
        </w:rPr>
      </w:pPr>
      <w:hyperlink w:anchor="_Toc43744041" w:history="1">
        <w:r w:rsidR="00D23A6A" w:rsidRPr="002E24DF">
          <w:rPr>
            <w:rStyle w:val="Hipervnculo"/>
            <w:noProof/>
          </w:rPr>
          <w:t>4.3.2.</w:t>
        </w:r>
        <w:r w:rsidR="00D23A6A">
          <w:rPr>
            <w:rFonts w:eastAsiaTheme="minorEastAsia" w:cstheme="minorBidi"/>
            <w:noProof/>
            <w:sz w:val="22"/>
            <w:szCs w:val="22"/>
            <w:lang w:val="es-ES" w:eastAsia="es-ES"/>
          </w:rPr>
          <w:tab/>
        </w:r>
        <w:r w:rsidR="00D23A6A" w:rsidRPr="002E24DF">
          <w:rPr>
            <w:rStyle w:val="Hipervnculo"/>
            <w:noProof/>
          </w:rPr>
          <w:t>Detalle del Recorrido de la Inspección</w:t>
        </w:r>
        <w:r w:rsidR="00D23A6A">
          <w:rPr>
            <w:noProof/>
            <w:webHidden/>
          </w:rPr>
          <w:tab/>
        </w:r>
        <w:r w:rsidR="00D23A6A">
          <w:rPr>
            <w:noProof/>
            <w:webHidden/>
          </w:rPr>
          <w:fldChar w:fldCharType="begin"/>
        </w:r>
        <w:r w:rsidR="00D23A6A">
          <w:rPr>
            <w:noProof/>
            <w:webHidden/>
          </w:rPr>
          <w:instrText xml:space="preserve"> PAGEREF _Toc43744041 \h </w:instrText>
        </w:r>
        <w:r w:rsidR="00D23A6A">
          <w:rPr>
            <w:noProof/>
            <w:webHidden/>
          </w:rPr>
        </w:r>
        <w:r w:rsidR="00D23A6A">
          <w:rPr>
            <w:noProof/>
            <w:webHidden/>
          </w:rPr>
          <w:fldChar w:fldCharType="separate"/>
        </w:r>
        <w:r w:rsidR="00D23A6A">
          <w:rPr>
            <w:noProof/>
            <w:webHidden/>
          </w:rPr>
          <w:t>9</w:t>
        </w:r>
        <w:r w:rsidR="00D23A6A">
          <w:rPr>
            <w:noProof/>
            <w:webHidden/>
          </w:rPr>
          <w:fldChar w:fldCharType="end"/>
        </w:r>
      </w:hyperlink>
    </w:p>
    <w:p w14:paraId="748DE7DF" w14:textId="4CBCF70F" w:rsidR="00D23A6A" w:rsidRDefault="00601C93">
      <w:pPr>
        <w:pStyle w:val="TDC2"/>
        <w:tabs>
          <w:tab w:val="left" w:pos="800"/>
          <w:tab w:val="right" w:leader="dot" w:pos="9962"/>
        </w:tabs>
        <w:rPr>
          <w:rFonts w:eastAsiaTheme="minorEastAsia" w:cstheme="minorBidi"/>
          <w:i w:val="0"/>
          <w:iCs w:val="0"/>
          <w:noProof/>
          <w:sz w:val="22"/>
          <w:szCs w:val="22"/>
          <w:lang w:val="es-ES" w:eastAsia="es-ES"/>
        </w:rPr>
      </w:pPr>
      <w:hyperlink w:anchor="_Toc43744042" w:history="1">
        <w:r w:rsidR="00D23A6A" w:rsidRPr="002E24DF">
          <w:rPr>
            <w:rStyle w:val="Hipervnculo"/>
            <w:noProof/>
          </w:rPr>
          <w:t>4.4</w:t>
        </w:r>
        <w:r w:rsidR="00D23A6A">
          <w:rPr>
            <w:rFonts w:eastAsiaTheme="minorEastAsia" w:cstheme="minorBidi"/>
            <w:i w:val="0"/>
            <w:iCs w:val="0"/>
            <w:noProof/>
            <w:sz w:val="22"/>
            <w:szCs w:val="22"/>
            <w:lang w:val="es-ES" w:eastAsia="es-ES"/>
          </w:rPr>
          <w:tab/>
        </w:r>
        <w:r w:rsidR="00D23A6A" w:rsidRPr="002E24DF">
          <w:rPr>
            <w:rStyle w:val="Hipervnculo"/>
            <w:noProof/>
          </w:rPr>
          <w:t>Revisión Documental</w:t>
        </w:r>
        <w:r w:rsidR="00D23A6A">
          <w:rPr>
            <w:noProof/>
            <w:webHidden/>
          </w:rPr>
          <w:tab/>
        </w:r>
        <w:r w:rsidR="00D23A6A">
          <w:rPr>
            <w:noProof/>
            <w:webHidden/>
          </w:rPr>
          <w:fldChar w:fldCharType="begin"/>
        </w:r>
        <w:r w:rsidR="00D23A6A">
          <w:rPr>
            <w:noProof/>
            <w:webHidden/>
          </w:rPr>
          <w:instrText xml:space="preserve"> PAGEREF _Toc43744042 \h </w:instrText>
        </w:r>
        <w:r w:rsidR="00D23A6A">
          <w:rPr>
            <w:noProof/>
            <w:webHidden/>
          </w:rPr>
        </w:r>
        <w:r w:rsidR="00D23A6A">
          <w:rPr>
            <w:noProof/>
            <w:webHidden/>
          </w:rPr>
          <w:fldChar w:fldCharType="separate"/>
        </w:r>
        <w:r w:rsidR="00D23A6A">
          <w:rPr>
            <w:noProof/>
            <w:webHidden/>
          </w:rPr>
          <w:t>10</w:t>
        </w:r>
        <w:r w:rsidR="00D23A6A">
          <w:rPr>
            <w:noProof/>
            <w:webHidden/>
          </w:rPr>
          <w:fldChar w:fldCharType="end"/>
        </w:r>
      </w:hyperlink>
    </w:p>
    <w:p w14:paraId="03054B34" w14:textId="6DEF50AC" w:rsidR="00D23A6A" w:rsidRDefault="00601C93">
      <w:pPr>
        <w:pStyle w:val="TDC3"/>
        <w:tabs>
          <w:tab w:val="left" w:pos="1200"/>
          <w:tab w:val="right" w:leader="dot" w:pos="9962"/>
        </w:tabs>
        <w:rPr>
          <w:rFonts w:eastAsiaTheme="minorEastAsia" w:cstheme="minorBidi"/>
          <w:noProof/>
          <w:sz w:val="22"/>
          <w:szCs w:val="22"/>
          <w:lang w:val="es-ES" w:eastAsia="es-ES"/>
        </w:rPr>
      </w:pPr>
      <w:hyperlink w:anchor="_Toc43744043" w:history="1">
        <w:r w:rsidR="00D23A6A" w:rsidRPr="002E24DF">
          <w:rPr>
            <w:rStyle w:val="Hipervnculo"/>
            <w:noProof/>
          </w:rPr>
          <w:t>4.4.1</w:t>
        </w:r>
        <w:r w:rsidR="00D23A6A">
          <w:rPr>
            <w:rFonts w:eastAsiaTheme="minorEastAsia" w:cstheme="minorBidi"/>
            <w:noProof/>
            <w:sz w:val="22"/>
            <w:szCs w:val="22"/>
            <w:lang w:val="es-ES" w:eastAsia="es-ES"/>
          </w:rPr>
          <w:tab/>
        </w:r>
        <w:r w:rsidR="00D23A6A" w:rsidRPr="002E24DF">
          <w:rPr>
            <w:rStyle w:val="Hipervnculo"/>
            <w:noProof/>
          </w:rPr>
          <w:t>Documentos Revisados</w:t>
        </w:r>
        <w:r w:rsidR="00D23A6A">
          <w:rPr>
            <w:noProof/>
            <w:webHidden/>
          </w:rPr>
          <w:tab/>
        </w:r>
        <w:r w:rsidR="00D23A6A">
          <w:rPr>
            <w:noProof/>
            <w:webHidden/>
          </w:rPr>
          <w:fldChar w:fldCharType="begin"/>
        </w:r>
        <w:r w:rsidR="00D23A6A">
          <w:rPr>
            <w:noProof/>
            <w:webHidden/>
          </w:rPr>
          <w:instrText xml:space="preserve"> PAGEREF _Toc43744043 \h </w:instrText>
        </w:r>
        <w:r w:rsidR="00D23A6A">
          <w:rPr>
            <w:noProof/>
            <w:webHidden/>
          </w:rPr>
        </w:r>
        <w:r w:rsidR="00D23A6A">
          <w:rPr>
            <w:noProof/>
            <w:webHidden/>
          </w:rPr>
          <w:fldChar w:fldCharType="separate"/>
        </w:r>
        <w:r w:rsidR="00D23A6A">
          <w:rPr>
            <w:noProof/>
            <w:webHidden/>
          </w:rPr>
          <w:t>10</w:t>
        </w:r>
        <w:r w:rsidR="00D23A6A">
          <w:rPr>
            <w:noProof/>
            <w:webHidden/>
          </w:rPr>
          <w:fldChar w:fldCharType="end"/>
        </w:r>
      </w:hyperlink>
    </w:p>
    <w:p w14:paraId="7D22C0A9" w14:textId="0ED47A47" w:rsidR="00D23A6A" w:rsidRDefault="00601C93">
      <w:pPr>
        <w:pStyle w:val="TDC1"/>
        <w:tabs>
          <w:tab w:val="left" w:pos="400"/>
          <w:tab w:val="right" w:leader="dot" w:pos="9962"/>
        </w:tabs>
        <w:rPr>
          <w:rFonts w:eastAsiaTheme="minorEastAsia" w:cstheme="minorBidi"/>
          <w:b w:val="0"/>
          <w:bCs w:val="0"/>
          <w:noProof/>
          <w:sz w:val="22"/>
          <w:szCs w:val="22"/>
          <w:lang w:val="es-ES" w:eastAsia="es-ES"/>
        </w:rPr>
      </w:pPr>
      <w:hyperlink w:anchor="_Toc43744044" w:history="1">
        <w:r w:rsidR="00D23A6A" w:rsidRPr="002E24DF">
          <w:rPr>
            <w:rStyle w:val="Hipervnculo"/>
            <w:noProof/>
          </w:rPr>
          <w:t>5</w:t>
        </w:r>
        <w:r w:rsidR="00D23A6A">
          <w:rPr>
            <w:rFonts w:eastAsiaTheme="minorEastAsia" w:cstheme="minorBidi"/>
            <w:b w:val="0"/>
            <w:bCs w:val="0"/>
            <w:noProof/>
            <w:sz w:val="22"/>
            <w:szCs w:val="22"/>
            <w:lang w:val="es-ES" w:eastAsia="es-ES"/>
          </w:rPr>
          <w:tab/>
        </w:r>
        <w:r w:rsidR="00D23A6A" w:rsidRPr="002E24DF">
          <w:rPr>
            <w:rStyle w:val="Hipervnculo"/>
            <w:noProof/>
          </w:rPr>
          <w:t>HECHOS CONSTATADOS.</w:t>
        </w:r>
        <w:r w:rsidR="00D23A6A">
          <w:rPr>
            <w:noProof/>
            <w:webHidden/>
          </w:rPr>
          <w:tab/>
        </w:r>
        <w:r w:rsidR="00D23A6A">
          <w:rPr>
            <w:noProof/>
            <w:webHidden/>
          </w:rPr>
          <w:fldChar w:fldCharType="begin"/>
        </w:r>
        <w:r w:rsidR="00D23A6A">
          <w:rPr>
            <w:noProof/>
            <w:webHidden/>
          </w:rPr>
          <w:instrText xml:space="preserve"> PAGEREF _Toc43744044 \h </w:instrText>
        </w:r>
        <w:r w:rsidR="00D23A6A">
          <w:rPr>
            <w:noProof/>
            <w:webHidden/>
          </w:rPr>
        </w:r>
        <w:r w:rsidR="00D23A6A">
          <w:rPr>
            <w:noProof/>
            <w:webHidden/>
          </w:rPr>
          <w:fldChar w:fldCharType="separate"/>
        </w:r>
        <w:r w:rsidR="00D23A6A">
          <w:rPr>
            <w:noProof/>
            <w:webHidden/>
          </w:rPr>
          <w:t>11</w:t>
        </w:r>
        <w:r w:rsidR="00D23A6A">
          <w:rPr>
            <w:noProof/>
            <w:webHidden/>
          </w:rPr>
          <w:fldChar w:fldCharType="end"/>
        </w:r>
      </w:hyperlink>
    </w:p>
    <w:p w14:paraId="39460B22" w14:textId="0F86B13C" w:rsidR="00D23A6A" w:rsidRDefault="00601C93">
      <w:pPr>
        <w:pStyle w:val="TDC2"/>
        <w:tabs>
          <w:tab w:val="left" w:pos="800"/>
          <w:tab w:val="right" w:leader="dot" w:pos="9962"/>
        </w:tabs>
        <w:rPr>
          <w:rFonts w:eastAsiaTheme="minorEastAsia" w:cstheme="minorBidi"/>
          <w:i w:val="0"/>
          <w:iCs w:val="0"/>
          <w:noProof/>
          <w:sz w:val="22"/>
          <w:szCs w:val="22"/>
          <w:lang w:val="es-ES" w:eastAsia="es-ES"/>
        </w:rPr>
      </w:pPr>
      <w:hyperlink w:anchor="_Toc43744045" w:history="1">
        <w:r w:rsidR="00D23A6A" w:rsidRPr="002E24DF">
          <w:rPr>
            <w:rStyle w:val="Hipervnculo"/>
            <w:noProof/>
          </w:rPr>
          <w:t>5.1</w:t>
        </w:r>
        <w:r w:rsidR="00D23A6A">
          <w:rPr>
            <w:rFonts w:eastAsiaTheme="minorEastAsia" w:cstheme="minorBidi"/>
            <w:i w:val="0"/>
            <w:iCs w:val="0"/>
            <w:noProof/>
            <w:sz w:val="22"/>
            <w:szCs w:val="22"/>
            <w:lang w:val="es-ES" w:eastAsia="es-ES"/>
          </w:rPr>
          <w:tab/>
        </w:r>
        <w:r w:rsidR="00D23A6A" w:rsidRPr="002E24DF">
          <w:rPr>
            <w:rStyle w:val="Hipervnculo"/>
            <w:noProof/>
          </w:rPr>
          <w:t>Manejo de RILes</w:t>
        </w:r>
        <w:r w:rsidR="00D23A6A">
          <w:rPr>
            <w:noProof/>
            <w:webHidden/>
          </w:rPr>
          <w:tab/>
        </w:r>
        <w:r w:rsidR="00D23A6A">
          <w:rPr>
            <w:noProof/>
            <w:webHidden/>
          </w:rPr>
          <w:fldChar w:fldCharType="begin"/>
        </w:r>
        <w:r w:rsidR="00D23A6A">
          <w:rPr>
            <w:noProof/>
            <w:webHidden/>
          </w:rPr>
          <w:instrText xml:space="preserve"> PAGEREF _Toc43744045 \h </w:instrText>
        </w:r>
        <w:r w:rsidR="00D23A6A">
          <w:rPr>
            <w:noProof/>
            <w:webHidden/>
          </w:rPr>
        </w:r>
        <w:r w:rsidR="00D23A6A">
          <w:rPr>
            <w:noProof/>
            <w:webHidden/>
          </w:rPr>
          <w:fldChar w:fldCharType="separate"/>
        </w:r>
        <w:r w:rsidR="00D23A6A">
          <w:rPr>
            <w:noProof/>
            <w:webHidden/>
          </w:rPr>
          <w:t>11</w:t>
        </w:r>
        <w:r w:rsidR="00D23A6A">
          <w:rPr>
            <w:noProof/>
            <w:webHidden/>
          </w:rPr>
          <w:fldChar w:fldCharType="end"/>
        </w:r>
      </w:hyperlink>
    </w:p>
    <w:p w14:paraId="4F25EBF2" w14:textId="711F10D5" w:rsidR="00D23A6A" w:rsidRDefault="00601C93">
      <w:pPr>
        <w:pStyle w:val="TDC2"/>
        <w:tabs>
          <w:tab w:val="left" w:pos="800"/>
          <w:tab w:val="right" w:leader="dot" w:pos="9962"/>
        </w:tabs>
        <w:rPr>
          <w:rFonts w:eastAsiaTheme="minorEastAsia" w:cstheme="minorBidi"/>
          <w:i w:val="0"/>
          <w:iCs w:val="0"/>
          <w:noProof/>
          <w:sz w:val="22"/>
          <w:szCs w:val="22"/>
          <w:lang w:val="es-ES" w:eastAsia="es-ES"/>
        </w:rPr>
      </w:pPr>
      <w:hyperlink w:anchor="_Toc43744046" w:history="1">
        <w:r w:rsidR="00D23A6A" w:rsidRPr="002E24DF">
          <w:rPr>
            <w:rStyle w:val="Hipervnculo"/>
            <w:noProof/>
          </w:rPr>
          <w:t>5.2</w:t>
        </w:r>
        <w:r w:rsidR="00D23A6A">
          <w:rPr>
            <w:rFonts w:eastAsiaTheme="minorEastAsia" w:cstheme="minorBidi"/>
            <w:i w:val="0"/>
            <w:iCs w:val="0"/>
            <w:noProof/>
            <w:sz w:val="22"/>
            <w:szCs w:val="22"/>
            <w:lang w:val="es-ES" w:eastAsia="es-ES"/>
          </w:rPr>
          <w:tab/>
        </w:r>
        <w:r w:rsidR="00D23A6A" w:rsidRPr="002E24DF">
          <w:rPr>
            <w:rStyle w:val="Hipervnculo"/>
            <w:noProof/>
            <w:lang w:eastAsia="es-CL"/>
          </w:rPr>
          <w:t>Calidad del Efluente</w:t>
        </w:r>
        <w:r w:rsidR="00D23A6A">
          <w:rPr>
            <w:noProof/>
            <w:webHidden/>
          </w:rPr>
          <w:tab/>
        </w:r>
        <w:r w:rsidR="00D23A6A">
          <w:rPr>
            <w:noProof/>
            <w:webHidden/>
          </w:rPr>
          <w:fldChar w:fldCharType="begin"/>
        </w:r>
        <w:r w:rsidR="00D23A6A">
          <w:rPr>
            <w:noProof/>
            <w:webHidden/>
          </w:rPr>
          <w:instrText xml:space="preserve"> PAGEREF _Toc43744046 \h </w:instrText>
        </w:r>
        <w:r w:rsidR="00D23A6A">
          <w:rPr>
            <w:noProof/>
            <w:webHidden/>
          </w:rPr>
        </w:r>
        <w:r w:rsidR="00D23A6A">
          <w:rPr>
            <w:noProof/>
            <w:webHidden/>
          </w:rPr>
          <w:fldChar w:fldCharType="separate"/>
        </w:r>
        <w:r w:rsidR="00D23A6A">
          <w:rPr>
            <w:noProof/>
            <w:webHidden/>
          </w:rPr>
          <w:t>18</w:t>
        </w:r>
        <w:r w:rsidR="00D23A6A">
          <w:rPr>
            <w:noProof/>
            <w:webHidden/>
          </w:rPr>
          <w:fldChar w:fldCharType="end"/>
        </w:r>
      </w:hyperlink>
    </w:p>
    <w:p w14:paraId="7CD97F86" w14:textId="18057C3C" w:rsidR="00D23A6A" w:rsidRDefault="00601C93">
      <w:pPr>
        <w:pStyle w:val="TDC2"/>
        <w:tabs>
          <w:tab w:val="left" w:pos="800"/>
          <w:tab w:val="right" w:leader="dot" w:pos="9962"/>
        </w:tabs>
        <w:rPr>
          <w:rFonts w:eastAsiaTheme="minorEastAsia" w:cstheme="minorBidi"/>
          <w:i w:val="0"/>
          <w:iCs w:val="0"/>
          <w:noProof/>
          <w:sz w:val="22"/>
          <w:szCs w:val="22"/>
          <w:lang w:val="es-ES" w:eastAsia="es-ES"/>
        </w:rPr>
      </w:pPr>
      <w:hyperlink w:anchor="_Toc43744047" w:history="1">
        <w:r w:rsidR="00D23A6A" w:rsidRPr="002E24DF">
          <w:rPr>
            <w:rStyle w:val="Hipervnculo"/>
            <w:noProof/>
            <w:lang w:eastAsia="es-CL"/>
          </w:rPr>
          <w:t>5.3</w:t>
        </w:r>
        <w:r w:rsidR="00D23A6A">
          <w:rPr>
            <w:rFonts w:eastAsiaTheme="minorEastAsia" w:cstheme="minorBidi"/>
            <w:i w:val="0"/>
            <w:iCs w:val="0"/>
            <w:noProof/>
            <w:sz w:val="22"/>
            <w:szCs w:val="22"/>
            <w:lang w:val="es-ES" w:eastAsia="es-ES"/>
          </w:rPr>
          <w:tab/>
        </w:r>
        <w:r w:rsidR="00D23A6A" w:rsidRPr="002E24DF">
          <w:rPr>
            <w:rStyle w:val="Hipervnculo"/>
            <w:noProof/>
            <w:lang w:eastAsia="es-CL"/>
          </w:rPr>
          <w:t>Disposición del RIL en Riego</w:t>
        </w:r>
        <w:r w:rsidR="00D23A6A">
          <w:rPr>
            <w:noProof/>
            <w:webHidden/>
          </w:rPr>
          <w:tab/>
        </w:r>
        <w:r w:rsidR="00D23A6A">
          <w:rPr>
            <w:noProof/>
            <w:webHidden/>
          </w:rPr>
          <w:fldChar w:fldCharType="begin"/>
        </w:r>
        <w:r w:rsidR="00D23A6A">
          <w:rPr>
            <w:noProof/>
            <w:webHidden/>
          </w:rPr>
          <w:instrText xml:space="preserve"> PAGEREF _Toc43744047 \h </w:instrText>
        </w:r>
        <w:r w:rsidR="00D23A6A">
          <w:rPr>
            <w:noProof/>
            <w:webHidden/>
          </w:rPr>
        </w:r>
        <w:r w:rsidR="00D23A6A">
          <w:rPr>
            <w:noProof/>
            <w:webHidden/>
          </w:rPr>
          <w:fldChar w:fldCharType="separate"/>
        </w:r>
        <w:r w:rsidR="00D23A6A">
          <w:rPr>
            <w:noProof/>
            <w:webHidden/>
          </w:rPr>
          <w:t>21</w:t>
        </w:r>
        <w:r w:rsidR="00D23A6A">
          <w:rPr>
            <w:noProof/>
            <w:webHidden/>
          </w:rPr>
          <w:fldChar w:fldCharType="end"/>
        </w:r>
      </w:hyperlink>
    </w:p>
    <w:p w14:paraId="3EFE2500" w14:textId="18D88D2E" w:rsidR="00D23A6A" w:rsidRDefault="00601C93">
      <w:pPr>
        <w:pStyle w:val="TDC2"/>
        <w:tabs>
          <w:tab w:val="left" w:pos="800"/>
          <w:tab w:val="right" w:leader="dot" w:pos="9962"/>
        </w:tabs>
        <w:rPr>
          <w:rFonts w:eastAsiaTheme="minorEastAsia" w:cstheme="minorBidi"/>
          <w:i w:val="0"/>
          <w:iCs w:val="0"/>
          <w:noProof/>
          <w:sz w:val="22"/>
          <w:szCs w:val="22"/>
          <w:lang w:val="es-ES" w:eastAsia="es-ES"/>
        </w:rPr>
      </w:pPr>
      <w:hyperlink w:anchor="_Toc43744048" w:history="1">
        <w:r w:rsidR="00D23A6A" w:rsidRPr="002E24DF">
          <w:rPr>
            <w:rStyle w:val="Hipervnculo"/>
            <w:noProof/>
          </w:rPr>
          <w:t>5.4</w:t>
        </w:r>
        <w:r w:rsidR="00D23A6A">
          <w:rPr>
            <w:rFonts w:eastAsiaTheme="minorEastAsia" w:cstheme="minorBidi"/>
            <w:i w:val="0"/>
            <w:iCs w:val="0"/>
            <w:noProof/>
            <w:sz w:val="22"/>
            <w:szCs w:val="22"/>
            <w:lang w:val="es-ES" w:eastAsia="es-ES"/>
          </w:rPr>
          <w:tab/>
        </w:r>
        <w:r w:rsidR="00D23A6A" w:rsidRPr="002E24DF">
          <w:rPr>
            <w:rStyle w:val="Hipervnculo"/>
            <w:noProof/>
            <w:lang w:eastAsia="es-CL"/>
          </w:rPr>
          <w:t>Manejo de residuos sólidos</w:t>
        </w:r>
        <w:r w:rsidR="00D23A6A">
          <w:rPr>
            <w:noProof/>
            <w:webHidden/>
          </w:rPr>
          <w:tab/>
        </w:r>
        <w:r w:rsidR="00D23A6A">
          <w:rPr>
            <w:noProof/>
            <w:webHidden/>
          </w:rPr>
          <w:fldChar w:fldCharType="begin"/>
        </w:r>
        <w:r w:rsidR="00D23A6A">
          <w:rPr>
            <w:noProof/>
            <w:webHidden/>
          </w:rPr>
          <w:instrText xml:space="preserve"> PAGEREF _Toc43744048 \h </w:instrText>
        </w:r>
        <w:r w:rsidR="00D23A6A">
          <w:rPr>
            <w:noProof/>
            <w:webHidden/>
          </w:rPr>
        </w:r>
        <w:r w:rsidR="00D23A6A">
          <w:rPr>
            <w:noProof/>
            <w:webHidden/>
          </w:rPr>
          <w:fldChar w:fldCharType="separate"/>
        </w:r>
        <w:r w:rsidR="00D23A6A">
          <w:rPr>
            <w:noProof/>
            <w:webHidden/>
          </w:rPr>
          <w:t>33</w:t>
        </w:r>
        <w:r w:rsidR="00D23A6A">
          <w:rPr>
            <w:noProof/>
            <w:webHidden/>
          </w:rPr>
          <w:fldChar w:fldCharType="end"/>
        </w:r>
      </w:hyperlink>
    </w:p>
    <w:p w14:paraId="36DE4B70" w14:textId="0C77AD2C" w:rsidR="00D23A6A" w:rsidRDefault="00601C93">
      <w:pPr>
        <w:pStyle w:val="TDC2"/>
        <w:tabs>
          <w:tab w:val="left" w:pos="800"/>
          <w:tab w:val="right" w:leader="dot" w:pos="9962"/>
        </w:tabs>
        <w:rPr>
          <w:rFonts w:eastAsiaTheme="minorEastAsia" w:cstheme="minorBidi"/>
          <w:i w:val="0"/>
          <w:iCs w:val="0"/>
          <w:noProof/>
          <w:sz w:val="22"/>
          <w:szCs w:val="22"/>
          <w:lang w:val="es-ES" w:eastAsia="es-ES"/>
        </w:rPr>
      </w:pPr>
      <w:hyperlink w:anchor="_Toc43744049" w:history="1">
        <w:r w:rsidR="00D23A6A" w:rsidRPr="002E24DF">
          <w:rPr>
            <w:rStyle w:val="Hipervnculo"/>
            <w:noProof/>
          </w:rPr>
          <w:t>5.5</w:t>
        </w:r>
        <w:r w:rsidR="00D23A6A">
          <w:rPr>
            <w:rFonts w:eastAsiaTheme="minorEastAsia" w:cstheme="minorBidi"/>
            <w:i w:val="0"/>
            <w:iCs w:val="0"/>
            <w:noProof/>
            <w:sz w:val="22"/>
            <w:szCs w:val="22"/>
            <w:lang w:val="es-ES" w:eastAsia="es-ES"/>
          </w:rPr>
          <w:tab/>
        </w:r>
        <w:r w:rsidR="00D23A6A" w:rsidRPr="002E24DF">
          <w:rPr>
            <w:rStyle w:val="Hipervnculo"/>
            <w:noProof/>
            <w:lang w:eastAsia="es-CL"/>
          </w:rPr>
          <w:t>Uso y Calidad de Aguas</w:t>
        </w:r>
        <w:r w:rsidR="00D23A6A">
          <w:rPr>
            <w:noProof/>
            <w:webHidden/>
          </w:rPr>
          <w:tab/>
        </w:r>
        <w:r w:rsidR="00D23A6A">
          <w:rPr>
            <w:noProof/>
            <w:webHidden/>
          </w:rPr>
          <w:fldChar w:fldCharType="begin"/>
        </w:r>
        <w:r w:rsidR="00D23A6A">
          <w:rPr>
            <w:noProof/>
            <w:webHidden/>
          </w:rPr>
          <w:instrText xml:space="preserve"> PAGEREF _Toc43744049 \h </w:instrText>
        </w:r>
        <w:r w:rsidR="00D23A6A">
          <w:rPr>
            <w:noProof/>
            <w:webHidden/>
          </w:rPr>
        </w:r>
        <w:r w:rsidR="00D23A6A">
          <w:rPr>
            <w:noProof/>
            <w:webHidden/>
          </w:rPr>
          <w:fldChar w:fldCharType="separate"/>
        </w:r>
        <w:r w:rsidR="00D23A6A">
          <w:rPr>
            <w:noProof/>
            <w:webHidden/>
          </w:rPr>
          <w:t>40</w:t>
        </w:r>
        <w:r w:rsidR="00D23A6A">
          <w:rPr>
            <w:noProof/>
            <w:webHidden/>
          </w:rPr>
          <w:fldChar w:fldCharType="end"/>
        </w:r>
      </w:hyperlink>
    </w:p>
    <w:p w14:paraId="0900EABF" w14:textId="5E5B2F10" w:rsidR="00D23A6A" w:rsidRDefault="00601C93">
      <w:pPr>
        <w:pStyle w:val="TDC1"/>
        <w:tabs>
          <w:tab w:val="left" w:pos="400"/>
          <w:tab w:val="right" w:leader="dot" w:pos="9962"/>
        </w:tabs>
        <w:rPr>
          <w:rFonts w:eastAsiaTheme="minorEastAsia" w:cstheme="minorBidi"/>
          <w:b w:val="0"/>
          <w:bCs w:val="0"/>
          <w:noProof/>
          <w:sz w:val="22"/>
          <w:szCs w:val="22"/>
          <w:lang w:val="es-ES" w:eastAsia="es-ES"/>
        </w:rPr>
      </w:pPr>
      <w:hyperlink w:anchor="_Toc43744050" w:history="1">
        <w:r w:rsidR="00D23A6A" w:rsidRPr="002E24DF">
          <w:rPr>
            <w:rStyle w:val="Hipervnculo"/>
            <w:noProof/>
          </w:rPr>
          <w:t>6</w:t>
        </w:r>
        <w:r w:rsidR="00D23A6A">
          <w:rPr>
            <w:rFonts w:eastAsiaTheme="minorEastAsia" w:cstheme="minorBidi"/>
            <w:b w:val="0"/>
            <w:bCs w:val="0"/>
            <w:noProof/>
            <w:sz w:val="22"/>
            <w:szCs w:val="22"/>
            <w:lang w:val="es-ES" w:eastAsia="es-ES"/>
          </w:rPr>
          <w:tab/>
        </w:r>
        <w:r w:rsidR="00D23A6A" w:rsidRPr="002E24DF">
          <w:rPr>
            <w:rStyle w:val="Hipervnculo"/>
            <w:noProof/>
          </w:rPr>
          <w:t>OTROS HECHOS</w:t>
        </w:r>
        <w:r w:rsidR="00D23A6A">
          <w:rPr>
            <w:noProof/>
            <w:webHidden/>
          </w:rPr>
          <w:tab/>
        </w:r>
        <w:r w:rsidR="00D23A6A">
          <w:rPr>
            <w:noProof/>
            <w:webHidden/>
          </w:rPr>
          <w:fldChar w:fldCharType="begin"/>
        </w:r>
        <w:r w:rsidR="00D23A6A">
          <w:rPr>
            <w:noProof/>
            <w:webHidden/>
          </w:rPr>
          <w:instrText xml:space="preserve"> PAGEREF _Toc43744050 \h </w:instrText>
        </w:r>
        <w:r w:rsidR="00D23A6A">
          <w:rPr>
            <w:noProof/>
            <w:webHidden/>
          </w:rPr>
        </w:r>
        <w:r w:rsidR="00D23A6A">
          <w:rPr>
            <w:noProof/>
            <w:webHidden/>
          </w:rPr>
          <w:fldChar w:fldCharType="separate"/>
        </w:r>
        <w:r w:rsidR="00D23A6A">
          <w:rPr>
            <w:noProof/>
            <w:webHidden/>
          </w:rPr>
          <w:t>42</w:t>
        </w:r>
        <w:r w:rsidR="00D23A6A">
          <w:rPr>
            <w:noProof/>
            <w:webHidden/>
          </w:rPr>
          <w:fldChar w:fldCharType="end"/>
        </w:r>
      </w:hyperlink>
    </w:p>
    <w:p w14:paraId="033A59D0" w14:textId="373A3402" w:rsidR="00D23A6A" w:rsidRDefault="00601C93">
      <w:pPr>
        <w:pStyle w:val="TDC1"/>
        <w:tabs>
          <w:tab w:val="left" w:pos="400"/>
          <w:tab w:val="right" w:leader="dot" w:pos="9962"/>
        </w:tabs>
        <w:rPr>
          <w:rFonts w:eastAsiaTheme="minorEastAsia" w:cstheme="minorBidi"/>
          <w:b w:val="0"/>
          <w:bCs w:val="0"/>
          <w:noProof/>
          <w:sz w:val="22"/>
          <w:szCs w:val="22"/>
          <w:lang w:val="es-ES" w:eastAsia="es-ES"/>
        </w:rPr>
      </w:pPr>
      <w:hyperlink w:anchor="_Toc43744051" w:history="1">
        <w:r w:rsidR="00D23A6A" w:rsidRPr="002E24DF">
          <w:rPr>
            <w:rStyle w:val="Hipervnculo"/>
            <w:noProof/>
          </w:rPr>
          <w:t>7</w:t>
        </w:r>
        <w:r w:rsidR="00D23A6A">
          <w:rPr>
            <w:rFonts w:eastAsiaTheme="minorEastAsia" w:cstheme="minorBidi"/>
            <w:b w:val="0"/>
            <w:bCs w:val="0"/>
            <w:noProof/>
            <w:sz w:val="22"/>
            <w:szCs w:val="22"/>
            <w:lang w:val="es-ES" w:eastAsia="es-ES"/>
          </w:rPr>
          <w:tab/>
        </w:r>
        <w:r w:rsidR="00D23A6A" w:rsidRPr="002E24DF">
          <w:rPr>
            <w:rStyle w:val="Hipervnculo"/>
            <w:noProof/>
          </w:rPr>
          <w:t>CONCLUSIONES</w:t>
        </w:r>
        <w:r w:rsidR="00D23A6A">
          <w:rPr>
            <w:noProof/>
            <w:webHidden/>
          </w:rPr>
          <w:tab/>
        </w:r>
        <w:r w:rsidR="00D23A6A">
          <w:rPr>
            <w:noProof/>
            <w:webHidden/>
          </w:rPr>
          <w:fldChar w:fldCharType="begin"/>
        </w:r>
        <w:r w:rsidR="00D23A6A">
          <w:rPr>
            <w:noProof/>
            <w:webHidden/>
          </w:rPr>
          <w:instrText xml:space="preserve"> PAGEREF _Toc43744051 \h </w:instrText>
        </w:r>
        <w:r w:rsidR="00D23A6A">
          <w:rPr>
            <w:noProof/>
            <w:webHidden/>
          </w:rPr>
        </w:r>
        <w:r w:rsidR="00D23A6A">
          <w:rPr>
            <w:noProof/>
            <w:webHidden/>
          </w:rPr>
          <w:fldChar w:fldCharType="separate"/>
        </w:r>
        <w:r w:rsidR="00D23A6A">
          <w:rPr>
            <w:noProof/>
            <w:webHidden/>
          </w:rPr>
          <w:t>43</w:t>
        </w:r>
        <w:r w:rsidR="00D23A6A">
          <w:rPr>
            <w:noProof/>
            <w:webHidden/>
          </w:rPr>
          <w:fldChar w:fldCharType="end"/>
        </w:r>
      </w:hyperlink>
    </w:p>
    <w:p w14:paraId="70942B6B" w14:textId="2AF0772E" w:rsidR="00D23A6A" w:rsidRDefault="00601C93">
      <w:pPr>
        <w:pStyle w:val="TDC1"/>
        <w:tabs>
          <w:tab w:val="left" w:pos="400"/>
          <w:tab w:val="right" w:leader="dot" w:pos="9962"/>
        </w:tabs>
        <w:rPr>
          <w:rFonts w:eastAsiaTheme="minorEastAsia" w:cstheme="minorBidi"/>
          <w:b w:val="0"/>
          <w:bCs w:val="0"/>
          <w:noProof/>
          <w:sz w:val="22"/>
          <w:szCs w:val="22"/>
          <w:lang w:val="es-ES" w:eastAsia="es-ES"/>
        </w:rPr>
      </w:pPr>
      <w:hyperlink w:anchor="_Toc43744052" w:history="1">
        <w:r w:rsidR="00D23A6A" w:rsidRPr="002E24DF">
          <w:rPr>
            <w:rStyle w:val="Hipervnculo"/>
            <w:noProof/>
          </w:rPr>
          <w:t>8</w:t>
        </w:r>
        <w:r w:rsidR="00D23A6A">
          <w:rPr>
            <w:rFonts w:eastAsiaTheme="minorEastAsia" w:cstheme="minorBidi"/>
            <w:b w:val="0"/>
            <w:bCs w:val="0"/>
            <w:noProof/>
            <w:sz w:val="22"/>
            <w:szCs w:val="22"/>
            <w:lang w:val="es-ES" w:eastAsia="es-ES"/>
          </w:rPr>
          <w:tab/>
        </w:r>
        <w:r w:rsidR="00D23A6A" w:rsidRPr="002E24DF">
          <w:rPr>
            <w:rStyle w:val="Hipervnculo"/>
            <w:noProof/>
          </w:rPr>
          <w:t>ANEXOS</w:t>
        </w:r>
        <w:r w:rsidR="00D23A6A">
          <w:rPr>
            <w:noProof/>
            <w:webHidden/>
          </w:rPr>
          <w:tab/>
        </w:r>
        <w:r w:rsidR="00D23A6A">
          <w:rPr>
            <w:noProof/>
            <w:webHidden/>
          </w:rPr>
          <w:fldChar w:fldCharType="begin"/>
        </w:r>
        <w:r w:rsidR="00D23A6A">
          <w:rPr>
            <w:noProof/>
            <w:webHidden/>
          </w:rPr>
          <w:instrText xml:space="preserve"> PAGEREF _Toc43744052 \h </w:instrText>
        </w:r>
        <w:r w:rsidR="00D23A6A">
          <w:rPr>
            <w:noProof/>
            <w:webHidden/>
          </w:rPr>
        </w:r>
        <w:r w:rsidR="00D23A6A">
          <w:rPr>
            <w:noProof/>
            <w:webHidden/>
          </w:rPr>
          <w:fldChar w:fldCharType="separate"/>
        </w:r>
        <w:r w:rsidR="00D23A6A">
          <w:rPr>
            <w:noProof/>
            <w:webHidden/>
          </w:rPr>
          <w:t>52</w:t>
        </w:r>
        <w:r w:rsidR="00D23A6A">
          <w:rPr>
            <w:noProof/>
            <w:webHidden/>
          </w:rPr>
          <w:fldChar w:fldCharType="end"/>
        </w:r>
      </w:hyperlink>
    </w:p>
    <w:p w14:paraId="54CA6C7C" w14:textId="7F52A42D" w:rsidR="007744CF" w:rsidRDefault="007744CF" w:rsidP="007744CF">
      <w:pPr>
        <w:spacing w:after="0"/>
        <w:jc w:val="left"/>
        <w:rPr>
          <w:rFonts w:cs="Calibri"/>
          <w:b/>
          <w:szCs w:val="20"/>
        </w:rPr>
      </w:pPr>
      <w:r>
        <w:rPr>
          <w:rFonts w:cs="Calibri"/>
          <w:b/>
          <w:szCs w:val="20"/>
        </w:rPr>
        <w:fldChar w:fldCharType="end"/>
      </w:r>
    </w:p>
    <w:p w14:paraId="161037CF" w14:textId="0739BCAC" w:rsidR="007744CF" w:rsidRDefault="007744CF">
      <w:pPr>
        <w:spacing w:after="0"/>
        <w:jc w:val="left"/>
        <w:rPr>
          <w:rFonts w:cs="Calibri"/>
          <w:b/>
          <w:szCs w:val="20"/>
        </w:rPr>
      </w:pPr>
    </w:p>
    <w:p w14:paraId="4D07B600" w14:textId="3665AB8E" w:rsidR="007744CF" w:rsidRDefault="007744CF">
      <w:pPr>
        <w:spacing w:after="0"/>
        <w:jc w:val="left"/>
        <w:rPr>
          <w:rFonts w:cs="Calibri"/>
          <w:b/>
          <w:szCs w:val="20"/>
        </w:rPr>
      </w:pPr>
    </w:p>
    <w:p w14:paraId="75732DFD" w14:textId="5EB84715" w:rsidR="007744CF" w:rsidRDefault="007744CF">
      <w:pPr>
        <w:spacing w:after="0"/>
        <w:jc w:val="left"/>
        <w:rPr>
          <w:rFonts w:cs="Calibri"/>
          <w:b/>
          <w:szCs w:val="20"/>
        </w:rPr>
      </w:pPr>
    </w:p>
    <w:p w14:paraId="5E8BDA5A" w14:textId="364493D9" w:rsidR="007744CF" w:rsidRDefault="007744CF">
      <w:pPr>
        <w:spacing w:after="0"/>
        <w:jc w:val="left"/>
        <w:rPr>
          <w:rFonts w:cs="Calibri"/>
          <w:b/>
          <w:szCs w:val="20"/>
        </w:rPr>
      </w:pPr>
    </w:p>
    <w:p w14:paraId="7FE8CDE9" w14:textId="21305AEF" w:rsidR="007744CF" w:rsidRDefault="007744CF">
      <w:pPr>
        <w:spacing w:after="0"/>
        <w:jc w:val="left"/>
        <w:rPr>
          <w:rFonts w:cs="Calibri"/>
          <w:b/>
          <w:szCs w:val="20"/>
        </w:rPr>
      </w:pPr>
    </w:p>
    <w:p w14:paraId="571D3CE4" w14:textId="17B5EE44" w:rsidR="007744CF" w:rsidRDefault="007744CF">
      <w:pPr>
        <w:spacing w:after="0"/>
        <w:jc w:val="left"/>
        <w:rPr>
          <w:rFonts w:cs="Calibri"/>
          <w:b/>
          <w:szCs w:val="20"/>
        </w:rPr>
      </w:pPr>
    </w:p>
    <w:p w14:paraId="39826EB6" w14:textId="6C28EDE7" w:rsidR="007744CF" w:rsidRDefault="007744CF">
      <w:pPr>
        <w:spacing w:after="0"/>
        <w:jc w:val="left"/>
        <w:rPr>
          <w:rFonts w:cs="Calibri"/>
          <w:b/>
          <w:szCs w:val="20"/>
        </w:rPr>
      </w:pPr>
    </w:p>
    <w:p w14:paraId="793B9F11" w14:textId="0DBA5505" w:rsidR="00AB7303" w:rsidRDefault="00AB7303">
      <w:pPr>
        <w:spacing w:after="0"/>
        <w:jc w:val="left"/>
        <w:rPr>
          <w:rFonts w:cs="Calibri"/>
          <w:b/>
          <w:szCs w:val="20"/>
        </w:rPr>
      </w:pPr>
    </w:p>
    <w:p w14:paraId="405C50B2" w14:textId="6618F61A" w:rsidR="00303B13" w:rsidRDefault="00303B13">
      <w:pPr>
        <w:spacing w:after="0"/>
        <w:jc w:val="left"/>
        <w:rPr>
          <w:rFonts w:cs="Calibri"/>
          <w:b/>
          <w:szCs w:val="20"/>
        </w:rPr>
      </w:pPr>
    </w:p>
    <w:p w14:paraId="66A62DD7" w14:textId="77777777" w:rsidR="00D23A6A" w:rsidRDefault="00D23A6A">
      <w:pPr>
        <w:spacing w:after="0"/>
        <w:jc w:val="left"/>
        <w:rPr>
          <w:rFonts w:cs="Calibri"/>
          <w:b/>
          <w:szCs w:val="20"/>
        </w:rPr>
      </w:pPr>
    </w:p>
    <w:p w14:paraId="4A56EB37" w14:textId="5123C558" w:rsidR="00303B13" w:rsidRDefault="00303B13">
      <w:pPr>
        <w:spacing w:after="0"/>
        <w:jc w:val="left"/>
        <w:rPr>
          <w:rFonts w:cs="Calibri"/>
          <w:b/>
          <w:szCs w:val="20"/>
        </w:rPr>
      </w:pPr>
    </w:p>
    <w:p w14:paraId="74B0A68A" w14:textId="77777777" w:rsidR="00617918" w:rsidRPr="00FC0D02" w:rsidRDefault="00617918" w:rsidP="00FC0D02">
      <w:pPr>
        <w:pStyle w:val="Ttulo1"/>
      </w:pPr>
      <w:bookmarkStart w:id="0" w:name="_Toc43744028"/>
      <w:r w:rsidRPr="00FC0D02">
        <w:lastRenderedPageBreak/>
        <w:t>RESUMEN</w:t>
      </w:r>
      <w:bookmarkEnd w:id="0"/>
    </w:p>
    <w:p w14:paraId="37F1DFA3" w14:textId="77777777" w:rsidR="00617918" w:rsidRPr="00990A11" w:rsidRDefault="00617918" w:rsidP="00990A11">
      <w:pPr>
        <w:pStyle w:val="Listaconnmeros"/>
        <w:numPr>
          <w:ilvl w:val="0"/>
          <w:numId w:val="0"/>
        </w:numPr>
      </w:pPr>
    </w:p>
    <w:p w14:paraId="551D5272" w14:textId="0DC3CA31" w:rsidR="00617918" w:rsidRPr="00D42470" w:rsidRDefault="00617918" w:rsidP="00D42470">
      <w:pPr>
        <w:spacing w:after="0"/>
        <w:rPr>
          <w:rFonts w:cs="Calibri"/>
          <w:szCs w:val="20"/>
        </w:rPr>
      </w:pPr>
      <w:r w:rsidRPr="00D42470">
        <w:rPr>
          <w:rFonts w:cs="Calibri"/>
          <w:szCs w:val="20"/>
        </w:rPr>
        <w:t>El presente documento da cuenta de los resultados de la</w:t>
      </w:r>
      <w:r>
        <w:rPr>
          <w:rFonts w:cs="Calibri"/>
          <w:szCs w:val="20"/>
        </w:rPr>
        <w:t xml:space="preserve"> </w:t>
      </w:r>
      <w:r w:rsidRPr="00D42470">
        <w:rPr>
          <w:rFonts w:cs="Calibri"/>
          <w:szCs w:val="20"/>
        </w:rPr>
        <w:t>fiscalización ambiental realizada por</w:t>
      </w:r>
      <w:r>
        <w:rPr>
          <w:rFonts w:cs="Calibri"/>
          <w:szCs w:val="20"/>
        </w:rPr>
        <w:t xml:space="preserve"> la Superintendencia del Medio Ambiente (SMA)</w:t>
      </w:r>
      <w:r w:rsidRPr="00D42470">
        <w:rPr>
          <w:rFonts w:cs="Calibri"/>
          <w:szCs w:val="20"/>
        </w:rPr>
        <w:t xml:space="preserve">, junto a </w:t>
      </w:r>
      <w:r w:rsidR="00947C26">
        <w:rPr>
          <w:rFonts w:cs="Calibri"/>
          <w:szCs w:val="20"/>
        </w:rPr>
        <w:t xml:space="preserve">la Seremi de Salud y Servicio Agrícola y Ganadero </w:t>
      </w:r>
      <w:r>
        <w:rPr>
          <w:rFonts w:cs="Calibri"/>
          <w:szCs w:val="20"/>
        </w:rPr>
        <w:t xml:space="preserve">de la Región del Maule, </w:t>
      </w:r>
      <w:r w:rsidRPr="00D42470">
        <w:rPr>
          <w:rFonts w:cs="Calibri"/>
          <w:szCs w:val="20"/>
        </w:rPr>
        <w:t xml:space="preserve">a la unidad fiscalizable </w:t>
      </w:r>
      <w:r w:rsidRPr="0097352A">
        <w:rPr>
          <w:rFonts w:cs="Calibri"/>
          <w:noProof/>
          <w:szCs w:val="20"/>
        </w:rPr>
        <w:t>RILES VIÑAS CASAS PATRONALES</w:t>
      </w:r>
      <w:r>
        <w:rPr>
          <w:rFonts w:cs="Calibri"/>
          <w:szCs w:val="20"/>
        </w:rPr>
        <w:t xml:space="preserve">, localizada en </w:t>
      </w:r>
      <w:r w:rsidRPr="006A2F7A">
        <w:rPr>
          <w:rFonts w:cs="Calibri"/>
          <w:noProof/>
          <w:color w:val="000000"/>
          <w:szCs w:val="20"/>
        </w:rPr>
        <w:t xml:space="preserve">Fundo El Aromo, Camino a San Clemente </w:t>
      </w:r>
      <w:r w:rsidR="003E1A82">
        <w:rPr>
          <w:rFonts w:cs="Calibri"/>
          <w:noProof/>
          <w:color w:val="000000"/>
          <w:szCs w:val="20"/>
        </w:rPr>
        <w:t>s</w:t>
      </w:r>
      <w:r w:rsidRPr="006A2F7A">
        <w:rPr>
          <w:rFonts w:cs="Calibri"/>
          <w:noProof/>
          <w:color w:val="000000"/>
          <w:szCs w:val="20"/>
        </w:rPr>
        <w:t>/</w:t>
      </w:r>
      <w:r w:rsidR="003E1A82">
        <w:rPr>
          <w:rFonts w:cs="Calibri"/>
          <w:noProof/>
          <w:color w:val="000000"/>
          <w:szCs w:val="20"/>
        </w:rPr>
        <w:t>n</w:t>
      </w:r>
      <w:r w:rsidRPr="006A2F7A">
        <w:rPr>
          <w:rFonts w:cs="Calibri"/>
          <w:noProof/>
          <w:color w:val="000000"/>
          <w:szCs w:val="20"/>
        </w:rPr>
        <w:t xml:space="preserve">, </w:t>
      </w:r>
      <w:r w:rsidR="00E85982" w:rsidRPr="006A2F7A">
        <w:rPr>
          <w:rFonts w:cs="Calibri"/>
          <w:noProof/>
          <w:color w:val="000000"/>
          <w:szCs w:val="20"/>
        </w:rPr>
        <w:t>Comuna de San Clemente</w:t>
      </w:r>
      <w:r w:rsidRPr="006A2F7A">
        <w:rPr>
          <w:rFonts w:cs="Calibri"/>
          <w:color w:val="000000"/>
          <w:szCs w:val="20"/>
        </w:rPr>
        <w:t>, Región del Maule</w:t>
      </w:r>
      <w:r w:rsidR="00947C26" w:rsidRPr="006A2F7A">
        <w:rPr>
          <w:rFonts w:cs="Calibri"/>
          <w:color w:val="000000"/>
          <w:szCs w:val="20"/>
        </w:rPr>
        <w:t xml:space="preserve">. </w:t>
      </w:r>
      <w:r w:rsidRPr="006A2F7A">
        <w:rPr>
          <w:rFonts w:cs="Calibri"/>
          <w:color w:val="000000"/>
          <w:szCs w:val="20"/>
        </w:rPr>
        <w:t>La fiscalización consideró</w:t>
      </w:r>
      <w:r w:rsidR="00947C26" w:rsidRPr="006A2F7A">
        <w:rPr>
          <w:rFonts w:cs="Calibri"/>
          <w:color w:val="000000"/>
          <w:szCs w:val="20"/>
        </w:rPr>
        <w:t xml:space="preserve"> una</w:t>
      </w:r>
      <w:r w:rsidRPr="006A2F7A">
        <w:rPr>
          <w:rFonts w:cs="Calibri"/>
          <w:color w:val="000000"/>
          <w:szCs w:val="20"/>
        </w:rPr>
        <w:t xml:space="preserve"> actividad en terreno desarrollada el día </w:t>
      </w:r>
      <w:r w:rsidRPr="0097352A">
        <w:rPr>
          <w:rFonts w:cs="Calibri"/>
          <w:noProof/>
          <w:szCs w:val="20"/>
        </w:rPr>
        <w:t>17-03-</w:t>
      </w:r>
      <w:r w:rsidR="00947C26" w:rsidRPr="0097352A">
        <w:rPr>
          <w:rFonts w:cs="Calibri"/>
          <w:noProof/>
          <w:szCs w:val="20"/>
        </w:rPr>
        <w:t>202</w:t>
      </w:r>
      <w:r w:rsidR="00947C26" w:rsidRPr="006A2F7A">
        <w:rPr>
          <w:rFonts w:cs="Calibri"/>
          <w:noProof/>
          <w:color w:val="000000"/>
          <w:szCs w:val="20"/>
        </w:rPr>
        <w:t>0</w:t>
      </w:r>
      <w:r w:rsidR="00947C26" w:rsidRPr="006A2F7A">
        <w:rPr>
          <w:rFonts w:cs="Calibri"/>
          <w:color w:val="000000"/>
          <w:szCs w:val="20"/>
        </w:rPr>
        <w:t>.</w:t>
      </w:r>
    </w:p>
    <w:p w14:paraId="60F0BE46" w14:textId="77777777" w:rsidR="00617918" w:rsidRPr="00D42470" w:rsidRDefault="00617918" w:rsidP="00D42470">
      <w:pPr>
        <w:spacing w:after="0"/>
        <w:rPr>
          <w:rFonts w:cs="Calibri"/>
          <w:szCs w:val="20"/>
        </w:rPr>
      </w:pPr>
    </w:p>
    <w:p w14:paraId="0EC05BA0" w14:textId="2B306C74" w:rsidR="00617918" w:rsidRDefault="00617918" w:rsidP="00D42470">
      <w:pPr>
        <w:spacing w:after="0"/>
        <w:rPr>
          <w:rFonts w:cs="Calibri"/>
          <w:szCs w:val="20"/>
        </w:rPr>
      </w:pPr>
      <w:r w:rsidRPr="00D42470">
        <w:rPr>
          <w:rFonts w:cs="Calibri"/>
          <w:szCs w:val="20"/>
        </w:rPr>
        <w:t>Los proyectos que componen la unidad fiscalizable fiscalizados durante el desarrollo de la actividad, consisten en</w:t>
      </w:r>
      <w:r>
        <w:rPr>
          <w:rFonts w:cs="Calibri"/>
          <w:szCs w:val="20"/>
        </w:rPr>
        <w:t>:</w:t>
      </w:r>
    </w:p>
    <w:p w14:paraId="0487B496" w14:textId="6A1C7185" w:rsidR="00947C26" w:rsidRDefault="00947C26" w:rsidP="00D42470">
      <w:pPr>
        <w:spacing w:after="0"/>
        <w:rPr>
          <w:rFonts w:cs="Calibri"/>
          <w:szCs w:val="20"/>
        </w:rPr>
      </w:pPr>
    </w:p>
    <w:p w14:paraId="603BEE54" w14:textId="6100FA7E" w:rsidR="00022998" w:rsidRDefault="00022998" w:rsidP="00022998">
      <w:pPr>
        <w:spacing w:after="0"/>
        <w:rPr>
          <w:rFonts w:cs="Calibri"/>
          <w:szCs w:val="20"/>
        </w:rPr>
      </w:pPr>
      <w:r w:rsidRPr="00022998">
        <w:rPr>
          <w:rFonts w:cs="Calibri"/>
          <w:b/>
          <w:bCs/>
          <w:szCs w:val="20"/>
        </w:rPr>
        <w:t xml:space="preserve">Planta de Tratamiento de Residuos Industriales Líquidos Viña Casas Patronales 2: </w:t>
      </w:r>
      <w:r w:rsidRPr="00022998">
        <w:rPr>
          <w:rFonts w:cs="Calibri"/>
          <w:szCs w:val="20"/>
        </w:rPr>
        <w:t xml:space="preserve">Proyecto </w:t>
      </w:r>
      <w:r>
        <w:rPr>
          <w:rFonts w:cs="Calibri"/>
          <w:szCs w:val="20"/>
        </w:rPr>
        <w:t xml:space="preserve">calificado ambientalmente favorable mediante Resolución de Calificación Ambiental (RCA) N.° 081/2002, </w:t>
      </w:r>
      <w:r w:rsidRPr="00022998">
        <w:rPr>
          <w:rFonts w:cs="Calibri"/>
          <w:szCs w:val="20"/>
        </w:rPr>
        <w:t>considera la instalación</w:t>
      </w:r>
      <w:r>
        <w:rPr>
          <w:rFonts w:cs="Calibri"/>
          <w:szCs w:val="20"/>
        </w:rPr>
        <w:t xml:space="preserve"> </w:t>
      </w:r>
      <w:r w:rsidRPr="00022998">
        <w:rPr>
          <w:rFonts w:cs="Calibri"/>
          <w:szCs w:val="20"/>
        </w:rPr>
        <w:t>de una planta para el tratamiento de los Residuos Industriales Líquidos (RILES) correspondientes</w:t>
      </w:r>
      <w:r>
        <w:rPr>
          <w:rFonts w:cs="Calibri"/>
          <w:szCs w:val="20"/>
        </w:rPr>
        <w:t xml:space="preserve"> </w:t>
      </w:r>
      <w:r w:rsidRPr="00022998">
        <w:rPr>
          <w:rFonts w:cs="Calibri"/>
          <w:szCs w:val="20"/>
        </w:rPr>
        <w:t>a aguas de limpieza del proceso de fabricación de vino y a los residuos generados durante la</w:t>
      </w:r>
      <w:r>
        <w:rPr>
          <w:rFonts w:cs="Calibri"/>
          <w:szCs w:val="20"/>
        </w:rPr>
        <w:t xml:space="preserve"> </w:t>
      </w:r>
      <w:r w:rsidRPr="00022998">
        <w:rPr>
          <w:rFonts w:cs="Calibri"/>
          <w:szCs w:val="20"/>
        </w:rPr>
        <w:t>elaboración de vino en época de vendimia en la Viña Casas Patronales, que contempla</w:t>
      </w:r>
      <w:r>
        <w:rPr>
          <w:rFonts w:cs="Calibri"/>
          <w:szCs w:val="20"/>
        </w:rPr>
        <w:t xml:space="preserve"> </w:t>
      </w:r>
      <w:r w:rsidRPr="00022998">
        <w:rPr>
          <w:rFonts w:cs="Calibri"/>
          <w:szCs w:val="20"/>
        </w:rPr>
        <w:t xml:space="preserve">tratamiento primario y secundario. </w:t>
      </w:r>
      <w:r w:rsidR="003E1A82">
        <w:rPr>
          <w:rFonts w:cs="Calibri"/>
          <w:szCs w:val="20"/>
        </w:rPr>
        <w:t xml:space="preserve">El </w:t>
      </w:r>
      <w:r w:rsidRPr="00022998">
        <w:rPr>
          <w:rFonts w:cs="Calibri"/>
          <w:szCs w:val="20"/>
        </w:rPr>
        <w:t xml:space="preserve">volumen </w:t>
      </w:r>
      <w:r w:rsidR="003E1A82">
        <w:rPr>
          <w:rFonts w:cs="Calibri"/>
          <w:szCs w:val="20"/>
        </w:rPr>
        <w:t xml:space="preserve">a tratar asciendo a </w:t>
      </w:r>
      <w:r w:rsidRPr="00022998">
        <w:rPr>
          <w:rFonts w:cs="Calibri"/>
          <w:szCs w:val="20"/>
        </w:rPr>
        <w:t>25m</w:t>
      </w:r>
      <w:r w:rsidRPr="00022998">
        <w:rPr>
          <w:rFonts w:cs="Calibri"/>
          <w:szCs w:val="20"/>
          <w:vertAlign w:val="superscript"/>
        </w:rPr>
        <w:t>3</w:t>
      </w:r>
      <w:r w:rsidRPr="00022998">
        <w:rPr>
          <w:rFonts w:cs="Calibri"/>
          <w:szCs w:val="20"/>
        </w:rPr>
        <w:t xml:space="preserve">/día, </w:t>
      </w:r>
      <w:r w:rsidR="003E1A82">
        <w:rPr>
          <w:rFonts w:cs="Calibri"/>
          <w:szCs w:val="20"/>
        </w:rPr>
        <w:t xml:space="preserve">y </w:t>
      </w:r>
      <w:r w:rsidRPr="00022998">
        <w:rPr>
          <w:rFonts w:cs="Calibri"/>
          <w:szCs w:val="20"/>
        </w:rPr>
        <w:t>corresponde a residuos provenientes de aguas de lavado de pisos y de cubas de almacenamiento</w:t>
      </w:r>
      <w:r>
        <w:rPr>
          <w:rFonts w:cs="Calibri"/>
          <w:szCs w:val="20"/>
        </w:rPr>
        <w:t xml:space="preserve"> </w:t>
      </w:r>
      <w:r w:rsidRPr="00022998">
        <w:rPr>
          <w:rFonts w:cs="Calibri"/>
          <w:szCs w:val="20"/>
        </w:rPr>
        <w:t>del vino. El sistema en el tratamiento primario contempla estanque de bombeo al separador de</w:t>
      </w:r>
      <w:r>
        <w:rPr>
          <w:rFonts w:cs="Calibri"/>
          <w:szCs w:val="20"/>
        </w:rPr>
        <w:t xml:space="preserve"> </w:t>
      </w:r>
      <w:r w:rsidRPr="00022998">
        <w:rPr>
          <w:rFonts w:cs="Calibri"/>
          <w:szCs w:val="20"/>
        </w:rPr>
        <w:t>sólidos, sistema de separación de sólidos y estanque de neutralización. En el tratamiento</w:t>
      </w:r>
      <w:r>
        <w:rPr>
          <w:rFonts w:cs="Calibri"/>
          <w:szCs w:val="20"/>
        </w:rPr>
        <w:t xml:space="preserve"> </w:t>
      </w:r>
      <w:r w:rsidRPr="00022998">
        <w:rPr>
          <w:rFonts w:cs="Calibri"/>
          <w:szCs w:val="20"/>
        </w:rPr>
        <w:t>secundario considera una planta biológica de lodos activados con tiempo de retención de 24</w:t>
      </w:r>
      <w:r>
        <w:rPr>
          <w:rFonts w:cs="Calibri"/>
          <w:szCs w:val="20"/>
        </w:rPr>
        <w:t xml:space="preserve"> </w:t>
      </w:r>
      <w:r w:rsidRPr="00022998">
        <w:rPr>
          <w:rFonts w:cs="Calibri"/>
          <w:szCs w:val="20"/>
        </w:rPr>
        <w:t>horas. Las instalaciones ocupa</w:t>
      </w:r>
      <w:r>
        <w:rPr>
          <w:rFonts w:cs="Calibri"/>
          <w:szCs w:val="20"/>
        </w:rPr>
        <w:t>n</w:t>
      </w:r>
      <w:r w:rsidRPr="00022998">
        <w:rPr>
          <w:rFonts w:cs="Calibri"/>
          <w:szCs w:val="20"/>
        </w:rPr>
        <w:t xml:space="preserve"> una superficie de 100 m</w:t>
      </w:r>
      <w:r w:rsidRPr="00022998">
        <w:rPr>
          <w:rFonts w:cs="Calibri"/>
          <w:szCs w:val="20"/>
          <w:vertAlign w:val="superscript"/>
        </w:rPr>
        <w:t>2</w:t>
      </w:r>
      <w:r w:rsidRPr="00022998">
        <w:rPr>
          <w:rFonts w:cs="Calibri"/>
          <w:szCs w:val="20"/>
        </w:rPr>
        <w:t xml:space="preserve">. </w:t>
      </w:r>
    </w:p>
    <w:p w14:paraId="74A05585" w14:textId="45FDB478" w:rsidR="00022998" w:rsidRDefault="00022998" w:rsidP="00022998">
      <w:pPr>
        <w:spacing w:after="0"/>
        <w:rPr>
          <w:rFonts w:cs="Calibri"/>
          <w:szCs w:val="20"/>
        </w:rPr>
      </w:pPr>
    </w:p>
    <w:p w14:paraId="310141D3" w14:textId="59A89B3B" w:rsidR="00022998" w:rsidRDefault="00022998" w:rsidP="00022998">
      <w:pPr>
        <w:spacing w:after="0"/>
        <w:rPr>
          <w:rFonts w:cs="Calibri"/>
          <w:szCs w:val="20"/>
        </w:rPr>
      </w:pPr>
      <w:r w:rsidRPr="004E142C">
        <w:rPr>
          <w:rFonts w:cs="Calibri"/>
          <w:b/>
          <w:bCs/>
          <w:szCs w:val="20"/>
        </w:rPr>
        <w:t>Modificación del Sistema de Tratamiento de RILes</w:t>
      </w:r>
      <w:r w:rsidR="004E142C" w:rsidRPr="004E142C">
        <w:rPr>
          <w:rFonts w:cs="Calibri"/>
          <w:b/>
          <w:bCs/>
          <w:szCs w:val="20"/>
        </w:rPr>
        <w:t xml:space="preserve"> Viña Casas Patronales S.A.</w:t>
      </w:r>
      <w:r w:rsidRPr="004E142C">
        <w:rPr>
          <w:rFonts w:cs="Calibri"/>
          <w:b/>
          <w:bCs/>
          <w:szCs w:val="20"/>
        </w:rPr>
        <w:t>:</w:t>
      </w:r>
      <w:r>
        <w:rPr>
          <w:rFonts w:cs="Calibri"/>
          <w:szCs w:val="20"/>
        </w:rPr>
        <w:t xml:space="preserve"> </w:t>
      </w:r>
      <w:bookmarkStart w:id="1" w:name="_Hlk41409847"/>
      <w:r>
        <w:rPr>
          <w:rFonts w:cs="Calibri"/>
          <w:szCs w:val="20"/>
        </w:rPr>
        <w:t xml:space="preserve">Proyecto calificado ambientalmente favorable mediante </w:t>
      </w:r>
      <w:bookmarkEnd w:id="1"/>
      <w:r>
        <w:rPr>
          <w:rFonts w:cs="Calibri"/>
          <w:szCs w:val="20"/>
        </w:rPr>
        <w:t>RCA N.° 447/2006</w:t>
      </w:r>
      <w:r w:rsidR="004E142C">
        <w:rPr>
          <w:rFonts w:cs="Calibri"/>
          <w:szCs w:val="20"/>
        </w:rPr>
        <w:t>, corresponde a la modificación</w:t>
      </w:r>
      <w:r w:rsidRPr="00022998">
        <w:rPr>
          <w:rFonts w:cs="Calibri"/>
          <w:szCs w:val="20"/>
        </w:rPr>
        <w:t xml:space="preserve"> e implementación de un sistema de depuración de los Residuos Industriales</w:t>
      </w:r>
      <w:r>
        <w:rPr>
          <w:rFonts w:cs="Calibri"/>
          <w:szCs w:val="20"/>
        </w:rPr>
        <w:t xml:space="preserve"> </w:t>
      </w:r>
      <w:r w:rsidRPr="00022998">
        <w:rPr>
          <w:rFonts w:cs="Calibri"/>
          <w:szCs w:val="20"/>
        </w:rPr>
        <w:t>Líquidos (RILES), procedentes del proceso de elaboración de vino, a través de un sistema de</w:t>
      </w:r>
      <w:r>
        <w:rPr>
          <w:rFonts w:cs="Calibri"/>
          <w:szCs w:val="20"/>
        </w:rPr>
        <w:t xml:space="preserve"> </w:t>
      </w:r>
      <w:r w:rsidRPr="00022998">
        <w:rPr>
          <w:rFonts w:cs="Calibri"/>
          <w:szCs w:val="20"/>
        </w:rPr>
        <w:t>Almacenamiento Aireado. Viña Casas Patronales S.A, usará sus riles para riego dentro de los límites</w:t>
      </w:r>
      <w:r>
        <w:rPr>
          <w:rFonts w:cs="Calibri"/>
          <w:szCs w:val="20"/>
        </w:rPr>
        <w:t xml:space="preserve"> </w:t>
      </w:r>
      <w:r w:rsidRPr="00022998">
        <w:rPr>
          <w:rFonts w:cs="Calibri"/>
          <w:szCs w:val="20"/>
        </w:rPr>
        <w:t>establecidos por la Norma Chilena NCh 1.333,</w:t>
      </w:r>
      <w:r>
        <w:rPr>
          <w:rFonts w:cs="Calibri"/>
          <w:szCs w:val="20"/>
        </w:rPr>
        <w:t xml:space="preserve"> </w:t>
      </w:r>
      <w:r w:rsidRPr="00022998">
        <w:rPr>
          <w:rFonts w:cs="Calibri"/>
          <w:szCs w:val="20"/>
        </w:rPr>
        <w:t>y se basará en los criterios estipulados en la guía “Condiciones básicas para la aplicación de riles</w:t>
      </w:r>
      <w:r>
        <w:rPr>
          <w:rFonts w:cs="Calibri"/>
          <w:szCs w:val="20"/>
        </w:rPr>
        <w:t xml:space="preserve"> </w:t>
      </w:r>
      <w:r w:rsidRPr="00022998">
        <w:rPr>
          <w:rFonts w:cs="Calibri"/>
          <w:szCs w:val="20"/>
        </w:rPr>
        <w:t>vitivinícolas en riego”</w:t>
      </w:r>
      <w:r w:rsidR="004E142C">
        <w:rPr>
          <w:rFonts w:cs="Calibri"/>
          <w:szCs w:val="20"/>
        </w:rPr>
        <w:t>.</w:t>
      </w:r>
    </w:p>
    <w:p w14:paraId="7B85BE80" w14:textId="395421D1" w:rsidR="004E142C" w:rsidRDefault="004E142C" w:rsidP="00022998">
      <w:pPr>
        <w:spacing w:after="0"/>
        <w:rPr>
          <w:rFonts w:cs="Calibri"/>
          <w:szCs w:val="20"/>
        </w:rPr>
      </w:pPr>
    </w:p>
    <w:p w14:paraId="6BA22FCE" w14:textId="0617110E" w:rsidR="004E142C" w:rsidRPr="004E142C" w:rsidRDefault="004E142C" w:rsidP="004E142C">
      <w:pPr>
        <w:spacing w:after="0"/>
        <w:rPr>
          <w:rFonts w:cs="Calibri"/>
          <w:szCs w:val="20"/>
        </w:rPr>
      </w:pPr>
      <w:r w:rsidRPr="004E142C">
        <w:rPr>
          <w:rFonts w:cs="Calibri"/>
          <w:b/>
          <w:bCs/>
          <w:szCs w:val="20"/>
        </w:rPr>
        <w:t>Sistema de Tratamiento para aplicar Riles al Suelo Mediante Micro Aspersores, en Viña Casas Patronales S.A:</w:t>
      </w:r>
      <w:r w:rsidRPr="004E142C">
        <w:t xml:space="preserve"> </w:t>
      </w:r>
      <w:r w:rsidRPr="004E142C">
        <w:rPr>
          <w:rFonts w:cs="Calibri"/>
          <w:szCs w:val="20"/>
        </w:rPr>
        <w:t>Proyecto calificado ambientalmente favorable mediante</w:t>
      </w:r>
      <w:r>
        <w:rPr>
          <w:rFonts w:cs="Calibri"/>
          <w:szCs w:val="20"/>
        </w:rPr>
        <w:t xml:space="preserve"> RCA N.° 102/2014, </w:t>
      </w:r>
      <w:r w:rsidRPr="004E142C">
        <w:rPr>
          <w:rFonts w:cs="Calibri"/>
          <w:szCs w:val="20"/>
        </w:rPr>
        <w:t>consiste en la instalación y operación de un sistema</w:t>
      </w:r>
      <w:r>
        <w:rPr>
          <w:rFonts w:cs="Calibri"/>
          <w:szCs w:val="20"/>
        </w:rPr>
        <w:t xml:space="preserve"> </w:t>
      </w:r>
      <w:r w:rsidRPr="004E142C">
        <w:rPr>
          <w:rFonts w:cs="Calibri"/>
          <w:szCs w:val="20"/>
        </w:rPr>
        <w:t xml:space="preserve">de tratamiento de RILes en la bodega de vinos de </w:t>
      </w:r>
      <w:r w:rsidR="003E1A82">
        <w:rPr>
          <w:rFonts w:cs="Calibri"/>
          <w:szCs w:val="20"/>
        </w:rPr>
        <w:t>“</w:t>
      </w:r>
      <w:r w:rsidR="003E1A82" w:rsidRPr="004E142C">
        <w:rPr>
          <w:rFonts w:cs="Calibri"/>
          <w:szCs w:val="20"/>
        </w:rPr>
        <w:t>Viña</w:t>
      </w:r>
      <w:r w:rsidRPr="004E142C">
        <w:rPr>
          <w:rFonts w:cs="Calibri"/>
          <w:szCs w:val="20"/>
        </w:rPr>
        <w:t xml:space="preserve"> Casas Patronales S.A.", para luego</w:t>
      </w:r>
      <w:r>
        <w:rPr>
          <w:rFonts w:cs="Calibri"/>
          <w:szCs w:val="20"/>
        </w:rPr>
        <w:t xml:space="preserve"> </w:t>
      </w:r>
      <w:r w:rsidRPr="004E142C">
        <w:rPr>
          <w:rFonts w:cs="Calibri"/>
          <w:szCs w:val="20"/>
        </w:rPr>
        <w:t>disponerlos al suelo en 3,5 hectáreas de Manzanos, que se encuentran en el mismo predio,</w:t>
      </w:r>
      <w:r>
        <w:rPr>
          <w:rFonts w:cs="Calibri"/>
          <w:szCs w:val="20"/>
        </w:rPr>
        <w:t xml:space="preserve"> </w:t>
      </w:r>
      <w:r w:rsidRPr="004E142C">
        <w:rPr>
          <w:rFonts w:cs="Calibri"/>
          <w:szCs w:val="20"/>
        </w:rPr>
        <w:t>mediante un Sistema de Micro Aspersión y no sobrepasando los 112 kg. de DB0</w:t>
      </w:r>
      <w:r w:rsidRPr="004E142C">
        <w:rPr>
          <w:rFonts w:cs="Calibri"/>
          <w:szCs w:val="20"/>
          <w:vertAlign w:val="subscript"/>
        </w:rPr>
        <w:t>5</w:t>
      </w:r>
      <w:r w:rsidRPr="004E142C">
        <w:rPr>
          <w:rFonts w:cs="Calibri"/>
          <w:szCs w:val="20"/>
        </w:rPr>
        <w:t xml:space="preserve"> por hectárea</w:t>
      </w:r>
      <w:r>
        <w:rPr>
          <w:rFonts w:cs="Calibri"/>
          <w:szCs w:val="20"/>
        </w:rPr>
        <w:t xml:space="preserve"> </w:t>
      </w:r>
      <w:r w:rsidRPr="004E142C">
        <w:rPr>
          <w:rFonts w:cs="Calibri"/>
          <w:szCs w:val="20"/>
        </w:rPr>
        <w:t>por día.</w:t>
      </w:r>
    </w:p>
    <w:p w14:paraId="3656C1C3" w14:textId="7FD770E0" w:rsidR="004E142C" w:rsidRPr="004E142C" w:rsidRDefault="004E142C" w:rsidP="004E142C">
      <w:pPr>
        <w:pStyle w:val="Encabezado"/>
        <w:tabs>
          <w:tab w:val="clear" w:pos="4419"/>
          <w:tab w:val="clear" w:pos="8838"/>
        </w:tabs>
        <w:rPr>
          <w:rFonts w:cs="Calibri"/>
          <w:szCs w:val="20"/>
        </w:rPr>
      </w:pPr>
    </w:p>
    <w:p w14:paraId="33587498" w14:textId="4450670D" w:rsidR="00254C5E" w:rsidRPr="0097352A" w:rsidRDefault="00617918" w:rsidP="00010B28">
      <w:pPr>
        <w:spacing w:after="0"/>
        <w:rPr>
          <w:rFonts w:cs="Calibri"/>
          <w:noProof/>
          <w:szCs w:val="20"/>
        </w:rPr>
      </w:pPr>
      <w:r w:rsidRPr="00D42470">
        <w:rPr>
          <w:rFonts w:cs="Calibri"/>
          <w:szCs w:val="20"/>
        </w:rPr>
        <w:t>Las materias relevantes objeto de la fiscalización incluyeron</w:t>
      </w:r>
      <w:r>
        <w:rPr>
          <w:rFonts w:cs="Calibri"/>
          <w:szCs w:val="20"/>
        </w:rPr>
        <w:t>:</w:t>
      </w:r>
      <w:r w:rsidR="004E142C">
        <w:rPr>
          <w:rFonts w:cs="Calibri"/>
          <w:szCs w:val="20"/>
        </w:rPr>
        <w:t xml:space="preserve"> </w:t>
      </w:r>
      <w:r w:rsidRPr="0097352A">
        <w:rPr>
          <w:rFonts w:cs="Calibri"/>
          <w:noProof/>
          <w:szCs w:val="20"/>
        </w:rPr>
        <w:t xml:space="preserve">Manejo de </w:t>
      </w:r>
      <w:r w:rsidR="004E142C">
        <w:rPr>
          <w:rFonts w:cs="Calibri"/>
          <w:noProof/>
          <w:szCs w:val="20"/>
        </w:rPr>
        <w:t xml:space="preserve">RILes, </w:t>
      </w:r>
      <w:r w:rsidRPr="0097352A">
        <w:rPr>
          <w:rFonts w:cs="Calibri"/>
          <w:noProof/>
          <w:szCs w:val="20"/>
        </w:rPr>
        <w:t>Calidad del Efluent</w:t>
      </w:r>
      <w:r w:rsidR="004E142C">
        <w:rPr>
          <w:rFonts w:cs="Calibri"/>
          <w:noProof/>
          <w:szCs w:val="20"/>
        </w:rPr>
        <w:t xml:space="preserve">e, </w:t>
      </w:r>
      <w:r w:rsidRPr="0097352A">
        <w:rPr>
          <w:rFonts w:cs="Calibri"/>
          <w:noProof/>
          <w:szCs w:val="20"/>
        </w:rPr>
        <w:t xml:space="preserve">Disposición de RILes </w:t>
      </w:r>
      <w:r w:rsidR="00303B13">
        <w:rPr>
          <w:rFonts w:cs="Calibri"/>
          <w:noProof/>
          <w:szCs w:val="20"/>
        </w:rPr>
        <w:t>en</w:t>
      </w:r>
      <w:r w:rsidRPr="0097352A">
        <w:rPr>
          <w:rFonts w:cs="Calibri"/>
          <w:noProof/>
          <w:szCs w:val="20"/>
        </w:rPr>
        <w:t xml:space="preserve"> </w:t>
      </w:r>
      <w:r w:rsidR="00303B13">
        <w:rPr>
          <w:rFonts w:cs="Calibri"/>
          <w:noProof/>
          <w:szCs w:val="20"/>
        </w:rPr>
        <w:t>R</w:t>
      </w:r>
      <w:r w:rsidRPr="0097352A">
        <w:rPr>
          <w:rFonts w:cs="Calibri"/>
          <w:noProof/>
          <w:szCs w:val="20"/>
        </w:rPr>
        <w:t>iego</w:t>
      </w:r>
      <w:r w:rsidR="004E142C">
        <w:rPr>
          <w:rFonts w:cs="Calibri"/>
          <w:noProof/>
          <w:szCs w:val="20"/>
        </w:rPr>
        <w:t xml:space="preserve">, </w:t>
      </w:r>
      <w:r w:rsidRPr="0097352A">
        <w:rPr>
          <w:rFonts w:cs="Calibri"/>
          <w:noProof/>
          <w:szCs w:val="20"/>
        </w:rPr>
        <w:t>Manejo de residuos sólidos</w:t>
      </w:r>
      <w:r w:rsidR="004E142C">
        <w:rPr>
          <w:rFonts w:cs="Calibri"/>
          <w:noProof/>
          <w:szCs w:val="20"/>
        </w:rPr>
        <w:t xml:space="preserve">, </w:t>
      </w:r>
      <w:r w:rsidRPr="0097352A">
        <w:rPr>
          <w:rFonts w:cs="Calibri"/>
          <w:noProof/>
          <w:szCs w:val="20"/>
        </w:rPr>
        <w:t>Manejo de sólidos</w:t>
      </w:r>
      <w:r w:rsidR="007A30BC">
        <w:rPr>
          <w:rFonts w:cs="Calibri"/>
          <w:noProof/>
          <w:szCs w:val="20"/>
        </w:rPr>
        <w:t xml:space="preserve"> y </w:t>
      </w:r>
      <w:r w:rsidR="00254C5E">
        <w:rPr>
          <w:rFonts w:cs="Calibri"/>
          <w:noProof/>
          <w:szCs w:val="20"/>
        </w:rPr>
        <w:t xml:space="preserve">Uso y </w:t>
      </w:r>
      <w:r w:rsidR="007A30BC">
        <w:rPr>
          <w:rFonts w:cs="Calibri"/>
          <w:noProof/>
          <w:szCs w:val="20"/>
        </w:rPr>
        <w:t>C</w:t>
      </w:r>
      <w:r w:rsidR="00254C5E">
        <w:rPr>
          <w:rFonts w:cs="Calibri"/>
          <w:noProof/>
          <w:szCs w:val="20"/>
        </w:rPr>
        <w:t xml:space="preserve">alidad </w:t>
      </w:r>
      <w:r w:rsidR="007A30BC">
        <w:rPr>
          <w:rFonts w:cs="Calibri"/>
          <w:noProof/>
          <w:szCs w:val="20"/>
        </w:rPr>
        <w:t>d</w:t>
      </w:r>
      <w:r w:rsidR="00254C5E">
        <w:rPr>
          <w:rFonts w:cs="Calibri"/>
          <w:noProof/>
          <w:szCs w:val="20"/>
        </w:rPr>
        <w:t xml:space="preserve">e </w:t>
      </w:r>
      <w:r w:rsidR="007A30BC">
        <w:rPr>
          <w:rFonts w:cs="Calibri"/>
          <w:noProof/>
          <w:szCs w:val="20"/>
        </w:rPr>
        <w:t>A</w:t>
      </w:r>
      <w:r w:rsidR="00254C5E">
        <w:rPr>
          <w:rFonts w:cs="Calibri"/>
          <w:noProof/>
          <w:szCs w:val="20"/>
        </w:rPr>
        <w:t>guas</w:t>
      </w:r>
      <w:r w:rsidR="007A30BC">
        <w:rPr>
          <w:rFonts w:cs="Calibri"/>
          <w:noProof/>
          <w:szCs w:val="20"/>
        </w:rPr>
        <w:t>.</w:t>
      </w:r>
    </w:p>
    <w:p w14:paraId="45F077B6" w14:textId="77777777" w:rsidR="00617918" w:rsidRDefault="00617918" w:rsidP="00D42470">
      <w:pPr>
        <w:spacing w:after="0"/>
        <w:rPr>
          <w:rFonts w:cs="Calibri"/>
          <w:szCs w:val="20"/>
        </w:rPr>
      </w:pPr>
    </w:p>
    <w:p w14:paraId="2A37C175" w14:textId="070C39E6" w:rsidR="00617918" w:rsidRPr="00192058" w:rsidRDefault="00617918" w:rsidP="003E1A82">
      <w:pPr>
        <w:keepNext/>
        <w:rPr>
          <w:rFonts w:cs="Calibri"/>
          <w:szCs w:val="20"/>
        </w:rPr>
      </w:pPr>
      <w:r w:rsidRPr="00192058">
        <w:rPr>
          <w:rFonts w:cs="Calibri"/>
          <w:szCs w:val="20"/>
        </w:rPr>
        <w:t xml:space="preserve">Entre los hechos constatados que representan hallazgos se encuentran: </w:t>
      </w:r>
      <w:r w:rsidR="006F1C67" w:rsidRPr="00192058">
        <w:rPr>
          <w:rFonts w:cs="Calibri"/>
          <w:szCs w:val="20"/>
        </w:rPr>
        <w:t>utilizar un sistema de evacuación de aguas lluvia para evacuar RILes crudos</w:t>
      </w:r>
      <w:r w:rsidR="00875921" w:rsidRPr="00192058">
        <w:rPr>
          <w:rFonts w:cs="Calibri"/>
          <w:szCs w:val="20"/>
        </w:rPr>
        <w:t>;</w:t>
      </w:r>
      <w:r w:rsidR="00D87FF7" w:rsidRPr="00192058">
        <w:rPr>
          <w:rFonts w:cs="Calibri"/>
          <w:szCs w:val="20"/>
        </w:rPr>
        <w:t xml:space="preserve"> descargar RILes a cuerpo de agua superficial sin autorización, mantener </w:t>
      </w:r>
      <w:r w:rsidR="002A079E" w:rsidRPr="00192058">
        <w:rPr>
          <w:rFonts w:cs="Calibri"/>
          <w:szCs w:val="20"/>
        </w:rPr>
        <w:t xml:space="preserve">en operación sólo </w:t>
      </w:r>
      <w:r w:rsidR="00D87FF7" w:rsidRPr="00192058">
        <w:rPr>
          <w:rFonts w:cs="Calibri"/>
          <w:szCs w:val="20"/>
        </w:rPr>
        <w:t>7 de</w:t>
      </w:r>
      <w:r w:rsidR="002A079E" w:rsidRPr="00192058">
        <w:rPr>
          <w:rFonts w:cs="Calibri"/>
          <w:szCs w:val="20"/>
        </w:rPr>
        <w:t xml:space="preserve"> los </w:t>
      </w:r>
      <w:r w:rsidR="00D87FF7" w:rsidRPr="00192058">
        <w:rPr>
          <w:rFonts w:cs="Calibri"/>
          <w:szCs w:val="20"/>
        </w:rPr>
        <w:t xml:space="preserve">14 difusores de aire </w:t>
      </w:r>
      <w:r w:rsidR="002A079E" w:rsidRPr="00192058">
        <w:rPr>
          <w:rFonts w:cs="Calibri"/>
          <w:szCs w:val="20"/>
        </w:rPr>
        <w:t>comprometidos para la operación d</w:t>
      </w:r>
      <w:r w:rsidR="00D87FF7" w:rsidRPr="00192058">
        <w:rPr>
          <w:rFonts w:cs="Calibri"/>
          <w:szCs w:val="20"/>
        </w:rPr>
        <w:t>el Tranque de Acumulación</w:t>
      </w:r>
      <w:r w:rsidR="00875921" w:rsidRPr="00192058">
        <w:rPr>
          <w:rFonts w:cs="Calibri"/>
          <w:szCs w:val="20"/>
        </w:rPr>
        <w:t>;</w:t>
      </w:r>
      <w:r w:rsidR="00D87FF7" w:rsidRPr="00192058">
        <w:rPr>
          <w:rFonts w:cs="Calibri"/>
          <w:szCs w:val="20"/>
        </w:rPr>
        <w:t xml:space="preserve"> no contar con autorización sanitaria para la operación de la planta de tratamiento de RILes</w:t>
      </w:r>
      <w:r w:rsidR="00875921" w:rsidRPr="00192058">
        <w:rPr>
          <w:rFonts w:cs="Calibri"/>
          <w:szCs w:val="20"/>
        </w:rPr>
        <w:t>;</w:t>
      </w:r>
      <w:r w:rsidR="00D87FF7" w:rsidRPr="00192058">
        <w:rPr>
          <w:rFonts w:cs="Calibri"/>
          <w:szCs w:val="20"/>
        </w:rPr>
        <w:t xml:space="preserve"> no mantiene plantación de manzanos para la aplicación de RILes en el paño de riego, evidenciándose</w:t>
      </w:r>
      <w:r w:rsidR="00875921" w:rsidRPr="00192058">
        <w:rPr>
          <w:rFonts w:cs="Calibri"/>
          <w:szCs w:val="20"/>
        </w:rPr>
        <w:t xml:space="preserve"> </w:t>
      </w:r>
      <w:r w:rsidR="00D87FF7" w:rsidRPr="00192058">
        <w:rPr>
          <w:rFonts w:cs="Calibri"/>
          <w:szCs w:val="20"/>
        </w:rPr>
        <w:t xml:space="preserve">mayoritariamente vegetación </w:t>
      </w:r>
      <w:r w:rsidR="008002EB">
        <w:rPr>
          <w:rFonts w:cs="Calibri"/>
          <w:szCs w:val="20"/>
        </w:rPr>
        <w:t>silvestre</w:t>
      </w:r>
      <w:r w:rsidR="00D87FF7" w:rsidRPr="00192058">
        <w:rPr>
          <w:rFonts w:cs="Calibri"/>
          <w:szCs w:val="20"/>
        </w:rPr>
        <w:t xml:space="preserve"> (maleza)</w:t>
      </w:r>
      <w:r w:rsidR="00875921" w:rsidRPr="00192058">
        <w:rPr>
          <w:rFonts w:cs="Calibri"/>
          <w:szCs w:val="20"/>
        </w:rPr>
        <w:t xml:space="preserve">; destina una superficie </w:t>
      </w:r>
      <w:r w:rsidR="003E1A82" w:rsidRPr="00192058">
        <w:rPr>
          <w:rFonts w:cs="Calibri"/>
          <w:szCs w:val="20"/>
        </w:rPr>
        <w:t xml:space="preserve">menor a la comprometida </w:t>
      </w:r>
      <w:r w:rsidR="003E1A82">
        <w:rPr>
          <w:rFonts w:cs="Calibri"/>
          <w:szCs w:val="20"/>
        </w:rPr>
        <w:t>para</w:t>
      </w:r>
      <w:r w:rsidR="00875921" w:rsidRPr="00192058">
        <w:rPr>
          <w:rFonts w:cs="Calibri"/>
          <w:szCs w:val="20"/>
        </w:rPr>
        <w:t xml:space="preserve"> disposición de RIL; presencia de apozamientos en el sector destinado a riego con </w:t>
      </w:r>
      <w:r w:rsidR="00192058" w:rsidRPr="00192058">
        <w:rPr>
          <w:rFonts w:cs="Calibri"/>
          <w:szCs w:val="20"/>
        </w:rPr>
        <w:t xml:space="preserve">RIL, </w:t>
      </w:r>
      <w:r w:rsidR="00C43465">
        <w:rPr>
          <w:rFonts w:cs="Calibri"/>
          <w:szCs w:val="20"/>
        </w:rPr>
        <w:t>implementa</w:t>
      </w:r>
      <w:r w:rsidR="003E1A82">
        <w:rPr>
          <w:rFonts w:cs="Calibri"/>
          <w:szCs w:val="20"/>
        </w:rPr>
        <w:t>ndo</w:t>
      </w:r>
      <w:r w:rsidR="00192058" w:rsidRPr="00192058">
        <w:rPr>
          <w:rFonts w:cs="Calibri"/>
          <w:szCs w:val="20"/>
        </w:rPr>
        <w:t xml:space="preserve"> </w:t>
      </w:r>
      <w:r w:rsidR="003E1A82">
        <w:rPr>
          <w:rFonts w:cs="Calibri"/>
          <w:szCs w:val="20"/>
        </w:rPr>
        <w:t xml:space="preserve">además </w:t>
      </w:r>
      <w:r w:rsidR="00192058" w:rsidRPr="00192058">
        <w:rPr>
          <w:rFonts w:cs="Calibri"/>
          <w:szCs w:val="20"/>
        </w:rPr>
        <w:t>un sistema de desagüe hacia un cuerpo de agua superficial</w:t>
      </w:r>
      <w:r w:rsidR="003E1A82">
        <w:rPr>
          <w:rFonts w:cs="Calibri"/>
          <w:szCs w:val="20"/>
        </w:rPr>
        <w:t xml:space="preserve">; </w:t>
      </w:r>
      <w:r w:rsidR="003E1A82">
        <w:rPr>
          <w:bCs/>
          <w:iCs/>
        </w:rPr>
        <w:t xml:space="preserve">realiza monitoreo y análisis de suelos mediante la contratación de servicio que no cuenta con acreditación </w:t>
      </w:r>
      <w:r w:rsidR="003E1A82">
        <w:t xml:space="preserve">ETFA, según lo instruido en la Res. Ex. SMA N.° 986/2016;  </w:t>
      </w:r>
      <w:r w:rsidR="00192058" w:rsidRPr="00192058">
        <w:rPr>
          <w:rFonts w:cs="Calibri"/>
          <w:szCs w:val="20"/>
        </w:rPr>
        <w:t>no acredita registro o estimación de carga orgánica (DBO</w:t>
      </w:r>
      <w:r w:rsidR="00192058" w:rsidRPr="003E1A82">
        <w:rPr>
          <w:rFonts w:cs="Calibri"/>
          <w:szCs w:val="20"/>
          <w:vertAlign w:val="subscript"/>
        </w:rPr>
        <w:t>5</w:t>
      </w:r>
      <w:r w:rsidR="00192058" w:rsidRPr="00192058">
        <w:rPr>
          <w:rFonts w:cs="Calibri"/>
          <w:szCs w:val="20"/>
        </w:rPr>
        <w:t>) aplicada al suelo</w:t>
      </w:r>
      <w:r w:rsidR="00875921" w:rsidRPr="00192058">
        <w:rPr>
          <w:rFonts w:cs="Calibri"/>
          <w:szCs w:val="20"/>
        </w:rPr>
        <w:t xml:space="preserve">; </w:t>
      </w:r>
      <w:r w:rsidR="003E1A82">
        <w:rPr>
          <w:rFonts w:cs="Calibri"/>
          <w:szCs w:val="20"/>
        </w:rPr>
        <w:t xml:space="preserve">posee </w:t>
      </w:r>
      <w:r w:rsidR="00875921" w:rsidRPr="00192058">
        <w:rPr>
          <w:rFonts w:cs="Calibri"/>
          <w:szCs w:val="20"/>
        </w:rPr>
        <w:t xml:space="preserve">acopio no autorizado de residuos </w:t>
      </w:r>
      <w:r w:rsidR="002A079E" w:rsidRPr="00192058">
        <w:rPr>
          <w:rFonts w:cs="Calibri"/>
          <w:szCs w:val="20"/>
        </w:rPr>
        <w:t xml:space="preserve">industriales </w:t>
      </w:r>
      <w:r w:rsidR="00875921" w:rsidRPr="00192058">
        <w:rPr>
          <w:rFonts w:cs="Calibri"/>
          <w:szCs w:val="20"/>
        </w:rPr>
        <w:t xml:space="preserve">sólidos </w:t>
      </w:r>
      <w:r w:rsidR="002A079E" w:rsidRPr="00192058">
        <w:rPr>
          <w:rFonts w:cs="Calibri"/>
          <w:szCs w:val="20"/>
        </w:rPr>
        <w:t xml:space="preserve">(orgánicos, plásticos y vidrios) </w:t>
      </w:r>
      <w:r w:rsidR="003E1A82">
        <w:rPr>
          <w:rFonts w:cs="Calibri"/>
          <w:szCs w:val="20"/>
        </w:rPr>
        <w:t xml:space="preserve">que no cuenta con </w:t>
      </w:r>
      <w:r w:rsidR="00875921" w:rsidRPr="00192058">
        <w:rPr>
          <w:rFonts w:cs="Calibri"/>
          <w:szCs w:val="20"/>
        </w:rPr>
        <w:t xml:space="preserve">sistema de contención y control de lixiviados </w:t>
      </w:r>
      <w:r w:rsidR="003E1A82">
        <w:rPr>
          <w:rFonts w:cs="Calibri"/>
          <w:szCs w:val="20"/>
        </w:rPr>
        <w:t>ni de</w:t>
      </w:r>
      <w:r w:rsidR="00875921" w:rsidRPr="00192058">
        <w:rPr>
          <w:rFonts w:cs="Calibri"/>
          <w:szCs w:val="20"/>
        </w:rPr>
        <w:t xml:space="preserve"> aguas lluvias, </w:t>
      </w:r>
      <w:r w:rsidR="003E1A82">
        <w:rPr>
          <w:rFonts w:cs="Calibri"/>
          <w:szCs w:val="20"/>
        </w:rPr>
        <w:t xml:space="preserve">manteniendo </w:t>
      </w:r>
      <w:r w:rsidR="00875921" w:rsidRPr="00192058">
        <w:rPr>
          <w:rFonts w:cs="Calibri"/>
          <w:szCs w:val="20"/>
        </w:rPr>
        <w:t>un sistema de desagüe hacia un cuerpo de agua superficial</w:t>
      </w:r>
      <w:r w:rsidR="002A079E" w:rsidRPr="00192058">
        <w:rPr>
          <w:rFonts w:cs="Calibri"/>
          <w:szCs w:val="20"/>
        </w:rPr>
        <w:t xml:space="preserve">, </w:t>
      </w:r>
      <w:r w:rsidR="003E1A82">
        <w:rPr>
          <w:rFonts w:cs="Calibri"/>
          <w:szCs w:val="20"/>
        </w:rPr>
        <w:t xml:space="preserve">evidenciándose </w:t>
      </w:r>
      <w:r w:rsidR="002A079E" w:rsidRPr="00192058">
        <w:rPr>
          <w:rFonts w:cs="Calibri"/>
          <w:szCs w:val="20"/>
        </w:rPr>
        <w:t xml:space="preserve">apozamientos en el </w:t>
      </w:r>
      <w:r w:rsidR="003E1A82">
        <w:rPr>
          <w:rFonts w:cs="Calibri"/>
          <w:szCs w:val="20"/>
        </w:rPr>
        <w:t xml:space="preserve">lugar </w:t>
      </w:r>
      <w:r w:rsidR="002A079E" w:rsidRPr="00192058">
        <w:rPr>
          <w:rFonts w:cs="Calibri"/>
          <w:szCs w:val="20"/>
        </w:rPr>
        <w:t>; no realizar monitoreos de aguas subterráneas en temporada alta (vendimia) y no cumpl</w:t>
      </w:r>
      <w:r w:rsidR="003E1A82">
        <w:rPr>
          <w:rFonts w:cs="Calibri"/>
          <w:szCs w:val="20"/>
        </w:rPr>
        <w:t xml:space="preserve">e </w:t>
      </w:r>
      <w:r w:rsidR="002A079E" w:rsidRPr="00192058">
        <w:rPr>
          <w:rFonts w:cs="Calibri"/>
          <w:szCs w:val="20"/>
        </w:rPr>
        <w:t>con instrucciones generales de envío de información general y de seguimientos de RCA establecidos por la Superintendencia del Medio Ambiente.</w:t>
      </w:r>
    </w:p>
    <w:p w14:paraId="475500B8" w14:textId="77777777" w:rsidR="003E1A82" w:rsidRDefault="003E1A82">
      <w:pPr>
        <w:spacing w:after="0"/>
        <w:jc w:val="left"/>
        <w:rPr>
          <w:rFonts w:cs="Calibri"/>
          <w:b/>
          <w:sz w:val="28"/>
          <w:szCs w:val="20"/>
        </w:rPr>
      </w:pPr>
      <w:r>
        <w:br w:type="page"/>
      </w:r>
    </w:p>
    <w:p w14:paraId="46D1F3C5" w14:textId="154D08BD" w:rsidR="00617918" w:rsidRPr="00522D3F" w:rsidRDefault="00617918" w:rsidP="00FC0D02">
      <w:pPr>
        <w:pStyle w:val="Ttulo1"/>
      </w:pPr>
      <w:bookmarkStart w:id="2" w:name="_Toc43744029"/>
      <w:r w:rsidRPr="00522D3F">
        <w:lastRenderedPageBreak/>
        <w:t>IDENTIFICACIÓN DE LA UNIDAD FISCALIZABLE</w:t>
      </w:r>
      <w:bookmarkEnd w:id="2"/>
    </w:p>
    <w:p w14:paraId="7F819731" w14:textId="77777777" w:rsidR="00617918" w:rsidRPr="0007552A" w:rsidRDefault="00617918" w:rsidP="00054316"/>
    <w:p w14:paraId="29922FB5" w14:textId="77777777" w:rsidR="00617918" w:rsidRPr="00FC0D02" w:rsidRDefault="00617918" w:rsidP="00FC0D02">
      <w:pPr>
        <w:pStyle w:val="Ttulo2"/>
      </w:pPr>
      <w:bookmarkStart w:id="3" w:name="_Toc43744030"/>
      <w:r w:rsidRPr="00FC0D02">
        <w:t>Antecedentes Generales</w:t>
      </w:r>
      <w:bookmarkEnd w:id="3"/>
    </w:p>
    <w:p w14:paraId="683D04CC" w14:textId="77777777" w:rsidR="00617918" w:rsidRPr="00522D3F" w:rsidRDefault="00617918" w:rsidP="00522D3F">
      <w:pPr>
        <w:spacing w:after="0"/>
      </w:pPr>
    </w:p>
    <w:p w14:paraId="07EE0258" w14:textId="77777777" w:rsidR="00617918" w:rsidRDefault="00617918" w:rsidP="00D42470">
      <w:pPr>
        <w:contextualSpacing/>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617918" w:rsidRPr="006A2F7A" w14:paraId="70E50F73"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0DCA397" w14:textId="77777777" w:rsidR="00617918" w:rsidRPr="00D42470" w:rsidRDefault="00617918" w:rsidP="007847E9">
            <w:pPr>
              <w:spacing w:after="0"/>
              <w:rPr>
                <w:rFonts w:cs="Calibri"/>
                <w:szCs w:val="20"/>
              </w:rPr>
            </w:pPr>
            <w:r w:rsidRPr="00D42470">
              <w:rPr>
                <w:rFonts w:cs="Calibri"/>
                <w:b/>
                <w:szCs w:val="20"/>
              </w:rPr>
              <w:t>Identificación de la Unidad Fiscalizable:</w:t>
            </w:r>
            <w:r w:rsidRPr="00D42470">
              <w:rPr>
                <w:rFonts w:cs="Calibri"/>
                <w:szCs w:val="20"/>
              </w:rPr>
              <w:t xml:space="preserve"> </w:t>
            </w:r>
          </w:p>
          <w:p w14:paraId="3B7CA57B" w14:textId="77777777" w:rsidR="00617918" w:rsidRPr="007847E9" w:rsidRDefault="00617918" w:rsidP="007847E9">
            <w:pPr>
              <w:spacing w:after="0"/>
              <w:rPr>
                <w:rFonts w:cs="Calibri"/>
                <w:bCs/>
                <w:szCs w:val="20"/>
              </w:rPr>
            </w:pPr>
            <w:r w:rsidRPr="0097352A">
              <w:rPr>
                <w:rFonts w:cs="Calibri"/>
                <w:bCs/>
                <w:noProof/>
                <w:szCs w:val="20"/>
              </w:rPr>
              <w:t>RILES VIÑAS CASAS PATRONALES</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37E5406B" w14:textId="77777777" w:rsidR="00617918" w:rsidRPr="00E55815" w:rsidRDefault="00617918" w:rsidP="00181F4F">
            <w:pPr>
              <w:spacing w:after="0"/>
              <w:rPr>
                <w:rFonts w:cs="Calibri"/>
                <w:b/>
                <w:szCs w:val="20"/>
                <w:lang w:eastAsia="es-ES"/>
              </w:rPr>
            </w:pPr>
            <w:r w:rsidRPr="00E55815">
              <w:rPr>
                <w:rFonts w:cs="Calibri"/>
                <w:b/>
                <w:szCs w:val="20"/>
                <w:lang w:eastAsia="es-ES"/>
              </w:rPr>
              <w:t>Estado operacional de la Unidad Fiscalizable:</w:t>
            </w:r>
            <w:r>
              <w:rPr>
                <w:rFonts w:cs="Calibri"/>
                <w:b/>
                <w:szCs w:val="20"/>
                <w:lang w:eastAsia="es-ES"/>
              </w:rPr>
              <w:t xml:space="preserve">    </w:t>
            </w:r>
            <w:r w:rsidRPr="0097352A">
              <w:rPr>
                <w:rFonts w:cs="Calibri"/>
                <w:noProof/>
                <w:szCs w:val="20"/>
                <w:lang w:eastAsia="es-ES"/>
              </w:rPr>
              <w:t>Operación</w:t>
            </w:r>
          </w:p>
        </w:tc>
      </w:tr>
      <w:tr w:rsidR="00617918" w:rsidRPr="006A2F7A" w14:paraId="04EB1359"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E8EB307" w14:textId="77777777" w:rsidR="00617918" w:rsidRPr="00D42470" w:rsidRDefault="00617918" w:rsidP="007847E9">
            <w:pPr>
              <w:spacing w:after="0"/>
              <w:rPr>
                <w:rFonts w:cs="Calibri"/>
                <w:b/>
                <w:szCs w:val="20"/>
              </w:rPr>
            </w:pPr>
            <w:r w:rsidRPr="00D42470">
              <w:rPr>
                <w:rFonts w:cs="Calibri"/>
                <w:b/>
                <w:szCs w:val="20"/>
              </w:rPr>
              <w:t>Región:</w:t>
            </w:r>
            <w:r w:rsidRPr="00D42470">
              <w:rPr>
                <w:rFonts w:cs="Calibri"/>
                <w:szCs w:val="20"/>
              </w:rPr>
              <w:t xml:space="preserve"> </w:t>
            </w:r>
            <w:r>
              <w:rPr>
                <w:rFonts w:cs="Calibri"/>
                <w:szCs w:val="20"/>
              </w:rPr>
              <w:t xml:space="preserve">                                                                                                                                 Del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6376DDF2" w14:textId="77777777" w:rsidR="00617918" w:rsidRDefault="00617918" w:rsidP="004925A8">
            <w:pPr>
              <w:spacing w:after="0"/>
              <w:rPr>
                <w:rFonts w:cs="Calibri"/>
                <w:szCs w:val="20"/>
              </w:rPr>
            </w:pPr>
            <w:r w:rsidRPr="00D42470">
              <w:rPr>
                <w:rFonts w:cs="Calibri"/>
                <w:b/>
                <w:szCs w:val="20"/>
              </w:rPr>
              <w:t>Ubicación específica de la unidad fiscalizable:</w:t>
            </w:r>
            <w:r w:rsidRPr="00D42470">
              <w:rPr>
                <w:rFonts w:cs="Calibri"/>
                <w:szCs w:val="20"/>
              </w:rPr>
              <w:t xml:space="preserve"> </w:t>
            </w:r>
          </w:p>
          <w:p w14:paraId="622D74EA" w14:textId="22287F7E" w:rsidR="00617918" w:rsidRPr="00D42470" w:rsidRDefault="00617918" w:rsidP="004925A8">
            <w:pPr>
              <w:spacing w:after="0"/>
              <w:rPr>
                <w:rFonts w:cs="Calibri"/>
                <w:szCs w:val="20"/>
              </w:rPr>
            </w:pPr>
            <w:r w:rsidRPr="0097352A">
              <w:rPr>
                <w:rFonts w:cs="Calibri"/>
                <w:noProof/>
                <w:szCs w:val="20"/>
              </w:rPr>
              <w:t>Fundo El Aromo, Camino a San Clemente s/n, San Cleme</w:t>
            </w:r>
            <w:r w:rsidR="00AF104E">
              <w:rPr>
                <w:rFonts w:cs="Calibri"/>
                <w:noProof/>
                <w:szCs w:val="20"/>
              </w:rPr>
              <w:t>nte</w:t>
            </w:r>
          </w:p>
        </w:tc>
      </w:tr>
      <w:tr w:rsidR="00617918" w:rsidRPr="006A2F7A" w14:paraId="648736FF" w14:textId="77777777" w:rsidTr="00181F4F">
        <w:trPr>
          <w:trHeight w:val="467"/>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51E4BE" w14:textId="77777777" w:rsidR="00617918" w:rsidRDefault="00617918" w:rsidP="007847E9">
            <w:pPr>
              <w:spacing w:after="0"/>
              <w:rPr>
                <w:rFonts w:cs="Calibri"/>
                <w:szCs w:val="20"/>
              </w:rPr>
            </w:pPr>
            <w:r w:rsidRPr="00D42470">
              <w:rPr>
                <w:rFonts w:cs="Calibri"/>
                <w:b/>
                <w:szCs w:val="20"/>
              </w:rPr>
              <w:t>Provincia:</w:t>
            </w:r>
            <w:r w:rsidRPr="00D42470">
              <w:rPr>
                <w:rFonts w:cs="Calibri"/>
                <w:szCs w:val="20"/>
              </w:rPr>
              <w:t xml:space="preserve"> </w:t>
            </w:r>
            <w:r>
              <w:rPr>
                <w:rFonts w:cs="Calibri"/>
                <w:szCs w:val="20"/>
              </w:rPr>
              <w:t xml:space="preserve"> </w:t>
            </w:r>
          </w:p>
          <w:p w14:paraId="65C13BB1" w14:textId="77777777" w:rsidR="00617918" w:rsidRPr="00D42470" w:rsidRDefault="00617918" w:rsidP="00395637">
            <w:pPr>
              <w:spacing w:after="0"/>
              <w:jc w:val="left"/>
              <w:rPr>
                <w:rFonts w:cs="Calibri"/>
                <w:szCs w:val="20"/>
              </w:rPr>
            </w:pPr>
            <w:r>
              <w:rPr>
                <w:rFonts w:cs="Calibri"/>
                <w:szCs w:val="20"/>
              </w:rPr>
              <w:t>Curicó</w:t>
            </w:r>
          </w:p>
        </w:tc>
        <w:tc>
          <w:tcPr>
            <w:tcW w:w="2296" w:type="pct"/>
            <w:vMerge/>
            <w:tcBorders>
              <w:left w:val="single" w:sz="4" w:space="0" w:color="auto"/>
              <w:right w:val="single" w:sz="4" w:space="0" w:color="auto"/>
            </w:tcBorders>
            <w:shd w:val="clear" w:color="auto" w:fill="FFFFFF"/>
          </w:tcPr>
          <w:p w14:paraId="411BDA01" w14:textId="77777777" w:rsidR="00617918" w:rsidRPr="00D42470" w:rsidRDefault="00617918" w:rsidP="007847E9">
            <w:pPr>
              <w:spacing w:after="0"/>
              <w:ind w:left="188"/>
              <w:rPr>
                <w:rFonts w:cs="Calibri"/>
                <w:b/>
                <w:szCs w:val="20"/>
              </w:rPr>
            </w:pPr>
          </w:p>
        </w:tc>
      </w:tr>
      <w:tr w:rsidR="00617918" w:rsidRPr="006A2F7A" w14:paraId="009D0EC5"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55BE49" w14:textId="77777777" w:rsidR="00617918" w:rsidRDefault="00617918" w:rsidP="00181F4F">
            <w:pPr>
              <w:spacing w:after="0"/>
              <w:rPr>
                <w:rFonts w:cs="Calibri"/>
                <w:szCs w:val="20"/>
              </w:rPr>
            </w:pPr>
            <w:r w:rsidRPr="00181F4F">
              <w:rPr>
                <w:rFonts w:cs="Calibri"/>
                <w:b/>
                <w:szCs w:val="20"/>
              </w:rPr>
              <w:t>Comuna:</w:t>
            </w:r>
            <w:r>
              <w:rPr>
                <w:rFonts w:cs="Calibri"/>
                <w:szCs w:val="20"/>
              </w:rPr>
              <w:t xml:space="preserve"> </w:t>
            </w:r>
          </w:p>
          <w:p w14:paraId="1E71D4B5" w14:textId="77777777" w:rsidR="00617918" w:rsidRPr="00D42470" w:rsidRDefault="00617918" w:rsidP="00181F4F">
            <w:pPr>
              <w:spacing w:after="0"/>
              <w:rPr>
                <w:rFonts w:cs="Calibri"/>
                <w:szCs w:val="20"/>
              </w:rPr>
            </w:pPr>
            <w:r w:rsidRPr="0097352A">
              <w:rPr>
                <w:rFonts w:cs="Calibri"/>
                <w:noProof/>
                <w:szCs w:val="20"/>
              </w:rPr>
              <w:t>San Clemente</w:t>
            </w:r>
          </w:p>
        </w:tc>
        <w:tc>
          <w:tcPr>
            <w:tcW w:w="2296" w:type="pct"/>
            <w:vMerge/>
            <w:tcBorders>
              <w:left w:val="single" w:sz="4" w:space="0" w:color="auto"/>
              <w:bottom w:val="single" w:sz="4" w:space="0" w:color="auto"/>
              <w:right w:val="single" w:sz="4" w:space="0" w:color="auto"/>
            </w:tcBorders>
            <w:shd w:val="clear" w:color="auto" w:fill="FFFFFF"/>
          </w:tcPr>
          <w:p w14:paraId="0FF9E399" w14:textId="77777777" w:rsidR="00617918" w:rsidRPr="00D42470" w:rsidRDefault="00617918" w:rsidP="007847E9">
            <w:pPr>
              <w:spacing w:after="0"/>
              <w:ind w:left="188"/>
              <w:rPr>
                <w:rFonts w:cs="Calibri"/>
                <w:b/>
                <w:szCs w:val="20"/>
              </w:rPr>
            </w:pPr>
          </w:p>
        </w:tc>
      </w:tr>
      <w:tr w:rsidR="00617918" w:rsidRPr="006A2F7A" w14:paraId="035854B7" w14:textId="77777777" w:rsidTr="00516911">
        <w:trPr>
          <w:trHeight w:val="56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44C5929" w14:textId="77777777" w:rsidR="00617918" w:rsidRDefault="00617918" w:rsidP="00516911">
            <w:pPr>
              <w:spacing w:after="0"/>
              <w:rPr>
                <w:rFonts w:cs="Calibri"/>
                <w:szCs w:val="20"/>
              </w:rPr>
            </w:pPr>
            <w:r w:rsidRPr="00D42470">
              <w:rPr>
                <w:rFonts w:cs="Calibri"/>
                <w:b/>
                <w:szCs w:val="20"/>
              </w:rPr>
              <w:t>Titular</w:t>
            </w:r>
            <w:r>
              <w:rPr>
                <w:rFonts w:cs="Calibri"/>
                <w:b/>
                <w:szCs w:val="20"/>
              </w:rPr>
              <w:t>(es)</w:t>
            </w:r>
            <w:r w:rsidRPr="00D42470">
              <w:rPr>
                <w:rFonts w:cs="Calibri"/>
                <w:b/>
                <w:szCs w:val="20"/>
              </w:rPr>
              <w:t xml:space="preserve"> de la unidad fiscalizable:</w:t>
            </w:r>
            <w:r w:rsidRPr="00181F4F">
              <w:rPr>
                <w:rFonts w:cs="Calibri"/>
                <w:b/>
                <w:szCs w:val="20"/>
              </w:rPr>
              <w:t xml:space="preserve">       </w:t>
            </w:r>
            <w:r w:rsidRPr="00516911">
              <w:rPr>
                <w:rFonts w:cs="Calibri"/>
                <w:szCs w:val="20"/>
              </w:rPr>
              <w:t xml:space="preserve">    </w:t>
            </w:r>
          </w:p>
          <w:p w14:paraId="20053936" w14:textId="77777777" w:rsidR="00617918" w:rsidRPr="007847E9" w:rsidRDefault="00617918" w:rsidP="00516911">
            <w:pPr>
              <w:spacing w:after="0"/>
              <w:rPr>
                <w:rFonts w:cs="Calibri"/>
                <w:szCs w:val="20"/>
              </w:rPr>
            </w:pPr>
            <w:r w:rsidRPr="0097352A">
              <w:rPr>
                <w:rFonts w:cs="Calibri"/>
                <w:noProof/>
                <w:szCs w:val="20"/>
              </w:rPr>
              <w:t>San Clemente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709E41" w14:textId="77777777" w:rsidR="00617918" w:rsidRDefault="00617918" w:rsidP="004F0772">
            <w:pPr>
              <w:spacing w:after="0"/>
              <w:jc w:val="left"/>
              <w:rPr>
                <w:rFonts w:cs="Calibri"/>
                <w:b/>
                <w:szCs w:val="20"/>
              </w:rPr>
            </w:pPr>
            <w:r w:rsidRPr="00D42470">
              <w:rPr>
                <w:rFonts w:cs="Calibri"/>
                <w:b/>
                <w:szCs w:val="20"/>
              </w:rPr>
              <w:t>RUT o RUN:</w:t>
            </w:r>
            <w:r>
              <w:rPr>
                <w:rFonts w:cs="Calibri"/>
                <w:b/>
                <w:szCs w:val="20"/>
              </w:rPr>
              <w:t xml:space="preserve">  </w:t>
            </w:r>
          </w:p>
          <w:p w14:paraId="1273E657" w14:textId="77777777" w:rsidR="00617918" w:rsidRPr="007847E9" w:rsidRDefault="00617918" w:rsidP="004F0772">
            <w:pPr>
              <w:spacing w:after="0"/>
              <w:jc w:val="left"/>
              <w:rPr>
                <w:rFonts w:cs="Calibri"/>
                <w:bCs/>
                <w:szCs w:val="20"/>
              </w:rPr>
            </w:pPr>
            <w:r w:rsidRPr="0097352A">
              <w:rPr>
                <w:rFonts w:cs="Calibri"/>
                <w:bCs/>
                <w:noProof/>
                <w:szCs w:val="20"/>
              </w:rPr>
              <w:t>Viña Casas Patronales S.A.</w:t>
            </w:r>
            <w:r w:rsidRPr="007847E9">
              <w:rPr>
                <w:rFonts w:cs="Calibri"/>
                <w:bCs/>
                <w:szCs w:val="20"/>
              </w:rPr>
              <w:t xml:space="preserve">                                                                                                                      </w:t>
            </w:r>
          </w:p>
        </w:tc>
      </w:tr>
      <w:tr w:rsidR="00617918" w:rsidRPr="006A2F7A" w14:paraId="38FD8DBE" w14:textId="77777777" w:rsidTr="00181F4F">
        <w:trPr>
          <w:trHeight w:val="425"/>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B695AE" w14:textId="77777777" w:rsidR="00617918" w:rsidRDefault="00617918" w:rsidP="00181F4F">
            <w:pPr>
              <w:spacing w:after="0"/>
              <w:rPr>
                <w:rFonts w:cs="Calibri"/>
                <w:b/>
                <w:szCs w:val="20"/>
              </w:rPr>
            </w:pPr>
            <w:r w:rsidRPr="00D42470">
              <w:rPr>
                <w:rFonts w:cs="Calibri"/>
                <w:b/>
                <w:szCs w:val="20"/>
              </w:rPr>
              <w:t>Domicilio titular</w:t>
            </w:r>
            <w:r>
              <w:rPr>
                <w:rFonts w:cs="Calibri"/>
                <w:b/>
                <w:szCs w:val="20"/>
              </w:rPr>
              <w:t>(es)</w:t>
            </w:r>
            <w:r w:rsidRPr="00D42470">
              <w:rPr>
                <w:rFonts w:cs="Calibri"/>
                <w:b/>
                <w:szCs w:val="20"/>
              </w:rPr>
              <w:t>:</w:t>
            </w:r>
            <w:r w:rsidRPr="00181F4F">
              <w:rPr>
                <w:rFonts w:cs="Calibri"/>
                <w:b/>
                <w:szCs w:val="20"/>
              </w:rPr>
              <w:t xml:space="preserve">  </w:t>
            </w:r>
          </w:p>
          <w:p w14:paraId="6D99284F" w14:textId="77777777" w:rsidR="00617918" w:rsidRPr="007847E9" w:rsidRDefault="00617918" w:rsidP="00181F4F">
            <w:pPr>
              <w:spacing w:after="0"/>
              <w:rPr>
                <w:rFonts w:cs="Calibri"/>
                <w:bCs/>
                <w:szCs w:val="20"/>
              </w:rPr>
            </w:pPr>
            <w:r w:rsidRPr="0097352A">
              <w:rPr>
                <w:rFonts w:cs="Calibri"/>
                <w:bCs/>
                <w:noProof/>
                <w:szCs w:val="20"/>
              </w:rPr>
              <w:t>Fundo El Aromo, Camino a San Clemente s/n, San Clemetne</w:t>
            </w:r>
            <w:r w:rsidRPr="007847E9">
              <w:rPr>
                <w:rFonts w:cs="Calibri"/>
                <w:bCs/>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AC5D1B" w14:textId="77777777" w:rsidR="00617918" w:rsidRDefault="00617918" w:rsidP="00181F4F">
            <w:pPr>
              <w:spacing w:after="0"/>
              <w:rPr>
                <w:rFonts w:cs="Calibri"/>
                <w:b/>
                <w:szCs w:val="20"/>
              </w:rPr>
            </w:pPr>
            <w:r w:rsidRPr="00D42470">
              <w:rPr>
                <w:rFonts w:cs="Calibri"/>
                <w:b/>
                <w:szCs w:val="20"/>
              </w:rPr>
              <w:t>Correo electrónico:</w:t>
            </w:r>
            <w:r w:rsidRPr="00181F4F">
              <w:rPr>
                <w:rFonts w:cs="Calibri"/>
                <w:b/>
                <w:szCs w:val="20"/>
              </w:rPr>
              <w:t xml:space="preserve"> </w:t>
            </w:r>
          </w:p>
          <w:p w14:paraId="1A7C98C5" w14:textId="77777777" w:rsidR="00617918" w:rsidRPr="00516911" w:rsidRDefault="00617918" w:rsidP="00181F4F">
            <w:pPr>
              <w:spacing w:after="0"/>
              <w:rPr>
                <w:rFonts w:cs="Calibri"/>
                <w:szCs w:val="20"/>
              </w:rPr>
            </w:pPr>
            <w:r w:rsidRPr="0097352A">
              <w:rPr>
                <w:rFonts w:cs="Calibri"/>
                <w:noProof/>
                <w:szCs w:val="20"/>
              </w:rPr>
              <w:t>-</w:t>
            </w:r>
            <w:r w:rsidRPr="00516911">
              <w:rPr>
                <w:rFonts w:cs="Calibri"/>
                <w:szCs w:val="20"/>
              </w:rPr>
              <w:t xml:space="preserve">                                               </w:t>
            </w:r>
          </w:p>
        </w:tc>
      </w:tr>
      <w:tr w:rsidR="00617918" w:rsidRPr="006A2F7A" w14:paraId="393B3C01" w14:textId="77777777" w:rsidTr="00181F4F">
        <w:trPr>
          <w:trHeight w:val="545"/>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2337322" w14:textId="77777777" w:rsidR="00617918" w:rsidRPr="00181F4F" w:rsidRDefault="00617918" w:rsidP="00181F4F">
            <w:pPr>
              <w:spacing w:after="0"/>
              <w:rPr>
                <w:rFonts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D4D9A3" w14:textId="77777777" w:rsidR="00617918" w:rsidRDefault="00617918" w:rsidP="00181F4F">
            <w:pPr>
              <w:spacing w:after="0"/>
              <w:rPr>
                <w:rFonts w:cs="Calibri"/>
                <w:b/>
                <w:szCs w:val="20"/>
              </w:rPr>
            </w:pPr>
            <w:r w:rsidRPr="00D42470">
              <w:rPr>
                <w:rFonts w:cs="Calibri"/>
                <w:b/>
                <w:szCs w:val="20"/>
              </w:rPr>
              <w:t>Teléfono:</w:t>
            </w:r>
          </w:p>
          <w:p w14:paraId="12AE067A" w14:textId="77777777" w:rsidR="00617918" w:rsidRPr="004925A8" w:rsidRDefault="00617918" w:rsidP="00181F4F">
            <w:pPr>
              <w:spacing w:after="0"/>
              <w:rPr>
                <w:rFonts w:cs="Calibri"/>
                <w:szCs w:val="20"/>
              </w:rPr>
            </w:pPr>
            <w:r w:rsidRPr="004925A8">
              <w:rPr>
                <w:rFonts w:cs="Calibri"/>
                <w:szCs w:val="20"/>
              </w:rPr>
              <w:t xml:space="preserve"> </w:t>
            </w:r>
            <w:r w:rsidRPr="0097352A">
              <w:rPr>
                <w:rFonts w:cs="Calibri"/>
                <w:noProof/>
                <w:szCs w:val="20"/>
              </w:rPr>
              <w:t>-</w:t>
            </w:r>
            <w:r w:rsidRPr="004925A8">
              <w:rPr>
                <w:rFonts w:cs="Calibri"/>
                <w:szCs w:val="20"/>
              </w:rPr>
              <w:t xml:space="preserve">                                    </w:t>
            </w:r>
          </w:p>
        </w:tc>
      </w:tr>
      <w:tr w:rsidR="00617918" w:rsidRPr="006A2F7A" w14:paraId="398CF921" w14:textId="77777777" w:rsidTr="00181F4F">
        <w:trPr>
          <w:trHeight w:val="51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79C95B" w14:textId="77777777" w:rsidR="00617918" w:rsidRDefault="00617918" w:rsidP="00181F4F">
            <w:pPr>
              <w:spacing w:after="0"/>
              <w:rPr>
                <w:rFonts w:cs="Calibri"/>
                <w:b/>
                <w:szCs w:val="20"/>
              </w:rPr>
            </w:pPr>
            <w:r>
              <w:rPr>
                <w:rFonts w:cs="Calibri"/>
                <w:b/>
                <w:szCs w:val="20"/>
              </w:rPr>
              <w:t>Identificación</w:t>
            </w:r>
            <w:r w:rsidRPr="00D42470">
              <w:rPr>
                <w:rFonts w:cs="Calibri"/>
                <w:b/>
                <w:szCs w:val="20"/>
              </w:rPr>
              <w:t xml:space="preserve"> representante</w:t>
            </w:r>
            <w:r>
              <w:rPr>
                <w:rFonts w:cs="Calibri"/>
                <w:b/>
                <w:szCs w:val="20"/>
              </w:rPr>
              <w:t>(s)</w:t>
            </w:r>
            <w:r w:rsidRPr="00D42470">
              <w:rPr>
                <w:rFonts w:cs="Calibri"/>
                <w:b/>
                <w:szCs w:val="20"/>
              </w:rPr>
              <w:t xml:space="preserve"> legal</w:t>
            </w:r>
            <w:r>
              <w:rPr>
                <w:rFonts w:cs="Calibri"/>
                <w:b/>
                <w:szCs w:val="20"/>
              </w:rPr>
              <w:t>(es)</w:t>
            </w:r>
            <w:r w:rsidRPr="00D42470">
              <w:rPr>
                <w:rFonts w:cs="Calibri"/>
                <w:b/>
                <w:szCs w:val="20"/>
              </w:rPr>
              <w:t>:</w:t>
            </w:r>
            <w:r w:rsidRPr="00181F4F">
              <w:rPr>
                <w:rFonts w:cs="Calibri"/>
                <w:b/>
                <w:szCs w:val="20"/>
              </w:rPr>
              <w:t xml:space="preserve"> </w:t>
            </w:r>
          </w:p>
          <w:p w14:paraId="4B2E7D7A" w14:textId="77777777" w:rsidR="00617918" w:rsidRPr="007847E9" w:rsidRDefault="00617918" w:rsidP="00181F4F">
            <w:pPr>
              <w:spacing w:after="0"/>
              <w:rPr>
                <w:rFonts w:cs="Calibri"/>
                <w:bCs/>
                <w:szCs w:val="20"/>
              </w:rPr>
            </w:pPr>
            <w:r w:rsidRPr="0097352A">
              <w:rPr>
                <w:rFonts w:cs="Calibri"/>
                <w:bCs/>
                <w:noProof/>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908DDB" w14:textId="77777777" w:rsidR="00617918" w:rsidRDefault="00617918" w:rsidP="00181F4F">
            <w:pPr>
              <w:spacing w:after="0"/>
              <w:rPr>
                <w:rFonts w:cs="Calibri"/>
                <w:b/>
                <w:szCs w:val="20"/>
              </w:rPr>
            </w:pPr>
            <w:r w:rsidRPr="00D42470">
              <w:rPr>
                <w:rFonts w:cs="Calibri"/>
                <w:b/>
                <w:szCs w:val="20"/>
              </w:rPr>
              <w:t>RUT o RUN:</w:t>
            </w:r>
          </w:p>
          <w:p w14:paraId="319EF0E9" w14:textId="77777777" w:rsidR="00617918" w:rsidRPr="00516911" w:rsidRDefault="00617918" w:rsidP="00181F4F">
            <w:pPr>
              <w:spacing w:after="0"/>
              <w:rPr>
                <w:rFonts w:cs="Calibri"/>
                <w:szCs w:val="20"/>
              </w:rPr>
            </w:pPr>
            <w:r w:rsidRPr="0097352A">
              <w:rPr>
                <w:rFonts w:cs="Calibri"/>
                <w:noProof/>
                <w:szCs w:val="20"/>
              </w:rPr>
              <w:t>-</w:t>
            </w:r>
          </w:p>
        </w:tc>
      </w:tr>
      <w:tr w:rsidR="00617918" w:rsidRPr="006A2F7A" w14:paraId="47B7F9E4" w14:textId="77777777" w:rsidTr="00516911">
        <w:trPr>
          <w:trHeight w:val="517"/>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3E42B3" w14:textId="77777777" w:rsidR="00617918" w:rsidRDefault="00617918" w:rsidP="00181F4F">
            <w:pPr>
              <w:spacing w:after="0"/>
              <w:rPr>
                <w:rFonts w:cs="Calibri"/>
                <w:b/>
                <w:szCs w:val="20"/>
              </w:rPr>
            </w:pPr>
            <w:r w:rsidRPr="00D42470">
              <w:rPr>
                <w:rFonts w:cs="Calibri"/>
                <w:b/>
                <w:szCs w:val="20"/>
              </w:rPr>
              <w:t>Domicilio representante</w:t>
            </w:r>
            <w:r>
              <w:rPr>
                <w:rFonts w:cs="Calibri"/>
                <w:b/>
                <w:szCs w:val="20"/>
              </w:rPr>
              <w:t>(s)</w:t>
            </w:r>
            <w:r w:rsidRPr="00D42470">
              <w:rPr>
                <w:rFonts w:cs="Calibri"/>
                <w:b/>
                <w:szCs w:val="20"/>
              </w:rPr>
              <w:t xml:space="preserve"> legal</w:t>
            </w:r>
            <w:r>
              <w:rPr>
                <w:rFonts w:cs="Calibri"/>
                <w:b/>
                <w:szCs w:val="20"/>
              </w:rPr>
              <w:t>(es)</w:t>
            </w:r>
            <w:r w:rsidRPr="00D42470">
              <w:rPr>
                <w:rFonts w:cs="Calibri"/>
                <w:b/>
                <w:szCs w:val="20"/>
              </w:rPr>
              <w:t>:</w:t>
            </w:r>
            <w:r w:rsidRPr="00181F4F">
              <w:rPr>
                <w:rFonts w:cs="Calibri"/>
                <w:b/>
                <w:szCs w:val="20"/>
              </w:rPr>
              <w:t xml:space="preserve">    </w:t>
            </w:r>
          </w:p>
          <w:p w14:paraId="1F91B375" w14:textId="3A1E8D45" w:rsidR="00617918" w:rsidRPr="00516911" w:rsidRDefault="00617918" w:rsidP="00181F4F">
            <w:pPr>
              <w:spacing w:after="0"/>
              <w:rPr>
                <w:rFonts w:cs="Calibri"/>
                <w:szCs w:val="20"/>
              </w:rPr>
            </w:pPr>
            <w:r w:rsidRPr="0097352A">
              <w:rPr>
                <w:rFonts w:cs="Calibri"/>
                <w:noProof/>
                <w:szCs w:val="20"/>
              </w:rPr>
              <w:t xml:space="preserve">Fundo El Aromo, Camino a San Clemente s/n, San </w:t>
            </w:r>
            <w:r w:rsidR="00C43465" w:rsidRPr="0097352A">
              <w:rPr>
                <w:rFonts w:cs="Calibri"/>
                <w:noProof/>
                <w:szCs w:val="20"/>
              </w:rPr>
              <w:t>Cleme</w:t>
            </w:r>
            <w:r w:rsidR="00C43465">
              <w:rPr>
                <w:rFonts w:cs="Calibri"/>
                <w:noProof/>
                <w:szCs w:val="20"/>
              </w:rPr>
              <w:t>nt</w:t>
            </w:r>
            <w:r w:rsidR="00C43465" w:rsidRPr="0097352A">
              <w:rPr>
                <w:rFonts w:cs="Calibri"/>
                <w:noProof/>
                <w:szCs w:val="20"/>
              </w:rPr>
              <w:t>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9E4EAB" w14:textId="77777777" w:rsidR="00617918" w:rsidRDefault="00617918" w:rsidP="00181F4F">
            <w:pPr>
              <w:spacing w:after="0"/>
              <w:rPr>
                <w:rFonts w:cs="Calibri"/>
                <w:b/>
                <w:szCs w:val="20"/>
              </w:rPr>
            </w:pPr>
            <w:r w:rsidRPr="00D42470">
              <w:rPr>
                <w:rFonts w:cs="Calibri"/>
                <w:b/>
                <w:szCs w:val="20"/>
              </w:rPr>
              <w:t>Correo electrónico:</w:t>
            </w:r>
          </w:p>
          <w:p w14:paraId="5B3CD4AE" w14:textId="77777777" w:rsidR="00617918" w:rsidRPr="00516911" w:rsidRDefault="00617918" w:rsidP="00181F4F">
            <w:pPr>
              <w:spacing w:after="0"/>
              <w:rPr>
                <w:rFonts w:cs="Calibri"/>
                <w:b/>
                <w:szCs w:val="20"/>
              </w:rPr>
            </w:pPr>
            <w:r w:rsidRPr="00181F4F">
              <w:rPr>
                <w:rFonts w:cs="Calibri"/>
                <w:szCs w:val="20"/>
              </w:rPr>
              <w:t xml:space="preserve"> </w:t>
            </w:r>
            <w:r w:rsidRPr="0097352A">
              <w:rPr>
                <w:rFonts w:cs="Calibri"/>
                <w:noProof/>
                <w:szCs w:val="20"/>
              </w:rPr>
              <w:t>-</w:t>
            </w:r>
            <w:r w:rsidRPr="00181F4F">
              <w:rPr>
                <w:rFonts w:cs="Calibri"/>
                <w:szCs w:val="20"/>
              </w:rPr>
              <w:t xml:space="preserve">                        </w:t>
            </w:r>
          </w:p>
        </w:tc>
      </w:tr>
      <w:tr w:rsidR="00617918" w:rsidRPr="006A2F7A" w14:paraId="1DC27ABA" w14:textId="77777777" w:rsidTr="00181F4F">
        <w:trPr>
          <w:trHeight w:val="507"/>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7FA8222" w14:textId="77777777" w:rsidR="00617918" w:rsidRPr="00181F4F" w:rsidRDefault="00617918" w:rsidP="00181F4F">
            <w:pPr>
              <w:spacing w:after="0"/>
              <w:rPr>
                <w:rFonts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5F382D" w14:textId="77777777" w:rsidR="00617918" w:rsidRDefault="00617918" w:rsidP="00181F4F">
            <w:pPr>
              <w:spacing w:after="0"/>
              <w:rPr>
                <w:rFonts w:cs="Calibri"/>
                <w:b/>
                <w:szCs w:val="20"/>
              </w:rPr>
            </w:pPr>
            <w:r w:rsidRPr="00D42470">
              <w:rPr>
                <w:rFonts w:cs="Calibri"/>
                <w:b/>
                <w:szCs w:val="20"/>
              </w:rPr>
              <w:t>Teléfono:</w:t>
            </w:r>
            <w:r w:rsidRPr="00181F4F">
              <w:rPr>
                <w:rFonts w:cs="Calibri"/>
                <w:b/>
                <w:szCs w:val="20"/>
              </w:rPr>
              <w:t xml:space="preserve">  </w:t>
            </w:r>
          </w:p>
          <w:p w14:paraId="3FFB10DB" w14:textId="77777777" w:rsidR="00617918" w:rsidRPr="007847E9" w:rsidRDefault="00617918" w:rsidP="00181F4F">
            <w:pPr>
              <w:spacing w:after="0"/>
              <w:rPr>
                <w:rFonts w:cs="Calibri"/>
                <w:bCs/>
                <w:szCs w:val="20"/>
              </w:rPr>
            </w:pPr>
            <w:r w:rsidRPr="0097352A">
              <w:rPr>
                <w:rFonts w:cs="Calibri"/>
                <w:bCs/>
                <w:noProof/>
                <w:szCs w:val="20"/>
              </w:rPr>
              <w:t>-</w:t>
            </w:r>
            <w:r w:rsidRPr="007847E9">
              <w:rPr>
                <w:rFonts w:cs="Calibri"/>
                <w:bCs/>
                <w:szCs w:val="20"/>
              </w:rPr>
              <w:t xml:space="preserve">                                  </w:t>
            </w:r>
          </w:p>
        </w:tc>
      </w:tr>
    </w:tbl>
    <w:p w14:paraId="48EAEAE4" w14:textId="77777777" w:rsidR="00617918" w:rsidRPr="00D42470" w:rsidRDefault="00617918" w:rsidP="00D42470">
      <w:pPr>
        <w:contextualSpacing/>
      </w:pPr>
    </w:p>
    <w:p w14:paraId="774204F1" w14:textId="77777777" w:rsidR="00617918" w:rsidRPr="00D42470" w:rsidRDefault="00617918" w:rsidP="00D42470">
      <w:pPr>
        <w:contextualSpacing/>
      </w:pPr>
    </w:p>
    <w:p w14:paraId="3AC482C5" w14:textId="77777777" w:rsidR="00617918" w:rsidRPr="00D42470" w:rsidRDefault="00617918" w:rsidP="00D42470">
      <w:pPr>
        <w:jc w:val="center"/>
        <w:rPr>
          <w:rFonts w:cs="Calibri"/>
          <w:sz w:val="28"/>
          <w:szCs w:val="32"/>
        </w:rPr>
      </w:pPr>
    </w:p>
    <w:p w14:paraId="1FD984BA" w14:textId="77777777" w:rsidR="00617918" w:rsidRPr="00D42470" w:rsidRDefault="00617918" w:rsidP="00D42470">
      <w:pPr>
        <w:jc w:val="center"/>
        <w:rPr>
          <w:rFonts w:cs="Calibri"/>
          <w:sz w:val="28"/>
          <w:szCs w:val="32"/>
        </w:rPr>
      </w:pPr>
    </w:p>
    <w:p w14:paraId="76C5A025" w14:textId="77777777" w:rsidR="00617918" w:rsidRPr="00D42470" w:rsidRDefault="00617918" w:rsidP="00D42470">
      <w:pPr>
        <w:jc w:val="center"/>
        <w:rPr>
          <w:rFonts w:cs="Calibri"/>
          <w:sz w:val="28"/>
          <w:szCs w:val="32"/>
        </w:rPr>
      </w:pPr>
    </w:p>
    <w:p w14:paraId="169D9DB6" w14:textId="77777777" w:rsidR="00617918" w:rsidRPr="00D42470" w:rsidRDefault="00617918" w:rsidP="00D42470">
      <w:pPr>
        <w:jc w:val="center"/>
        <w:rPr>
          <w:rFonts w:cs="Calibri"/>
          <w:sz w:val="28"/>
          <w:szCs w:val="32"/>
        </w:rPr>
      </w:pPr>
    </w:p>
    <w:p w14:paraId="37B802BE" w14:textId="77777777" w:rsidR="00617918" w:rsidRPr="00D42470" w:rsidRDefault="00617918" w:rsidP="00D42470">
      <w:pPr>
        <w:numPr>
          <w:ilvl w:val="1"/>
          <w:numId w:val="9"/>
        </w:numPr>
        <w:tabs>
          <w:tab w:val="num" w:pos="360"/>
        </w:tabs>
        <w:spacing w:after="0"/>
        <w:ind w:left="989" w:hanging="705"/>
        <w:contextualSpacing/>
        <w:outlineLvl w:val="0"/>
        <w:rPr>
          <w:rFonts w:cs="Calibri"/>
          <w:b/>
          <w:sz w:val="24"/>
          <w:szCs w:val="20"/>
        </w:rPr>
        <w:sectPr w:rsidR="00617918" w:rsidRPr="00D42470" w:rsidSect="000A28D4">
          <w:footerReference w:type="default" r:id="rId11"/>
          <w:type w:val="nextColumn"/>
          <w:pgSz w:w="12240" w:h="15840" w:code="1"/>
          <w:pgMar w:top="1134" w:right="1134" w:bottom="1134" w:left="1134" w:header="708" w:footer="708" w:gutter="0"/>
          <w:pgNumType w:start="1"/>
          <w:cols w:space="708"/>
          <w:docGrid w:linePitch="360"/>
        </w:sectPr>
      </w:pPr>
    </w:p>
    <w:p w14:paraId="294E12A2" w14:textId="77777777" w:rsidR="00617918" w:rsidRPr="00522D3F" w:rsidRDefault="00617918" w:rsidP="00FC0D02">
      <w:pPr>
        <w:pStyle w:val="Ttulo2"/>
      </w:pPr>
      <w:bookmarkStart w:id="4" w:name="_Toc43744031"/>
      <w:r w:rsidRPr="00522D3F">
        <w:lastRenderedPageBreak/>
        <w:t>Ubicación y Layout</w:t>
      </w:r>
      <w:bookmarkEnd w:id="4"/>
    </w:p>
    <w:p w14:paraId="332DA200" w14:textId="77777777" w:rsidR="00617918" w:rsidRPr="004F0772" w:rsidRDefault="00617918" w:rsidP="007335A9">
      <w:pPr>
        <w:pStyle w:val="Encabezado"/>
        <w:tabs>
          <w:tab w:val="clear" w:pos="4419"/>
          <w:tab w:val="clear" w:pos="8838"/>
        </w:tabs>
        <w:spacing w:after="160"/>
      </w:pPr>
    </w:p>
    <w:p w14:paraId="78ACA8F9" w14:textId="77777777" w:rsidR="00617918" w:rsidRPr="00FC0D02" w:rsidRDefault="00617918" w:rsidP="00FC0D02">
      <w:pPr>
        <w:pStyle w:val="Ttulo3"/>
      </w:pPr>
      <w:bookmarkStart w:id="5" w:name="_Toc43744032"/>
      <w:r w:rsidRPr="00FC0D02">
        <w:t>Ubicación local</w:t>
      </w:r>
      <w:bookmarkEnd w:id="5"/>
      <w:r w:rsidRPr="00FC0D02">
        <w:t xml:space="preserve"> </w:t>
      </w:r>
    </w:p>
    <w:tbl>
      <w:tblPr>
        <w:tblpPr w:leftFromText="141" w:rightFromText="141" w:vertAnchor="text" w:tblpY="3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617918" w:rsidRPr="006A2F7A" w14:paraId="00BA819E" w14:textId="77777777" w:rsidTr="006A2F7A">
        <w:trPr>
          <w:trHeight w:val="135"/>
        </w:trPr>
        <w:tc>
          <w:tcPr>
            <w:tcW w:w="13562" w:type="dxa"/>
            <w:shd w:val="clear" w:color="auto" w:fill="auto"/>
          </w:tcPr>
          <w:p w14:paraId="12DB4388" w14:textId="70790155" w:rsidR="00617918" w:rsidRPr="006A2F7A" w:rsidRDefault="00896863" w:rsidP="00D23A6A">
            <w:pPr>
              <w:pStyle w:val="Descripcin"/>
              <w:rPr>
                <w:lang w:val="es-ES" w:eastAsia="es-ES"/>
              </w:rPr>
            </w:pPr>
            <w:bookmarkStart w:id="6" w:name="_Toc43395277"/>
            <w:bookmarkStart w:id="7" w:name="_Toc43458473"/>
            <w:r w:rsidRPr="00896863">
              <w:rPr>
                <w:rFonts w:cs="Times New Roman"/>
                <w:bCs/>
                <w:szCs w:val="24"/>
                <w:lang w:val="es-ES" w:eastAsia="es-ES"/>
              </w:rPr>
              <w:t xml:space="preserve">Figura </w:t>
            </w:r>
            <w:r w:rsidRPr="00896863">
              <w:rPr>
                <w:rFonts w:cs="Times New Roman"/>
                <w:bCs/>
                <w:szCs w:val="24"/>
                <w:lang w:val="es-ES" w:eastAsia="es-ES"/>
              </w:rPr>
              <w:fldChar w:fldCharType="begin"/>
            </w:r>
            <w:r w:rsidRPr="00896863">
              <w:rPr>
                <w:rFonts w:cs="Times New Roman"/>
                <w:bCs/>
                <w:szCs w:val="24"/>
                <w:lang w:val="es-ES" w:eastAsia="es-ES"/>
              </w:rPr>
              <w:instrText xml:space="preserve"> SEQ Figura \* ARABIC </w:instrText>
            </w:r>
            <w:r w:rsidRPr="00896863">
              <w:rPr>
                <w:rFonts w:cs="Times New Roman"/>
                <w:bCs/>
                <w:szCs w:val="24"/>
                <w:lang w:val="es-ES" w:eastAsia="es-ES"/>
              </w:rPr>
              <w:fldChar w:fldCharType="separate"/>
            </w:r>
            <w:r w:rsidR="00D95CBF">
              <w:rPr>
                <w:rFonts w:cs="Times New Roman"/>
                <w:bCs/>
                <w:noProof/>
                <w:szCs w:val="24"/>
                <w:lang w:val="es-ES" w:eastAsia="es-ES"/>
              </w:rPr>
              <w:t>1</w:t>
            </w:r>
            <w:r w:rsidRPr="00896863">
              <w:rPr>
                <w:rFonts w:cs="Times New Roman"/>
                <w:bCs/>
                <w:szCs w:val="24"/>
                <w:lang w:val="es-ES" w:eastAsia="es-ES"/>
              </w:rPr>
              <w:fldChar w:fldCharType="end"/>
            </w:r>
            <w:r w:rsidRPr="00896863">
              <w:rPr>
                <w:rFonts w:cs="Times New Roman"/>
                <w:bCs/>
                <w:szCs w:val="24"/>
                <w:lang w:val="es-ES" w:eastAsia="es-ES"/>
              </w:rPr>
              <w:t>.</w:t>
            </w:r>
            <w:r>
              <w:rPr>
                <w:rFonts w:cs="Times New Roman"/>
                <w:bCs/>
                <w:szCs w:val="24"/>
                <w:lang w:val="es-ES" w:eastAsia="es-ES"/>
              </w:rPr>
              <w:t xml:space="preserve"> </w:t>
            </w:r>
            <w:r w:rsidR="00617918" w:rsidRPr="006A2F7A">
              <w:rPr>
                <w:lang w:val="es-ES" w:eastAsia="es-ES"/>
              </w:rPr>
              <w:t xml:space="preserve"> Mapa de ubicación local de la Unidad Fiscalizable </w:t>
            </w:r>
            <w:r w:rsidR="00617918" w:rsidRPr="006A2F7A">
              <w:rPr>
                <w:b w:val="0"/>
                <w:bCs/>
                <w:lang w:val="es-ES" w:eastAsia="es-ES"/>
              </w:rPr>
              <w:t xml:space="preserve">(Fuente: </w:t>
            </w:r>
            <w:r w:rsidR="002268B8" w:rsidRPr="006A2F7A">
              <w:rPr>
                <w:b w:val="0"/>
                <w:bCs/>
                <w:lang w:val="es-ES" w:eastAsia="es-ES"/>
              </w:rPr>
              <w:t xml:space="preserve">Infraestructura de datos espaciales </w:t>
            </w:r>
            <w:r w:rsidR="00617918" w:rsidRPr="006A2F7A">
              <w:rPr>
                <w:b w:val="0"/>
                <w:bCs/>
                <w:lang w:val="es-ES" w:eastAsia="es-ES"/>
              </w:rPr>
              <w:t xml:space="preserve">SMA: </w:t>
            </w:r>
            <w:hyperlink r:id="rId12" w:history="1">
              <w:r w:rsidR="002268B8" w:rsidRPr="006A2F7A">
                <w:rPr>
                  <w:b w:val="0"/>
                  <w:bCs/>
                  <w:lang w:val="es-ES" w:eastAsia="es-ES"/>
                </w:rPr>
                <w:t>http://ide.sma.gob.cl</w:t>
              </w:r>
            </w:hyperlink>
            <w:r w:rsidR="00617918" w:rsidRPr="006A2F7A">
              <w:rPr>
                <w:b w:val="0"/>
                <w:bCs/>
                <w:lang w:val="es-ES" w:eastAsia="es-ES"/>
              </w:rPr>
              <w:t>).</w:t>
            </w:r>
            <w:bookmarkEnd w:id="6"/>
            <w:bookmarkEnd w:id="7"/>
          </w:p>
        </w:tc>
      </w:tr>
      <w:tr w:rsidR="00617918" w:rsidRPr="006A2F7A" w14:paraId="5D3B0F9C" w14:textId="77777777" w:rsidTr="006A2F7A">
        <w:trPr>
          <w:trHeight w:val="7571"/>
        </w:trPr>
        <w:tc>
          <w:tcPr>
            <w:tcW w:w="13562" w:type="dxa"/>
            <w:shd w:val="clear" w:color="auto" w:fill="auto"/>
            <w:vAlign w:val="center"/>
          </w:tcPr>
          <w:p w14:paraId="0E0B2946" w14:textId="77777777" w:rsidR="00617918" w:rsidRPr="006A2F7A" w:rsidRDefault="009707F2" w:rsidP="006A2F7A">
            <w:pPr>
              <w:spacing w:after="0"/>
              <w:jc w:val="center"/>
              <w:rPr>
                <w:sz w:val="22"/>
                <w:szCs w:val="18"/>
                <w:lang w:val="es-ES" w:eastAsia="es-CL"/>
              </w:rPr>
            </w:pPr>
            <w:r>
              <w:rPr>
                <w:noProof/>
              </w:rPr>
              <w:drawing>
                <wp:anchor distT="0" distB="0" distL="114300" distR="114300" simplePos="0" relativeHeight="251642368" behindDoc="0" locked="0" layoutInCell="1" allowOverlap="1" wp14:anchorId="1C70396A" wp14:editId="0C570ED6">
                  <wp:simplePos x="0" y="0"/>
                  <wp:positionH relativeFrom="column">
                    <wp:posOffset>7583170</wp:posOffset>
                  </wp:positionH>
                  <wp:positionV relativeFrom="paragraph">
                    <wp:posOffset>86360</wp:posOffset>
                  </wp:positionV>
                  <wp:extent cx="335915" cy="409575"/>
                  <wp:effectExtent l="0" t="0" r="0" b="0"/>
                  <wp:wrapNone/>
                  <wp:docPr id="9" name="Imagen 10"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C:\Users\patricio.bustos\AppData\Local\Microsoft\Windows\Temporary Internet Files\Content.IE5\0YZ6K843\MC900239015[1].wmf"/>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F22178" w:rsidRPr="006A2F7A">
              <w:rPr>
                <w:noProof/>
                <w:szCs w:val="20"/>
                <w:lang w:val="es-ES" w:eastAsia="es-ES"/>
              </w:rPr>
              <w:t xml:space="preserve"> </w:t>
            </w:r>
            <w:r w:rsidRPr="006A2F7A">
              <w:rPr>
                <w:noProof/>
                <w:szCs w:val="20"/>
                <w:lang w:val="es-ES" w:eastAsia="es-ES"/>
              </w:rPr>
              <w:drawing>
                <wp:inline distT="0" distB="0" distL="0" distR="0" wp14:anchorId="695186CB" wp14:editId="02E0ED81">
                  <wp:extent cx="7496175" cy="4657725"/>
                  <wp:effectExtent l="0" t="0" r="0" b="0"/>
                  <wp:docPr id="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7496175" cy="4657725"/>
                          </a:xfrm>
                          <a:prstGeom prst="rect">
                            <a:avLst/>
                          </a:prstGeom>
                          <a:noFill/>
                          <a:ln>
                            <a:noFill/>
                          </a:ln>
                        </pic:spPr>
                      </pic:pic>
                    </a:graphicData>
                  </a:graphic>
                </wp:inline>
              </w:drawing>
            </w:r>
          </w:p>
        </w:tc>
      </w:tr>
    </w:tbl>
    <w:p w14:paraId="3DD2CD52" w14:textId="77777777" w:rsidR="00617918" w:rsidRDefault="00617918" w:rsidP="00AE433B"/>
    <w:p w14:paraId="5B1B8553" w14:textId="77777777" w:rsidR="00617918" w:rsidRPr="00450C10" w:rsidRDefault="00617918" w:rsidP="007744CF">
      <w:pPr>
        <w:pStyle w:val="Ttulo3"/>
      </w:pPr>
      <w:bookmarkStart w:id="8" w:name="_Toc43744033"/>
      <w:r w:rsidRPr="007744CF">
        <w:lastRenderedPageBreak/>
        <w:t>Layout</w:t>
      </w:r>
      <w:r w:rsidRPr="00450C10">
        <w:t xml:space="preserve"> del proyecto.</w:t>
      </w:r>
      <w:bookmarkEnd w:id="8"/>
      <w:r w:rsidRPr="005768BE">
        <w:rPr>
          <w:noProof/>
          <w:sz w:val="24"/>
          <w:lang w:eastAsia="es-CL"/>
        </w:rPr>
        <w:t xml:space="preserve"> </w:t>
      </w:r>
    </w:p>
    <w:tbl>
      <w:tblPr>
        <w:tblpPr w:leftFromText="141" w:rightFromText="141" w:vertAnchor="text" w:horzAnchor="margin" w:tblpY="4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617918" w:rsidRPr="006A2F7A" w14:paraId="4AB9C04A" w14:textId="77777777" w:rsidTr="006A2F7A">
        <w:trPr>
          <w:trHeight w:val="135"/>
        </w:trPr>
        <w:tc>
          <w:tcPr>
            <w:tcW w:w="13562" w:type="dxa"/>
            <w:shd w:val="clear" w:color="auto" w:fill="auto"/>
          </w:tcPr>
          <w:p w14:paraId="49D6A661" w14:textId="49505767" w:rsidR="00617918" w:rsidRPr="006A2F7A" w:rsidRDefault="00896863" w:rsidP="006A2F7A">
            <w:pPr>
              <w:spacing w:after="0"/>
              <w:rPr>
                <w:szCs w:val="20"/>
                <w:lang w:val="es-ES" w:eastAsia="es-ES"/>
              </w:rPr>
            </w:pPr>
            <w:r w:rsidRPr="00896863">
              <w:rPr>
                <w:b/>
                <w:bCs/>
                <w:szCs w:val="24"/>
                <w:lang w:val="es-ES" w:eastAsia="es-ES"/>
              </w:rPr>
              <w:t xml:space="preserve">Figura </w:t>
            </w:r>
            <w:r w:rsidRPr="00896863">
              <w:rPr>
                <w:b/>
                <w:bCs/>
                <w:szCs w:val="24"/>
                <w:lang w:val="es-ES" w:eastAsia="es-ES"/>
              </w:rPr>
              <w:fldChar w:fldCharType="begin"/>
            </w:r>
            <w:r w:rsidRPr="00896863">
              <w:rPr>
                <w:b/>
                <w:bCs/>
                <w:szCs w:val="24"/>
                <w:lang w:val="es-ES" w:eastAsia="es-ES"/>
              </w:rPr>
              <w:instrText xml:space="preserve"> SEQ Figura \* ARABIC </w:instrText>
            </w:r>
            <w:r w:rsidRPr="00896863">
              <w:rPr>
                <w:b/>
                <w:bCs/>
                <w:szCs w:val="24"/>
                <w:lang w:val="es-ES" w:eastAsia="es-ES"/>
              </w:rPr>
              <w:fldChar w:fldCharType="separate"/>
            </w:r>
            <w:r w:rsidR="00D95CBF">
              <w:rPr>
                <w:b/>
                <w:bCs/>
                <w:noProof/>
                <w:szCs w:val="24"/>
                <w:lang w:val="es-ES" w:eastAsia="es-ES"/>
              </w:rPr>
              <w:t>2</w:t>
            </w:r>
            <w:r w:rsidRPr="00896863">
              <w:rPr>
                <w:b/>
                <w:bCs/>
                <w:szCs w:val="24"/>
                <w:lang w:val="es-ES" w:eastAsia="es-ES"/>
              </w:rPr>
              <w:fldChar w:fldCharType="end"/>
            </w:r>
            <w:r w:rsidRPr="00896863">
              <w:rPr>
                <w:b/>
                <w:bCs/>
                <w:szCs w:val="24"/>
                <w:lang w:val="es-ES" w:eastAsia="es-ES"/>
              </w:rPr>
              <w:t>.</w:t>
            </w:r>
            <w:r>
              <w:rPr>
                <w:b/>
                <w:bCs/>
                <w:szCs w:val="20"/>
                <w:lang w:val="es-ES" w:eastAsia="es-ES"/>
              </w:rPr>
              <w:t xml:space="preserve"> </w:t>
            </w:r>
            <w:r w:rsidR="00617918" w:rsidRPr="00585A42">
              <w:rPr>
                <w:b/>
                <w:bCs/>
                <w:szCs w:val="20"/>
                <w:lang w:val="es-ES" w:eastAsia="es-ES"/>
              </w:rPr>
              <w:t>Layout de la Unidad Fiscalizable</w:t>
            </w:r>
            <w:r w:rsidR="00617918" w:rsidRPr="006A2F7A">
              <w:rPr>
                <w:szCs w:val="20"/>
                <w:lang w:val="es-ES" w:eastAsia="es-ES"/>
              </w:rPr>
              <w:t xml:space="preserve"> (Fuente: </w:t>
            </w:r>
            <w:r w:rsidR="00D52712" w:rsidRPr="006A2F7A">
              <w:rPr>
                <w:szCs w:val="20"/>
                <w:lang w:val="es-ES" w:eastAsia="es-ES"/>
              </w:rPr>
              <w:t xml:space="preserve">DIA Sistema de Tratamiento </w:t>
            </w:r>
            <w:r w:rsidR="005B3FE7">
              <w:rPr>
                <w:szCs w:val="20"/>
                <w:lang w:val="es-ES" w:eastAsia="es-ES"/>
              </w:rPr>
              <w:t>P</w:t>
            </w:r>
            <w:r w:rsidR="00D52712" w:rsidRPr="006A2F7A">
              <w:rPr>
                <w:szCs w:val="20"/>
                <w:lang w:val="es-ES" w:eastAsia="es-ES"/>
              </w:rPr>
              <w:t>ara Aplicar Riles al Suelo Mediante Micro Aspersores en Viña Casas Patronales S.A.</w:t>
            </w:r>
            <w:r w:rsidR="00617918" w:rsidRPr="006A2F7A">
              <w:rPr>
                <w:szCs w:val="20"/>
                <w:lang w:val="es-ES" w:eastAsia="es-ES"/>
              </w:rPr>
              <w:t>).</w:t>
            </w:r>
          </w:p>
        </w:tc>
      </w:tr>
      <w:tr w:rsidR="00617918" w:rsidRPr="006A2F7A" w14:paraId="52DEF5E7" w14:textId="77777777" w:rsidTr="00023C0E">
        <w:trPr>
          <w:trHeight w:val="6403"/>
        </w:trPr>
        <w:tc>
          <w:tcPr>
            <w:tcW w:w="13562" w:type="dxa"/>
            <w:shd w:val="clear" w:color="auto" w:fill="auto"/>
          </w:tcPr>
          <w:p w14:paraId="5312A3AF" w14:textId="4F3DF9FD" w:rsidR="00FC6CDD" w:rsidRDefault="00187AEF" w:rsidP="00585A42">
            <w:pPr>
              <w:spacing w:after="0"/>
              <w:jc w:val="center"/>
              <w:rPr>
                <w:sz w:val="22"/>
                <w:szCs w:val="18"/>
                <w:lang w:val="es-ES" w:eastAsia="es-CL"/>
              </w:rPr>
            </w:pPr>
            <w:r>
              <w:rPr>
                <w:noProof/>
              </w:rPr>
              <w:drawing>
                <wp:anchor distT="0" distB="0" distL="114300" distR="114300" simplePos="0" relativeHeight="251644416" behindDoc="0" locked="0" layoutInCell="1" allowOverlap="1" wp14:anchorId="43065C46" wp14:editId="27BB29BE">
                  <wp:simplePos x="0" y="0"/>
                  <wp:positionH relativeFrom="margin">
                    <wp:posOffset>1219835</wp:posOffset>
                  </wp:positionH>
                  <wp:positionV relativeFrom="margin">
                    <wp:posOffset>95885</wp:posOffset>
                  </wp:positionV>
                  <wp:extent cx="6026785" cy="3872230"/>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50000"/>
                                    </a14:imgEffect>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6026785" cy="3872230"/>
                          </a:xfrm>
                          <a:prstGeom prst="rect">
                            <a:avLst/>
                          </a:prstGeom>
                        </pic:spPr>
                      </pic:pic>
                    </a:graphicData>
                  </a:graphic>
                  <wp14:sizeRelH relativeFrom="margin">
                    <wp14:pctWidth>0</wp14:pctWidth>
                  </wp14:sizeRelH>
                  <wp14:sizeRelV relativeFrom="margin">
                    <wp14:pctHeight>0</wp14:pctHeight>
                  </wp14:sizeRelV>
                </wp:anchor>
              </w:drawing>
            </w:r>
          </w:p>
          <w:p w14:paraId="0D1E5163" w14:textId="652172CC" w:rsidR="00FC6CDD" w:rsidRDefault="00FC6CDD" w:rsidP="00FC6CDD">
            <w:pPr>
              <w:spacing w:after="0"/>
              <w:jc w:val="center"/>
              <w:rPr>
                <w:sz w:val="22"/>
                <w:szCs w:val="18"/>
                <w:lang w:val="es-ES" w:eastAsia="es-CL"/>
              </w:rPr>
            </w:pPr>
          </w:p>
          <w:p w14:paraId="5F24EA27" w14:textId="77777777" w:rsidR="00FC6CDD" w:rsidRDefault="00FC6CDD" w:rsidP="00FC6CDD">
            <w:pPr>
              <w:spacing w:after="0"/>
              <w:jc w:val="center"/>
              <w:rPr>
                <w:sz w:val="22"/>
                <w:szCs w:val="18"/>
                <w:lang w:val="es-ES" w:eastAsia="es-CL"/>
              </w:rPr>
            </w:pPr>
          </w:p>
          <w:p w14:paraId="2637B3EF" w14:textId="77777777" w:rsidR="00FC6CDD" w:rsidRDefault="00FC6CDD" w:rsidP="00FC6CDD">
            <w:pPr>
              <w:spacing w:after="0"/>
              <w:jc w:val="center"/>
              <w:rPr>
                <w:sz w:val="22"/>
                <w:szCs w:val="18"/>
                <w:lang w:val="es-ES" w:eastAsia="es-CL"/>
              </w:rPr>
            </w:pPr>
          </w:p>
          <w:p w14:paraId="41FEA287" w14:textId="77777777" w:rsidR="00FC6CDD" w:rsidRDefault="00FC6CDD" w:rsidP="00FC6CDD">
            <w:pPr>
              <w:spacing w:after="0"/>
              <w:jc w:val="center"/>
              <w:rPr>
                <w:sz w:val="22"/>
                <w:szCs w:val="18"/>
                <w:lang w:val="es-ES" w:eastAsia="es-CL"/>
              </w:rPr>
            </w:pPr>
          </w:p>
          <w:p w14:paraId="60ADF28D" w14:textId="77777777" w:rsidR="00FC6CDD" w:rsidRDefault="00FC6CDD" w:rsidP="00FC6CDD">
            <w:pPr>
              <w:spacing w:after="0"/>
              <w:jc w:val="center"/>
              <w:rPr>
                <w:sz w:val="22"/>
                <w:szCs w:val="18"/>
                <w:lang w:val="es-ES" w:eastAsia="es-CL"/>
              </w:rPr>
            </w:pPr>
          </w:p>
          <w:p w14:paraId="0C3EFF71" w14:textId="77777777" w:rsidR="00FC6CDD" w:rsidRDefault="00FC6CDD" w:rsidP="00FC6CDD">
            <w:pPr>
              <w:spacing w:after="0"/>
              <w:jc w:val="center"/>
              <w:rPr>
                <w:sz w:val="22"/>
                <w:szCs w:val="18"/>
                <w:lang w:val="es-ES" w:eastAsia="es-CL"/>
              </w:rPr>
            </w:pPr>
          </w:p>
          <w:p w14:paraId="67DA3AF6" w14:textId="77777777" w:rsidR="00FC6CDD" w:rsidRDefault="00FC6CDD" w:rsidP="00FC6CDD">
            <w:pPr>
              <w:spacing w:after="0"/>
              <w:jc w:val="center"/>
              <w:rPr>
                <w:sz w:val="22"/>
                <w:szCs w:val="18"/>
                <w:lang w:val="es-ES" w:eastAsia="es-CL"/>
              </w:rPr>
            </w:pPr>
          </w:p>
          <w:p w14:paraId="3A14CFF3" w14:textId="77777777" w:rsidR="00FC6CDD" w:rsidRDefault="00FC6CDD" w:rsidP="00FC6CDD">
            <w:pPr>
              <w:spacing w:after="0"/>
              <w:jc w:val="center"/>
              <w:rPr>
                <w:sz w:val="22"/>
                <w:szCs w:val="18"/>
                <w:lang w:val="es-ES" w:eastAsia="es-CL"/>
              </w:rPr>
            </w:pPr>
          </w:p>
          <w:p w14:paraId="4B7A7C49" w14:textId="77777777" w:rsidR="00FC6CDD" w:rsidRDefault="00FC6CDD" w:rsidP="00FC6CDD">
            <w:pPr>
              <w:spacing w:after="0"/>
              <w:jc w:val="center"/>
              <w:rPr>
                <w:sz w:val="22"/>
                <w:szCs w:val="18"/>
                <w:lang w:val="es-ES" w:eastAsia="es-CL"/>
              </w:rPr>
            </w:pPr>
          </w:p>
          <w:p w14:paraId="34FEE2A6" w14:textId="77777777" w:rsidR="00FC6CDD" w:rsidRDefault="00FC6CDD" w:rsidP="00FC6CDD">
            <w:pPr>
              <w:spacing w:after="0"/>
              <w:jc w:val="center"/>
              <w:rPr>
                <w:sz w:val="22"/>
                <w:szCs w:val="18"/>
                <w:lang w:val="es-ES" w:eastAsia="es-CL"/>
              </w:rPr>
            </w:pPr>
          </w:p>
          <w:p w14:paraId="3149C3E3" w14:textId="77777777" w:rsidR="00FC6CDD" w:rsidRDefault="00FC6CDD" w:rsidP="00FC6CDD">
            <w:pPr>
              <w:spacing w:after="0"/>
              <w:jc w:val="center"/>
              <w:rPr>
                <w:sz w:val="22"/>
                <w:szCs w:val="18"/>
                <w:lang w:val="es-ES" w:eastAsia="es-CL"/>
              </w:rPr>
            </w:pPr>
          </w:p>
          <w:p w14:paraId="75EC9D2D" w14:textId="77777777" w:rsidR="00FC6CDD" w:rsidRDefault="00FC6CDD" w:rsidP="00FC6CDD">
            <w:pPr>
              <w:spacing w:after="0"/>
              <w:jc w:val="center"/>
              <w:rPr>
                <w:sz w:val="22"/>
                <w:szCs w:val="18"/>
                <w:lang w:val="es-ES" w:eastAsia="es-CL"/>
              </w:rPr>
            </w:pPr>
          </w:p>
          <w:p w14:paraId="1156ACA7" w14:textId="77777777" w:rsidR="00FC6CDD" w:rsidRDefault="00FC6CDD" w:rsidP="00FC6CDD">
            <w:pPr>
              <w:spacing w:after="0"/>
              <w:jc w:val="center"/>
              <w:rPr>
                <w:sz w:val="22"/>
                <w:szCs w:val="18"/>
                <w:lang w:val="es-ES" w:eastAsia="es-CL"/>
              </w:rPr>
            </w:pPr>
          </w:p>
          <w:p w14:paraId="452A4C53" w14:textId="77777777" w:rsidR="00FC6CDD" w:rsidRDefault="00FC6CDD" w:rsidP="00FC6CDD">
            <w:pPr>
              <w:spacing w:after="0"/>
              <w:jc w:val="center"/>
              <w:rPr>
                <w:sz w:val="22"/>
                <w:szCs w:val="18"/>
                <w:lang w:val="es-ES" w:eastAsia="es-CL"/>
              </w:rPr>
            </w:pPr>
          </w:p>
          <w:p w14:paraId="02BED4D6" w14:textId="77777777" w:rsidR="00FC6CDD" w:rsidRDefault="00FC6CDD" w:rsidP="00FC6CDD">
            <w:pPr>
              <w:spacing w:after="0"/>
              <w:jc w:val="center"/>
              <w:rPr>
                <w:sz w:val="22"/>
                <w:szCs w:val="18"/>
                <w:lang w:val="es-ES" w:eastAsia="es-CL"/>
              </w:rPr>
            </w:pPr>
          </w:p>
          <w:p w14:paraId="6DF7D08F" w14:textId="77777777" w:rsidR="00FC6CDD" w:rsidRDefault="00FC6CDD" w:rsidP="00FC6CDD">
            <w:pPr>
              <w:spacing w:after="0"/>
              <w:jc w:val="center"/>
              <w:rPr>
                <w:sz w:val="22"/>
                <w:szCs w:val="18"/>
                <w:lang w:val="es-ES" w:eastAsia="es-CL"/>
              </w:rPr>
            </w:pPr>
          </w:p>
          <w:p w14:paraId="5708EE58" w14:textId="77777777" w:rsidR="00FC6CDD" w:rsidRDefault="00FC6CDD" w:rsidP="00FC6CDD">
            <w:pPr>
              <w:spacing w:after="0"/>
              <w:jc w:val="center"/>
              <w:rPr>
                <w:sz w:val="22"/>
                <w:szCs w:val="18"/>
                <w:lang w:val="es-ES" w:eastAsia="es-CL"/>
              </w:rPr>
            </w:pPr>
          </w:p>
          <w:p w14:paraId="0CAC8235" w14:textId="77777777" w:rsidR="00FC6CDD" w:rsidRDefault="00FC6CDD" w:rsidP="00FC6CDD">
            <w:pPr>
              <w:spacing w:after="0"/>
              <w:jc w:val="center"/>
              <w:rPr>
                <w:sz w:val="22"/>
                <w:szCs w:val="18"/>
                <w:lang w:val="es-ES" w:eastAsia="es-CL"/>
              </w:rPr>
            </w:pPr>
          </w:p>
          <w:p w14:paraId="510BF5BB" w14:textId="77777777" w:rsidR="00617918" w:rsidRPr="006A2F7A" w:rsidRDefault="00617918" w:rsidP="00FC6CDD">
            <w:pPr>
              <w:spacing w:after="0"/>
              <w:rPr>
                <w:sz w:val="22"/>
                <w:szCs w:val="18"/>
                <w:lang w:val="es-ES" w:eastAsia="es-CL"/>
              </w:rPr>
            </w:pPr>
          </w:p>
        </w:tc>
      </w:tr>
    </w:tbl>
    <w:p w14:paraId="4E8C7922" w14:textId="77777777" w:rsidR="00617918" w:rsidRPr="00D42470" w:rsidRDefault="00617918" w:rsidP="00D42470">
      <w:pPr>
        <w:ind w:left="360" w:hanging="360"/>
        <w:contextualSpacing/>
        <w:rPr>
          <w:sz w:val="24"/>
          <w:szCs w:val="24"/>
        </w:rPr>
        <w:sectPr w:rsidR="00617918" w:rsidRPr="00D42470" w:rsidSect="000A28D4">
          <w:type w:val="nextColumn"/>
          <w:pgSz w:w="15840" w:h="12240" w:orient="landscape" w:code="1"/>
          <w:pgMar w:top="1134" w:right="1134" w:bottom="1134" w:left="1134" w:header="709" w:footer="709" w:gutter="0"/>
          <w:pgNumType w:start="5"/>
          <w:cols w:space="708"/>
          <w:docGrid w:linePitch="360"/>
        </w:sectPr>
      </w:pPr>
    </w:p>
    <w:p w14:paraId="7E0FDB80" w14:textId="77777777" w:rsidR="00617918" w:rsidRDefault="00617918" w:rsidP="00FC0D02">
      <w:pPr>
        <w:pStyle w:val="Ttulo1"/>
      </w:pPr>
      <w:bookmarkStart w:id="9" w:name="_Toc43744034"/>
      <w:r w:rsidRPr="00D42470">
        <w:lastRenderedPageBreak/>
        <w:t>INSTRUMENTOS DE CARÁCTER AMBIENTAL FISCALIZADOS</w:t>
      </w:r>
      <w:bookmarkEnd w:id="9"/>
    </w:p>
    <w:p w14:paraId="4164A8A6" w14:textId="77777777" w:rsidR="00244153" w:rsidRPr="00244153" w:rsidRDefault="00244153" w:rsidP="00244153">
      <w:pPr>
        <w:pStyle w:val="Listaconnmeros"/>
        <w:numPr>
          <w:ilvl w:val="0"/>
          <w:numId w:val="0"/>
        </w:numPr>
        <w:spacing w:after="0"/>
      </w:pPr>
    </w:p>
    <w:tbl>
      <w:tblPr>
        <w:tblpPr w:leftFromText="141" w:rightFromText="141" w:vertAnchor="text" w:horzAnchor="margin" w:tblpY="291"/>
        <w:tblW w:w="13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1843"/>
        <w:gridCol w:w="4961"/>
        <w:gridCol w:w="5103"/>
      </w:tblGrid>
      <w:tr w:rsidR="00244153" w:rsidRPr="006A2F7A" w14:paraId="5A7E5AEB" w14:textId="77777777" w:rsidTr="00244153">
        <w:trPr>
          <w:trHeight w:val="498"/>
        </w:trPr>
        <w:tc>
          <w:tcPr>
            <w:tcW w:w="13603" w:type="dxa"/>
            <w:gridSpan w:val="5"/>
            <w:shd w:val="clear" w:color="000000" w:fill="D9D9D9"/>
            <w:noWrap/>
          </w:tcPr>
          <w:p w14:paraId="4DA6B88D" w14:textId="77777777" w:rsidR="00244153" w:rsidRPr="00D42470" w:rsidRDefault="00244153" w:rsidP="00244153">
            <w:pPr>
              <w:spacing w:after="0" w:line="0" w:lineRule="atLeast"/>
              <w:ind w:left="-2343" w:firstLine="2343"/>
              <w:rPr>
                <w:rFonts w:eastAsia="Times New Roman" w:cs="Calibri"/>
                <w:b/>
                <w:bCs/>
                <w:color w:val="000000"/>
                <w:szCs w:val="20"/>
                <w:lang w:eastAsia="es-CL"/>
              </w:rPr>
            </w:pPr>
            <w:r w:rsidRPr="00D42470">
              <w:rPr>
                <w:rFonts w:eastAsia="Times New Roman" w:cs="Calibri"/>
                <w:b/>
                <w:bCs/>
                <w:color w:val="000000"/>
                <w:szCs w:val="20"/>
                <w:lang w:eastAsia="es-CL"/>
              </w:rPr>
              <w:t>Identificación de Instrumentos de Carácter Ambiental fiscalizados.</w:t>
            </w:r>
          </w:p>
          <w:p w14:paraId="1002E7AC" w14:textId="77777777" w:rsidR="00244153" w:rsidRPr="00D42470" w:rsidRDefault="00244153" w:rsidP="00244153">
            <w:pPr>
              <w:spacing w:after="0" w:line="0" w:lineRule="atLeast"/>
              <w:jc w:val="center"/>
              <w:rPr>
                <w:rFonts w:eastAsia="Times New Roman" w:cs="Calibri"/>
                <w:b/>
                <w:bCs/>
                <w:color w:val="000000"/>
                <w:szCs w:val="20"/>
                <w:lang w:eastAsia="es-CL"/>
              </w:rPr>
            </w:pPr>
          </w:p>
        </w:tc>
      </w:tr>
      <w:tr w:rsidR="00244153" w:rsidRPr="006A2F7A" w14:paraId="43242F92" w14:textId="77777777" w:rsidTr="00244153">
        <w:trPr>
          <w:trHeight w:val="517"/>
        </w:trPr>
        <w:tc>
          <w:tcPr>
            <w:tcW w:w="421" w:type="dxa"/>
            <w:shd w:val="clear" w:color="auto" w:fill="auto"/>
            <w:hideMark/>
          </w:tcPr>
          <w:p w14:paraId="3C72D45F" w14:textId="77777777" w:rsidR="00244153" w:rsidRPr="00D42470" w:rsidRDefault="00244153" w:rsidP="00244153">
            <w:pPr>
              <w:spacing w:after="0" w:line="0" w:lineRule="atLeast"/>
              <w:jc w:val="center"/>
              <w:rPr>
                <w:rFonts w:eastAsia="Times New Roman" w:cs="Calibri"/>
                <w:b/>
                <w:bCs/>
                <w:szCs w:val="20"/>
                <w:lang w:eastAsia="es-CL"/>
              </w:rPr>
            </w:pPr>
            <w:r w:rsidRPr="00D42470">
              <w:rPr>
                <w:rFonts w:eastAsia="Times New Roman" w:cs="Calibri"/>
                <w:b/>
                <w:bCs/>
                <w:szCs w:val="20"/>
                <w:lang w:eastAsia="es-CL"/>
              </w:rPr>
              <w:t>N°</w:t>
            </w:r>
          </w:p>
        </w:tc>
        <w:tc>
          <w:tcPr>
            <w:tcW w:w="1275" w:type="dxa"/>
            <w:shd w:val="clear" w:color="auto" w:fill="auto"/>
            <w:hideMark/>
          </w:tcPr>
          <w:p w14:paraId="1C4A02AD" w14:textId="77777777" w:rsidR="00244153" w:rsidRPr="00D42470" w:rsidRDefault="00244153" w:rsidP="00244153">
            <w:pPr>
              <w:spacing w:after="0" w:line="0" w:lineRule="atLeast"/>
              <w:jc w:val="center"/>
              <w:rPr>
                <w:rFonts w:eastAsia="Times New Roman" w:cs="Calibri"/>
                <w:b/>
                <w:bCs/>
                <w:szCs w:val="20"/>
                <w:lang w:eastAsia="es-CL"/>
              </w:rPr>
            </w:pPr>
            <w:r w:rsidRPr="00D42470">
              <w:rPr>
                <w:rFonts w:eastAsia="Times New Roman" w:cs="Calibri"/>
                <w:b/>
                <w:bCs/>
                <w:szCs w:val="20"/>
                <w:lang w:eastAsia="es-CL"/>
              </w:rPr>
              <w:t>Tipo de instrumento</w:t>
            </w:r>
          </w:p>
        </w:tc>
        <w:tc>
          <w:tcPr>
            <w:tcW w:w="1843" w:type="dxa"/>
            <w:shd w:val="clear" w:color="auto" w:fill="auto"/>
            <w:hideMark/>
          </w:tcPr>
          <w:p w14:paraId="5E55693C" w14:textId="77777777" w:rsidR="00244153" w:rsidRPr="00D42470" w:rsidRDefault="00244153" w:rsidP="00244153">
            <w:pPr>
              <w:spacing w:after="0" w:line="0" w:lineRule="atLeast"/>
              <w:jc w:val="center"/>
              <w:rPr>
                <w:rFonts w:eastAsia="Times New Roman" w:cs="Calibri"/>
                <w:b/>
                <w:bCs/>
                <w:szCs w:val="20"/>
                <w:lang w:eastAsia="es-CL"/>
              </w:rPr>
            </w:pPr>
            <w:r>
              <w:rPr>
                <w:rFonts w:eastAsia="Times New Roman" w:cs="Calibri"/>
                <w:b/>
                <w:bCs/>
                <w:szCs w:val="20"/>
                <w:lang w:eastAsia="es-CL"/>
              </w:rPr>
              <w:t>N.°/año</w:t>
            </w:r>
          </w:p>
        </w:tc>
        <w:tc>
          <w:tcPr>
            <w:tcW w:w="4961" w:type="dxa"/>
            <w:shd w:val="clear" w:color="auto" w:fill="auto"/>
            <w:hideMark/>
          </w:tcPr>
          <w:p w14:paraId="0DB2FA17" w14:textId="77777777" w:rsidR="00244153" w:rsidRPr="00D42470" w:rsidRDefault="00244153" w:rsidP="00244153">
            <w:pPr>
              <w:spacing w:after="0" w:line="0" w:lineRule="atLeast"/>
              <w:jc w:val="center"/>
              <w:rPr>
                <w:rFonts w:eastAsia="Times New Roman" w:cs="Calibri"/>
                <w:b/>
                <w:bCs/>
                <w:szCs w:val="20"/>
                <w:lang w:eastAsia="es-CL"/>
              </w:rPr>
            </w:pPr>
            <w:r w:rsidRPr="00D42470">
              <w:rPr>
                <w:rFonts w:eastAsia="Times New Roman" w:cs="Calibri"/>
                <w:b/>
                <w:bCs/>
                <w:szCs w:val="20"/>
                <w:lang w:eastAsia="es-CL"/>
              </w:rPr>
              <w:t>Comisión/ Institución</w:t>
            </w:r>
          </w:p>
        </w:tc>
        <w:tc>
          <w:tcPr>
            <w:tcW w:w="5103" w:type="dxa"/>
            <w:shd w:val="clear" w:color="auto" w:fill="auto"/>
            <w:hideMark/>
          </w:tcPr>
          <w:p w14:paraId="26310F49" w14:textId="77777777" w:rsidR="00244153" w:rsidRPr="00D42470" w:rsidRDefault="00244153" w:rsidP="00244153">
            <w:pPr>
              <w:spacing w:after="0" w:line="0" w:lineRule="atLeast"/>
              <w:jc w:val="center"/>
              <w:rPr>
                <w:rFonts w:eastAsia="Times New Roman" w:cs="Calibri"/>
                <w:b/>
                <w:bCs/>
                <w:szCs w:val="20"/>
                <w:lang w:eastAsia="es-CL"/>
              </w:rPr>
            </w:pPr>
            <w:r>
              <w:rPr>
                <w:rFonts w:eastAsia="Times New Roman" w:cs="Calibri"/>
                <w:b/>
                <w:bCs/>
                <w:szCs w:val="20"/>
                <w:lang w:eastAsia="es-CL"/>
              </w:rPr>
              <w:t>Título</w:t>
            </w:r>
          </w:p>
        </w:tc>
      </w:tr>
      <w:tr w:rsidR="00244153" w:rsidRPr="006A2F7A" w14:paraId="661C89AE" w14:textId="77777777" w:rsidTr="00244153">
        <w:trPr>
          <w:trHeight w:val="498"/>
        </w:trPr>
        <w:tc>
          <w:tcPr>
            <w:tcW w:w="421" w:type="dxa"/>
            <w:shd w:val="clear" w:color="auto" w:fill="auto"/>
            <w:noWrap/>
          </w:tcPr>
          <w:p w14:paraId="5E41DBE3" w14:textId="77777777" w:rsidR="00244153" w:rsidRPr="00D42470" w:rsidRDefault="00244153" w:rsidP="00244153">
            <w:pPr>
              <w:spacing w:after="0" w:line="0" w:lineRule="atLeast"/>
              <w:jc w:val="center"/>
              <w:rPr>
                <w:color w:val="000000"/>
              </w:rPr>
            </w:pPr>
            <w:r>
              <w:rPr>
                <w:color w:val="000000"/>
              </w:rPr>
              <w:t>1</w:t>
            </w:r>
          </w:p>
        </w:tc>
        <w:tc>
          <w:tcPr>
            <w:tcW w:w="1275" w:type="dxa"/>
            <w:shd w:val="clear" w:color="auto" w:fill="auto"/>
            <w:noWrap/>
          </w:tcPr>
          <w:p w14:paraId="1F9D8A3A" w14:textId="77777777" w:rsidR="00244153" w:rsidRPr="00D42470" w:rsidRDefault="00244153" w:rsidP="00244153">
            <w:pPr>
              <w:spacing w:after="0" w:line="0" w:lineRule="atLeast"/>
              <w:jc w:val="center"/>
              <w:rPr>
                <w:color w:val="000000"/>
              </w:rPr>
            </w:pPr>
            <w:r>
              <w:rPr>
                <w:color w:val="000000"/>
              </w:rPr>
              <w:t>RCA</w:t>
            </w:r>
          </w:p>
        </w:tc>
        <w:tc>
          <w:tcPr>
            <w:tcW w:w="1843" w:type="dxa"/>
            <w:shd w:val="clear" w:color="auto" w:fill="auto"/>
            <w:noWrap/>
          </w:tcPr>
          <w:p w14:paraId="79CCA916" w14:textId="0FB71D53" w:rsidR="00244153" w:rsidRPr="00D42470" w:rsidRDefault="00244153" w:rsidP="00244153">
            <w:pPr>
              <w:spacing w:after="0" w:line="0" w:lineRule="atLeast"/>
              <w:jc w:val="center"/>
              <w:rPr>
                <w:color w:val="000000"/>
              </w:rPr>
            </w:pPr>
            <w:r>
              <w:rPr>
                <w:color w:val="000000"/>
              </w:rPr>
              <w:t>81</w:t>
            </w:r>
            <w:r w:rsidR="00D26B25">
              <w:rPr>
                <w:color w:val="000000"/>
              </w:rPr>
              <w:t>/2002</w:t>
            </w:r>
          </w:p>
        </w:tc>
        <w:tc>
          <w:tcPr>
            <w:tcW w:w="4961" w:type="dxa"/>
            <w:shd w:val="clear" w:color="auto" w:fill="auto"/>
            <w:noWrap/>
          </w:tcPr>
          <w:p w14:paraId="3B7F9EEA" w14:textId="77777777" w:rsidR="00244153" w:rsidRPr="00D42470" w:rsidRDefault="00244153" w:rsidP="00244153">
            <w:pPr>
              <w:spacing w:after="0" w:line="0" w:lineRule="atLeast"/>
              <w:jc w:val="center"/>
              <w:rPr>
                <w:color w:val="000000"/>
              </w:rPr>
            </w:pPr>
            <w:r>
              <w:rPr>
                <w:color w:val="000000"/>
              </w:rPr>
              <w:t>Comisión Regional Medio Ambiente Maule</w:t>
            </w:r>
          </w:p>
        </w:tc>
        <w:tc>
          <w:tcPr>
            <w:tcW w:w="5103" w:type="dxa"/>
            <w:shd w:val="clear" w:color="auto" w:fill="auto"/>
            <w:noWrap/>
          </w:tcPr>
          <w:p w14:paraId="2A003C78" w14:textId="77777777" w:rsidR="00244153" w:rsidRPr="006A2F7A" w:rsidRDefault="00244153" w:rsidP="00244153">
            <w:r w:rsidRPr="006A2F7A">
              <w:t>Planta de Tratamiento de Residuos Industriales Líquidos Viña Casas Patronales 2</w:t>
            </w:r>
          </w:p>
        </w:tc>
      </w:tr>
      <w:tr w:rsidR="00C43465" w:rsidRPr="006A2F7A" w14:paraId="28F8431B" w14:textId="77777777" w:rsidTr="00244153">
        <w:trPr>
          <w:trHeight w:val="498"/>
        </w:trPr>
        <w:tc>
          <w:tcPr>
            <w:tcW w:w="421" w:type="dxa"/>
            <w:shd w:val="clear" w:color="auto" w:fill="auto"/>
            <w:noWrap/>
          </w:tcPr>
          <w:p w14:paraId="4E237A7F" w14:textId="3AA6F23D" w:rsidR="00C43465" w:rsidRDefault="003E1A82" w:rsidP="00C43465">
            <w:pPr>
              <w:spacing w:after="0" w:line="0" w:lineRule="atLeast"/>
              <w:jc w:val="center"/>
              <w:rPr>
                <w:color w:val="000000"/>
              </w:rPr>
            </w:pPr>
            <w:r>
              <w:rPr>
                <w:rFonts w:eastAsia="Times New Roman" w:cs="Calibri"/>
                <w:color w:val="000000"/>
                <w:szCs w:val="20"/>
                <w:lang w:eastAsia="es-CL"/>
              </w:rPr>
              <w:t>2</w:t>
            </w:r>
          </w:p>
        </w:tc>
        <w:tc>
          <w:tcPr>
            <w:tcW w:w="1275" w:type="dxa"/>
            <w:shd w:val="clear" w:color="auto" w:fill="auto"/>
            <w:noWrap/>
          </w:tcPr>
          <w:p w14:paraId="421F2B82" w14:textId="6930C8B3" w:rsidR="00C43465" w:rsidRDefault="00C43465" w:rsidP="00C43465">
            <w:pPr>
              <w:spacing w:after="0" w:line="0" w:lineRule="atLeast"/>
              <w:jc w:val="center"/>
              <w:rPr>
                <w:color w:val="000000"/>
              </w:rPr>
            </w:pPr>
            <w:r w:rsidRPr="00FB7313">
              <w:rPr>
                <w:color w:val="000000"/>
              </w:rPr>
              <w:t>RCA</w:t>
            </w:r>
          </w:p>
        </w:tc>
        <w:tc>
          <w:tcPr>
            <w:tcW w:w="1843" w:type="dxa"/>
            <w:shd w:val="clear" w:color="auto" w:fill="auto"/>
            <w:noWrap/>
          </w:tcPr>
          <w:p w14:paraId="40D4FE1B" w14:textId="0F905984" w:rsidR="00C43465" w:rsidRDefault="00C43465" w:rsidP="00C43465">
            <w:pPr>
              <w:spacing w:after="0" w:line="0" w:lineRule="atLeast"/>
              <w:jc w:val="center"/>
              <w:rPr>
                <w:color w:val="000000"/>
              </w:rPr>
            </w:pPr>
            <w:r w:rsidRPr="006A2F7A">
              <w:t>447</w:t>
            </w:r>
            <w:r>
              <w:t>/2006</w:t>
            </w:r>
          </w:p>
        </w:tc>
        <w:tc>
          <w:tcPr>
            <w:tcW w:w="4961" w:type="dxa"/>
            <w:shd w:val="clear" w:color="auto" w:fill="auto"/>
            <w:noWrap/>
          </w:tcPr>
          <w:p w14:paraId="46253085" w14:textId="2FC6D24E" w:rsidR="00C43465" w:rsidRDefault="00C43465" w:rsidP="00C43465">
            <w:pPr>
              <w:spacing w:after="0" w:line="0" w:lineRule="atLeast"/>
              <w:jc w:val="center"/>
              <w:rPr>
                <w:color w:val="000000"/>
              </w:rPr>
            </w:pPr>
            <w:r>
              <w:rPr>
                <w:rFonts w:eastAsia="Times New Roman" w:cs="Calibri"/>
                <w:color w:val="000000"/>
                <w:szCs w:val="20"/>
                <w:lang w:eastAsia="es-CL"/>
              </w:rPr>
              <w:t>Comisión de Evaluación Ambiental Maule</w:t>
            </w:r>
          </w:p>
        </w:tc>
        <w:tc>
          <w:tcPr>
            <w:tcW w:w="5103" w:type="dxa"/>
            <w:shd w:val="clear" w:color="auto" w:fill="auto"/>
            <w:noWrap/>
          </w:tcPr>
          <w:p w14:paraId="1BC32893" w14:textId="797EBA65" w:rsidR="00C43465" w:rsidRPr="006A2F7A" w:rsidRDefault="00C43465" w:rsidP="00C43465">
            <w:r w:rsidRPr="006A2F7A">
              <w:t>Modificación del Sistema de Tratamiento de Riles Viña Casas Patronales S.A.</w:t>
            </w:r>
          </w:p>
        </w:tc>
      </w:tr>
      <w:tr w:rsidR="00C43465" w:rsidRPr="006A2F7A" w14:paraId="51C20B1F" w14:textId="77777777" w:rsidTr="00244153">
        <w:trPr>
          <w:trHeight w:val="498"/>
        </w:trPr>
        <w:tc>
          <w:tcPr>
            <w:tcW w:w="421" w:type="dxa"/>
            <w:shd w:val="clear" w:color="auto" w:fill="auto"/>
            <w:noWrap/>
          </w:tcPr>
          <w:p w14:paraId="6FDAB9FD" w14:textId="122B71C9" w:rsidR="00C43465" w:rsidRPr="00D42470" w:rsidRDefault="003E1A82" w:rsidP="00C43465">
            <w:pPr>
              <w:spacing w:after="0" w:line="0" w:lineRule="atLeast"/>
              <w:jc w:val="center"/>
              <w:rPr>
                <w:rFonts w:eastAsia="Times New Roman" w:cs="Calibri"/>
                <w:color w:val="000000"/>
                <w:szCs w:val="20"/>
                <w:lang w:eastAsia="es-CL"/>
              </w:rPr>
            </w:pPr>
            <w:r>
              <w:rPr>
                <w:rFonts w:eastAsia="Times New Roman" w:cs="Calibri"/>
                <w:color w:val="000000"/>
                <w:szCs w:val="20"/>
                <w:lang w:eastAsia="es-CL"/>
              </w:rPr>
              <w:t>3</w:t>
            </w:r>
          </w:p>
        </w:tc>
        <w:tc>
          <w:tcPr>
            <w:tcW w:w="1275" w:type="dxa"/>
            <w:shd w:val="clear" w:color="auto" w:fill="auto"/>
            <w:noWrap/>
          </w:tcPr>
          <w:p w14:paraId="351E20B0" w14:textId="77777777" w:rsidR="00C43465" w:rsidRPr="006A2F7A" w:rsidRDefault="00C43465" w:rsidP="00C43465">
            <w:pPr>
              <w:jc w:val="center"/>
            </w:pPr>
            <w:r w:rsidRPr="00FB7313">
              <w:rPr>
                <w:color w:val="000000"/>
              </w:rPr>
              <w:t>RCA</w:t>
            </w:r>
          </w:p>
        </w:tc>
        <w:tc>
          <w:tcPr>
            <w:tcW w:w="1843" w:type="dxa"/>
            <w:shd w:val="clear" w:color="auto" w:fill="auto"/>
            <w:noWrap/>
          </w:tcPr>
          <w:p w14:paraId="5FD8CA7D" w14:textId="33CBA3EA" w:rsidR="00C43465" w:rsidRPr="006A2F7A" w:rsidRDefault="00C43465" w:rsidP="00C43465">
            <w:pPr>
              <w:jc w:val="center"/>
            </w:pPr>
            <w:r w:rsidRPr="006A2F7A">
              <w:t>102</w:t>
            </w:r>
            <w:r>
              <w:t>/2014</w:t>
            </w:r>
          </w:p>
        </w:tc>
        <w:tc>
          <w:tcPr>
            <w:tcW w:w="4961" w:type="dxa"/>
            <w:shd w:val="clear" w:color="auto" w:fill="auto"/>
            <w:noWrap/>
          </w:tcPr>
          <w:p w14:paraId="1ADD135A" w14:textId="77777777" w:rsidR="00C43465" w:rsidRPr="00D42470" w:rsidRDefault="00C43465" w:rsidP="00C43465">
            <w:pPr>
              <w:spacing w:after="0" w:line="0" w:lineRule="atLeast"/>
              <w:jc w:val="center"/>
              <w:rPr>
                <w:rFonts w:eastAsia="Times New Roman" w:cs="Calibri"/>
                <w:color w:val="000000"/>
                <w:szCs w:val="20"/>
                <w:lang w:eastAsia="es-CL"/>
              </w:rPr>
            </w:pPr>
            <w:r>
              <w:rPr>
                <w:color w:val="000000"/>
              </w:rPr>
              <w:t>Comisión Regional Medio Ambiente Maule</w:t>
            </w:r>
          </w:p>
        </w:tc>
        <w:tc>
          <w:tcPr>
            <w:tcW w:w="5103" w:type="dxa"/>
            <w:shd w:val="clear" w:color="auto" w:fill="auto"/>
            <w:noWrap/>
          </w:tcPr>
          <w:p w14:paraId="2E3C136D" w14:textId="77777777" w:rsidR="00C43465" w:rsidRPr="006A2F7A" w:rsidRDefault="00C43465" w:rsidP="00C43465">
            <w:r w:rsidRPr="006A2F7A">
              <w:t>Sistema de Tratamiento para Aplicar Riles al suelo Mediante Micro Aspersores en Viña Casas Patronales S.A.</w:t>
            </w:r>
          </w:p>
        </w:tc>
      </w:tr>
    </w:tbl>
    <w:p w14:paraId="55899534" w14:textId="77777777" w:rsidR="00617918" w:rsidRPr="00D42470" w:rsidRDefault="00617918" w:rsidP="00054316">
      <w:pPr>
        <w:rPr>
          <w:rFonts w:cs="Calibri"/>
          <w:b/>
          <w:sz w:val="24"/>
          <w:szCs w:val="20"/>
        </w:rPr>
      </w:pPr>
    </w:p>
    <w:p w14:paraId="1A2DD564" w14:textId="77777777" w:rsidR="00617918" w:rsidRDefault="00617918" w:rsidP="00E22786">
      <w:pPr>
        <w:contextualSpacing/>
        <w:rPr>
          <w:sz w:val="24"/>
          <w:szCs w:val="24"/>
        </w:rPr>
      </w:pPr>
    </w:p>
    <w:p w14:paraId="6B602D93" w14:textId="77777777" w:rsidR="00617918" w:rsidRDefault="00617918" w:rsidP="00E22786">
      <w:pPr>
        <w:contextualSpacing/>
        <w:rPr>
          <w:sz w:val="24"/>
          <w:szCs w:val="24"/>
        </w:rPr>
      </w:pPr>
    </w:p>
    <w:p w14:paraId="63C14ED8" w14:textId="77777777" w:rsidR="00617918" w:rsidRDefault="00617918">
      <w:pPr>
        <w:sectPr w:rsidR="00617918" w:rsidSect="00F13810">
          <w:type w:val="nextColumn"/>
          <w:pgSz w:w="15840" w:h="12240" w:orient="landscape" w:code="1"/>
          <w:pgMar w:top="1134" w:right="1134" w:bottom="1134" w:left="1134" w:header="708" w:footer="708" w:gutter="0"/>
          <w:cols w:space="708"/>
          <w:docGrid w:linePitch="360"/>
        </w:sectPr>
      </w:pPr>
      <w:r>
        <w:br w:type="page"/>
      </w:r>
    </w:p>
    <w:p w14:paraId="09FAAAC9" w14:textId="77777777" w:rsidR="00617918" w:rsidRDefault="00617918" w:rsidP="00FC0D02">
      <w:pPr>
        <w:pStyle w:val="Ttulo1"/>
      </w:pPr>
      <w:bookmarkStart w:id="10" w:name="_Toc43744035"/>
      <w:r w:rsidRPr="00D42470">
        <w:lastRenderedPageBreak/>
        <w:t>ANTECEDENTES DE LA ACTIVIDAD DE FISCALIZACIÓN</w:t>
      </w:r>
      <w:bookmarkEnd w:id="10"/>
    </w:p>
    <w:p w14:paraId="70768D39" w14:textId="77777777" w:rsidR="00617918" w:rsidRPr="00F13810" w:rsidRDefault="00617918" w:rsidP="00F13810">
      <w:pPr>
        <w:pStyle w:val="Listaconnmeros"/>
        <w:numPr>
          <w:ilvl w:val="0"/>
          <w:numId w:val="0"/>
        </w:numPr>
        <w:ind w:left="360"/>
      </w:pPr>
    </w:p>
    <w:p w14:paraId="0F14CA5B" w14:textId="77777777" w:rsidR="00617918" w:rsidRDefault="00617918" w:rsidP="00FC0D02">
      <w:pPr>
        <w:pStyle w:val="Ttulo2"/>
      </w:pPr>
      <w:bookmarkStart w:id="11" w:name="_Toc43744036"/>
      <w:r w:rsidRPr="00D42470">
        <w:t>Motivo de la Actividad de Fiscalización</w:t>
      </w:r>
      <w:bookmarkEnd w:id="11"/>
    </w:p>
    <w:p w14:paraId="2BA3C845" w14:textId="77777777" w:rsidR="00617918" w:rsidRPr="009C4374" w:rsidRDefault="00617918" w:rsidP="009C437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1921"/>
        <w:gridCol w:w="530"/>
        <w:gridCol w:w="7021"/>
      </w:tblGrid>
      <w:tr w:rsidR="00617918" w:rsidRPr="006A2F7A" w14:paraId="520FA8DB" w14:textId="77777777" w:rsidTr="006A2F7A">
        <w:trPr>
          <w:trHeight w:val="350"/>
        </w:trPr>
        <w:tc>
          <w:tcPr>
            <w:tcW w:w="1210" w:type="pct"/>
            <w:gridSpan w:val="2"/>
            <w:shd w:val="clear" w:color="auto" w:fill="auto"/>
            <w:vAlign w:val="center"/>
          </w:tcPr>
          <w:p w14:paraId="4546D648" w14:textId="77777777" w:rsidR="00617918" w:rsidRPr="006A2F7A" w:rsidRDefault="00617918" w:rsidP="006A2F7A">
            <w:pPr>
              <w:spacing w:after="0"/>
              <w:rPr>
                <w:b/>
                <w:szCs w:val="20"/>
                <w:lang w:val="es-ES" w:eastAsia="es-ES"/>
              </w:rPr>
            </w:pPr>
            <w:r w:rsidRPr="006A2F7A">
              <w:rPr>
                <w:b/>
                <w:szCs w:val="20"/>
                <w:lang w:val="es-ES" w:eastAsia="es-ES"/>
              </w:rPr>
              <w:t>Motivo</w:t>
            </w:r>
          </w:p>
        </w:tc>
        <w:tc>
          <w:tcPr>
            <w:tcW w:w="3790" w:type="pct"/>
            <w:gridSpan w:val="2"/>
            <w:shd w:val="clear" w:color="auto" w:fill="auto"/>
            <w:vAlign w:val="center"/>
          </w:tcPr>
          <w:p w14:paraId="4997727B" w14:textId="77777777" w:rsidR="00617918" w:rsidRPr="006A2F7A" w:rsidRDefault="00617918" w:rsidP="006A2F7A">
            <w:pPr>
              <w:spacing w:after="0"/>
              <w:rPr>
                <w:b/>
                <w:szCs w:val="20"/>
                <w:lang w:val="es-ES" w:eastAsia="es-ES"/>
              </w:rPr>
            </w:pPr>
            <w:r w:rsidRPr="006A2F7A">
              <w:rPr>
                <w:b/>
                <w:szCs w:val="20"/>
                <w:lang w:val="es-ES" w:eastAsia="es-ES"/>
              </w:rPr>
              <w:t>Descripción</w:t>
            </w:r>
          </w:p>
        </w:tc>
      </w:tr>
      <w:tr w:rsidR="00617918" w:rsidRPr="006A2F7A" w14:paraId="3CAC717F" w14:textId="77777777" w:rsidTr="006A2F7A">
        <w:trPr>
          <w:trHeight w:val="481"/>
        </w:trPr>
        <w:tc>
          <w:tcPr>
            <w:tcW w:w="246" w:type="pct"/>
            <w:shd w:val="clear" w:color="auto" w:fill="auto"/>
            <w:vAlign w:val="center"/>
          </w:tcPr>
          <w:p w14:paraId="3DCDC109" w14:textId="77777777" w:rsidR="00617918" w:rsidRPr="006A2F7A" w:rsidRDefault="00E16779" w:rsidP="006A2F7A">
            <w:pPr>
              <w:spacing w:after="0"/>
              <w:jc w:val="center"/>
              <w:rPr>
                <w:szCs w:val="20"/>
                <w:lang w:val="es-ES" w:eastAsia="es-ES"/>
              </w:rPr>
            </w:pPr>
            <w:r w:rsidRPr="006A2F7A">
              <w:rPr>
                <w:rFonts w:ascii="MS Gothic" w:eastAsia="MS Gothic" w:hAnsi="MS Gothic" w:hint="eastAsia"/>
                <w:szCs w:val="20"/>
                <w:lang w:val="es-ES" w:eastAsia="es-ES"/>
              </w:rPr>
              <w:t>☒</w:t>
            </w:r>
          </w:p>
        </w:tc>
        <w:tc>
          <w:tcPr>
            <w:tcW w:w="964" w:type="pct"/>
            <w:shd w:val="clear" w:color="auto" w:fill="auto"/>
            <w:vAlign w:val="center"/>
          </w:tcPr>
          <w:p w14:paraId="19734A31" w14:textId="77777777" w:rsidR="00617918" w:rsidRPr="006A2F7A" w:rsidRDefault="00617918" w:rsidP="006A2F7A">
            <w:pPr>
              <w:spacing w:after="0"/>
              <w:rPr>
                <w:szCs w:val="20"/>
                <w:lang w:val="es-ES" w:eastAsia="es-ES"/>
              </w:rPr>
            </w:pPr>
            <w:r w:rsidRPr="006A2F7A">
              <w:rPr>
                <w:szCs w:val="20"/>
                <w:lang w:val="es-ES" w:eastAsia="es-ES"/>
              </w:rPr>
              <w:t>Programada</w:t>
            </w:r>
          </w:p>
        </w:tc>
        <w:tc>
          <w:tcPr>
            <w:tcW w:w="3790" w:type="pct"/>
            <w:gridSpan w:val="2"/>
            <w:shd w:val="clear" w:color="auto" w:fill="auto"/>
            <w:vAlign w:val="center"/>
          </w:tcPr>
          <w:p w14:paraId="76F1FE0F" w14:textId="77777777" w:rsidR="00617918" w:rsidRPr="006A2F7A" w:rsidRDefault="00E16779" w:rsidP="006A2F7A">
            <w:pPr>
              <w:spacing w:after="0"/>
              <w:rPr>
                <w:szCs w:val="20"/>
                <w:lang w:val="es-ES" w:eastAsia="es-ES"/>
              </w:rPr>
            </w:pPr>
            <w:r w:rsidRPr="006A2F7A">
              <w:rPr>
                <w:szCs w:val="20"/>
                <w:lang w:val="es-ES" w:eastAsia="es-ES"/>
              </w:rPr>
              <w:t xml:space="preserve">Res. Ex. SMA N.° </w:t>
            </w:r>
            <w:r w:rsidR="005B3FE7">
              <w:rPr>
                <w:szCs w:val="20"/>
                <w:lang w:val="es-ES" w:eastAsia="es-ES"/>
              </w:rPr>
              <w:t>1947, de fecha 30 de diciembre de 2019, que fija el Programa y Subprograma de Fiscalización Ambiental de RCA para el año 2020.</w:t>
            </w:r>
          </w:p>
        </w:tc>
      </w:tr>
      <w:tr w:rsidR="00617918" w:rsidRPr="006A2F7A" w14:paraId="738C9562" w14:textId="77777777" w:rsidTr="006A2F7A">
        <w:trPr>
          <w:trHeight w:val="350"/>
        </w:trPr>
        <w:tc>
          <w:tcPr>
            <w:tcW w:w="246" w:type="pct"/>
            <w:vMerge w:val="restart"/>
            <w:shd w:val="clear" w:color="auto" w:fill="auto"/>
            <w:vAlign w:val="center"/>
          </w:tcPr>
          <w:p w14:paraId="3E8AEC47" w14:textId="77777777" w:rsidR="00617918" w:rsidRPr="006A2F7A" w:rsidRDefault="00617918" w:rsidP="006A2F7A">
            <w:pPr>
              <w:spacing w:after="0"/>
              <w:jc w:val="center"/>
              <w:rPr>
                <w:szCs w:val="20"/>
                <w:lang w:val="es-ES" w:eastAsia="es-ES"/>
              </w:rPr>
            </w:pPr>
            <w:r w:rsidRPr="006A2F7A">
              <w:rPr>
                <w:rFonts w:ascii="MS Gothic" w:eastAsia="MS Gothic" w:hAnsi="MS Gothic" w:hint="eastAsia"/>
                <w:szCs w:val="20"/>
                <w:lang w:val="es-ES" w:eastAsia="es-ES"/>
              </w:rPr>
              <w:t>☐</w:t>
            </w:r>
          </w:p>
        </w:tc>
        <w:tc>
          <w:tcPr>
            <w:tcW w:w="964" w:type="pct"/>
            <w:vMerge w:val="restart"/>
            <w:shd w:val="clear" w:color="auto" w:fill="auto"/>
            <w:vAlign w:val="center"/>
          </w:tcPr>
          <w:p w14:paraId="72974325" w14:textId="77777777" w:rsidR="00617918" w:rsidRPr="006A2F7A" w:rsidRDefault="00617918" w:rsidP="006A2F7A">
            <w:pPr>
              <w:spacing w:after="0"/>
              <w:rPr>
                <w:szCs w:val="20"/>
                <w:lang w:val="es-ES" w:eastAsia="es-ES"/>
              </w:rPr>
            </w:pPr>
            <w:r w:rsidRPr="006A2F7A">
              <w:rPr>
                <w:szCs w:val="20"/>
                <w:lang w:val="es-ES" w:eastAsia="es-ES"/>
              </w:rPr>
              <w:t>No programada</w:t>
            </w:r>
          </w:p>
        </w:tc>
        <w:tc>
          <w:tcPr>
            <w:tcW w:w="266" w:type="pct"/>
            <w:shd w:val="clear" w:color="auto" w:fill="auto"/>
            <w:vAlign w:val="center"/>
          </w:tcPr>
          <w:p w14:paraId="2FF7DD1A" w14:textId="77777777" w:rsidR="00617918" w:rsidRPr="006A2F7A" w:rsidRDefault="00617918" w:rsidP="006A2F7A">
            <w:pPr>
              <w:spacing w:after="0"/>
              <w:jc w:val="center"/>
              <w:rPr>
                <w:szCs w:val="20"/>
                <w:lang w:val="es-ES" w:eastAsia="es-ES"/>
              </w:rPr>
            </w:pPr>
            <w:r w:rsidRPr="006A2F7A">
              <w:rPr>
                <w:rFonts w:ascii="MS Gothic" w:eastAsia="MS Gothic" w:hAnsi="MS Gothic" w:hint="eastAsia"/>
                <w:szCs w:val="20"/>
                <w:lang w:val="es-ES" w:eastAsia="es-ES"/>
              </w:rPr>
              <w:t>☐</w:t>
            </w:r>
          </w:p>
        </w:tc>
        <w:tc>
          <w:tcPr>
            <w:tcW w:w="3524" w:type="pct"/>
            <w:shd w:val="clear" w:color="auto" w:fill="auto"/>
            <w:vAlign w:val="center"/>
          </w:tcPr>
          <w:p w14:paraId="52E9EF42" w14:textId="77777777" w:rsidR="00617918" w:rsidRPr="006A2F7A" w:rsidRDefault="00617918" w:rsidP="006A2F7A">
            <w:pPr>
              <w:spacing w:after="0"/>
              <w:rPr>
                <w:szCs w:val="20"/>
                <w:lang w:val="es-ES" w:eastAsia="es-ES"/>
              </w:rPr>
            </w:pPr>
            <w:r w:rsidRPr="006A2F7A">
              <w:rPr>
                <w:szCs w:val="20"/>
                <w:lang w:val="es-ES" w:eastAsia="es-ES"/>
              </w:rPr>
              <w:t>Denuncia</w:t>
            </w:r>
          </w:p>
        </w:tc>
      </w:tr>
      <w:tr w:rsidR="00617918" w:rsidRPr="006A2F7A" w14:paraId="41D62DE1" w14:textId="77777777" w:rsidTr="006A2F7A">
        <w:trPr>
          <w:trHeight w:val="372"/>
        </w:trPr>
        <w:tc>
          <w:tcPr>
            <w:tcW w:w="246" w:type="pct"/>
            <w:vMerge/>
            <w:shd w:val="clear" w:color="auto" w:fill="auto"/>
          </w:tcPr>
          <w:p w14:paraId="734BCBB5" w14:textId="77777777" w:rsidR="00617918" w:rsidRPr="006A2F7A" w:rsidRDefault="00617918" w:rsidP="006A2F7A">
            <w:pPr>
              <w:spacing w:after="0"/>
              <w:rPr>
                <w:szCs w:val="20"/>
                <w:lang w:val="es-ES" w:eastAsia="es-ES"/>
              </w:rPr>
            </w:pPr>
          </w:p>
        </w:tc>
        <w:tc>
          <w:tcPr>
            <w:tcW w:w="964" w:type="pct"/>
            <w:vMerge/>
            <w:shd w:val="clear" w:color="auto" w:fill="auto"/>
          </w:tcPr>
          <w:p w14:paraId="3DD2C961" w14:textId="77777777" w:rsidR="00617918" w:rsidRPr="006A2F7A" w:rsidRDefault="00617918" w:rsidP="006A2F7A">
            <w:pPr>
              <w:spacing w:after="0"/>
              <w:rPr>
                <w:szCs w:val="20"/>
                <w:lang w:val="es-ES" w:eastAsia="es-ES"/>
              </w:rPr>
            </w:pPr>
          </w:p>
        </w:tc>
        <w:tc>
          <w:tcPr>
            <w:tcW w:w="266" w:type="pct"/>
            <w:shd w:val="clear" w:color="auto" w:fill="auto"/>
            <w:vAlign w:val="center"/>
          </w:tcPr>
          <w:p w14:paraId="5A8453FF" w14:textId="77777777" w:rsidR="00617918" w:rsidRPr="006A2F7A" w:rsidRDefault="00617918" w:rsidP="006A2F7A">
            <w:pPr>
              <w:spacing w:after="0"/>
              <w:jc w:val="center"/>
              <w:rPr>
                <w:szCs w:val="20"/>
                <w:lang w:val="es-ES" w:eastAsia="es-ES"/>
              </w:rPr>
            </w:pPr>
            <w:r w:rsidRPr="006A2F7A">
              <w:rPr>
                <w:rFonts w:ascii="MS Gothic" w:eastAsia="MS Gothic" w:hAnsi="MS Gothic" w:hint="eastAsia"/>
                <w:szCs w:val="20"/>
                <w:lang w:val="es-ES" w:eastAsia="es-ES"/>
              </w:rPr>
              <w:t>☐</w:t>
            </w:r>
          </w:p>
        </w:tc>
        <w:tc>
          <w:tcPr>
            <w:tcW w:w="3524" w:type="pct"/>
            <w:shd w:val="clear" w:color="auto" w:fill="auto"/>
            <w:vAlign w:val="center"/>
          </w:tcPr>
          <w:p w14:paraId="21973B99" w14:textId="77777777" w:rsidR="00617918" w:rsidRPr="006A2F7A" w:rsidRDefault="00617918" w:rsidP="006A2F7A">
            <w:pPr>
              <w:spacing w:after="0"/>
              <w:rPr>
                <w:szCs w:val="20"/>
                <w:lang w:val="es-ES" w:eastAsia="es-ES"/>
              </w:rPr>
            </w:pPr>
            <w:r w:rsidRPr="006A2F7A">
              <w:rPr>
                <w:szCs w:val="20"/>
                <w:lang w:val="es-ES" w:eastAsia="es-ES"/>
              </w:rPr>
              <w:t>Autodenuncia</w:t>
            </w:r>
          </w:p>
        </w:tc>
      </w:tr>
      <w:tr w:rsidR="00617918" w:rsidRPr="006A2F7A" w14:paraId="4C81DBBB" w14:textId="77777777" w:rsidTr="006A2F7A">
        <w:trPr>
          <w:trHeight w:val="372"/>
        </w:trPr>
        <w:tc>
          <w:tcPr>
            <w:tcW w:w="246" w:type="pct"/>
            <w:vMerge/>
            <w:shd w:val="clear" w:color="auto" w:fill="auto"/>
          </w:tcPr>
          <w:p w14:paraId="50AAEDA6" w14:textId="77777777" w:rsidR="00617918" w:rsidRPr="006A2F7A" w:rsidRDefault="00617918" w:rsidP="006A2F7A">
            <w:pPr>
              <w:spacing w:after="0"/>
              <w:rPr>
                <w:szCs w:val="20"/>
                <w:lang w:val="es-ES" w:eastAsia="es-ES"/>
              </w:rPr>
            </w:pPr>
          </w:p>
        </w:tc>
        <w:tc>
          <w:tcPr>
            <w:tcW w:w="964" w:type="pct"/>
            <w:vMerge/>
            <w:shd w:val="clear" w:color="auto" w:fill="auto"/>
          </w:tcPr>
          <w:p w14:paraId="486BDC23" w14:textId="77777777" w:rsidR="00617918" w:rsidRPr="006A2F7A" w:rsidRDefault="00617918" w:rsidP="006A2F7A">
            <w:pPr>
              <w:spacing w:after="0"/>
              <w:rPr>
                <w:szCs w:val="20"/>
                <w:lang w:val="es-ES" w:eastAsia="es-ES"/>
              </w:rPr>
            </w:pPr>
          </w:p>
        </w:tc>
        <w:tc>
          <w:tcPr>
            <w:tcW w:w="266" w:type="pct"/>
            <w:shd w:val="clear" w:color="auto" w:fill="auto"/>
            <w:vAlign w:val="center"/>
          </w:tcPr>
          <w:p w14:paraId="6CE8F497" w14:textId="77777777" w:rsidR="00617918" w:rsidRPr="006A2F7A" w:rsidRDefault="00617918" w:rsidP="006A2F7A">
            <w:pPr>
              <w:spacing w:after="0"/>
              <w:jc w:val="center"/>
              <w:rPr>
                <w:szCs w:val="20"/>
                <w:lang w:val="es-ES" w:eastAsia="es-ES"/>
              </w:rPr>
            </w:pPr>
            <w:r w:rsidRPr="006A2F7A">
              <w:rPr>
                <w:rFonts w:ascii="MS Gothic" w:eastAsia="MS Gothic" w:hAnsi="MS Gothic" w:hint="eastAsia"/>
                <w:szCs w:val="20"/>
                <w:lang w:val="es-ES" w:eastAsia="es-ES"/>
              </w:rPr>
              <w:t>☐</w:t>
            </w:r>
          </w:p>
        </w:tc>
        <w:tc>
          <w:tcPr>
            <w:tcW w:w="3524" w:type="pct"/>
            <w:shd w:val="clear" w:color="auto" w:fill="auto"/>
            <w:vAlign w:val="center"/>
          </w:tcPr>
          <w:p w14:paraId="3FFC48CE" w14:textId="77777777" w:rsidR="00617918" w:rsidRPr="006A2F7A" w:rsidRDefault="00617918" w:rsidP="006A2F7A">
            <w:pPr>
              <w:spacing w:after="0"/>
              <w:rPr>
                <w:szCs w:val="20"/>
                <w:lang w:val="es-ES" w:eastAsia="es-ES"/>
              </w:rPr>
            </w:pPr>
            <w:r w:rsidRPr="006A2F7A">
              <w:rPr>
                <w:szCs w:val="20"/>
                <w:lang w:val="es-ES" w:eastAsia="es-ES"/>
              </w:rPr>
              <w:t>De Oficio</w:t>
            </w:r>
          </w:p>
        </w:tc>
      </w:tr>
      <w:tr w:rsidR="00617918" w:rsidRPr="006A2F7A" w14:paraId="0AD0C158" w14:textId="77777777" w:rsidTr="006A2F7A">
        <w:trPr>
          <w:trHeight w:val="372"/>
        </w:trPr>
        <w:tc>
          <w:tcPr>
            <w:tcW w:w="246" w:type="pct"/>
            <w:vMerge/>
            <w:shd w:val="clear" w:color="auto" w:fill="auto"/>
          </w:tcPr>
          <w:p w14:paraId="2CD7670E" w14:textId="77777777" w:rsidR="00617918" w:rsidRPr="006A2F7A" w:rsidRDefault="00617918" w:rsidP="006A2F7A">
            <w:pPr>
              <w:spacing w:after="0"/>
              <w:rPr>
                <w:szCs w:val="20"/>
                <w:lang w:val="es-ES" w:eastAsia="es-ES"/>
              </w:rPr>
            </w:pPr>
          </w:p>
        </w:tc>
        <w:tc>
          <w:tcPr>
            <w:tcW w:w="964" w:type="pct"/>
            <w:vMerge/>
            <w:shd w:val="clear" w:color="auto" w:fill="auto"/>
          </w:tcPr>
          <w:p w14:paraId="5E9960EC" w14:textId="77777777" w:rsidR="00617918" w:rsidRPr="006A2F7A" w:rsidRDefault="00617918" w:rsidP="006A2F7A">
            <w:pPr>
              <w:spacing w:after="0"/>
              <w:rPr>
                <w:szCs w:val="20"/>
                <w:lang w:val="es-ES" w:eastAsia="es-ES"/>
              </w:rPr>
            </w:pPr>
          </w:p>
        </w:tc>
        <w:tc>
          <w:tcPr>
            <w:tcW w:w="266" w:type="pct"/>
            <w:shd w:val="clear" w:color="auto" w:fill="auto"/>
            <w:vAlign w:val="center"/>
          </w:tcPr>
          <w:p w14:paraId="3D281999" w14:textId="77777777" w:rsidR="00617918" w:rsidRPr="006A2F7A" w:rsidRDefault="00617918" w:rsidP="006A2F7A">
            <w:pPr>
              <w:spacing w:after="0"/>
              <w:jc w:val="center"/>
              <w:rPr>
                <w:color w:val="FF0000"/>
                <w:szCs w:val="20"/>
                <w:lang w:val="es-ES" w:eastAsia="es-ES"/>
              </w:rPr>
            </w:pPr>
            <w:r w:rsidRPr="006A2F7A">
              <w:rPr>
                <w:rFonts w:ascii="MS Gothic" w:eastAsia="MS Gothic" w:hAnsi="MS Gothic" w:hint="eastAsia"/>
                <w:color w:val="000000"/>
                <w:szCs w:val="20"/>
                <w:lang w:val="es-ES" w:eastAsia="es-ES"/>
              </w:rPr>
              <w:t>☐</w:t>
            </w:r>
          </w:p>
        </w:tc>
        <w:tc>
          <w:tcPr>
            <w:tcW w:w="3524" w:type="pct"/>
            <w:shd w:val="clear" w:color="auto" w:fill="auto"/>
            <w:vAlign w:val="center"/>
          </w:tcPr>
          <w:p w14:paraId="466AD095" w14:textId="77777777" w:rsidR="00617918" w:rsidRPr="006A2F7A" w:rsidRDefault="00617918" w:rsidP="006A2F7A">
            <w:pPr>
              <w:spacing w:after="0"/>
              <w:rPr>
                <w:szCs w:val="20"/>
                <w:lang w:val="es-ES" w:eastAsia="es-ES"/>
              </w:rPr>
            </w:pPr>
            <w:r w:rsidRPr="006A2F7A">
              <w:rPr>
                <w:szCs w:val="20"/>
                <w:lang w:val="es-ES" w:eastAsia="es-ES"/>
              </w:rPr>
              <w:t>Otro</w:t>
            </w:r>
          </w:p>
        </w:tc>
      </w:tr>
      <w:tr w:rsidR="00617918" w:rsidRPr="006A2F7A" w14:paraId="167409C6" w14:textId="77777777" w:rsidTr="006A2F7A">
        <w:trPr>
          <w:trHeight w:val="372"/>
        </w:trPr>
        <w:tc>
          <w:tcPr>
            <w:tcW w:w="246" w:type="pct"/>
            <w:vMerge/>
            <w:shd w:val="clear" w:color="auto" w:fill="auto"/>
          </w:tcPr>
          <w:p w14:paraId="0595FEF3" w14:textId="77777777" w:rsidR="00617918" w:rsidRPr="006A2F7A" w:rsidRDefault="00617918" w:rsidP="006A2F7A">
            <w:pPr>
              <w:spacing w:after="0"/>
              <w:rPr>
                <w:szCs w:val="20"/>
                <w:lang w:val="es-ES" w:eastAsia="es-ES"/>
              </w:rPr>
            </w:pPr>
          </w:p>
        </w:tc>
        <w:tc>
          <w:tcPr>
            <w:tcW w:w="964" w:type="pct"/>
            <w:vMerge/>
            <w:shd w:val="clear" w:color="auto" w:fill="auto"/>
          </w:tcPr>
          <w:p w14:paraId="666269AC" w14:textId="77777777" w:rsidR="00617918" w:rsidRPr="006A2F7A" w:rsidRDefault="00617918" w:rsidP="006A2F7A">
            <w:pPr>
              <w:spacing w:after="0"/>
              <w:rPr>
                <w:szCs w:val="20"/>
                <w:lang w:val="es-ES" w:eastAsia="es-ES"/>
              </w:rPr>
            </w:pPr>
          </w:p>
        </w:tc>
        <w:tc>
          <w:tcPr>
            <w:tcW w:w="3790" w:type="pct"/>
            <w:gridSpan w:val="2"/>
            <w:shd w:val="clear" w:color="auto" w:fill="auto"/>
            <w:vAlign w:val="center"/>
          </w:tcPr>
          <w:p w14:paraId="687CCA91" w14:textId="77777777" w:rsidR="00617918" w:rsidRPr="006A2F7A" w:rsidRDefault="00617918" w:rsidP="006A2F7A">
            <w:pPr>
              <w:spacing w:after="0"/>
              <w:rPr>
                <w:szCs w:val="20"/>
                <w:lang w:val="es-ES" w:eastAsia="es-ES"/>
              </w:rPr>
            </w:pPr>
            <w:r w:rsidRPr="006A2F7A">
              <w:rPr>
                <w:szCs w:val="20"/>
                <w:lang w:val="es-ES" w:eastAsia="es-ES"/>
              </w:rPr>
              <w:t xml:space="preserve">Detalles: </w:t>
            </w:r>
          </w:p>
        </w:tc>
      </w:tr>
    </w:tbl>
    <w:p w14:paraId="7CA7B663" w14:textId="77777777" w:rsidR="00617918" w:rsidRDefault="00617918" w:rsidP="00054316">
      <w:pPr>
        <w:rPr>
          <w:rFonts w:cs="Calibri"/>
          <w:b/>
          <w:sz w:val="24"/>
          <w:szCs w:val="20"/>
        </w:rPr>
      </w:pPr>
    </w:p>
    <w:p w14:paraId="490CDC6A" w14:textId="77777777" w:rsidR="00617918" w:rsidRDefault="00617918" w:rsidP="00FC0D02">
      <w:pPr>
        <w:pStyle w:val="Ttulo2"/>
      </w:pPr>
      <w:bookmarkStart w:id="12" w:name="_Toc43744037"/>
      <w:r w:rsidRPr="00D42470">
        <w:t>Materia Específica Objeto de la Fiscalización Ambiental</w:t>
      </w:r>
      <w:bookmarkEnd w:id="12"/>
    </w:p>
    <w:p w14:paraId="0D70B071" w14:textId="77777777" w:rsidR="00617918" w:rsidRPr="00D42470" w:rsidRDefault="00617918" w:rsidP="00054316">
      <w:pPr>
        <w:rPr>
          <w:rFonts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617918" w:rsidRPr="006A2F7A" w14:paraId="539CB97D"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72DA20A" w14:textId="77777777" w:rsidR="00617918" w:rsidRPr="0097352A" w:rsidRDefault="00617918" w:rsidP="00010B28">
            <w:pPr>
              <w:spacing w:after="0" w:line="276" w:lineRule="auto"/>
              <w:rPr>
                <w:rFonts w:eastAsia="Times New Roman" w:cs="Calibri"/>
                <w:noProof/>
                <w:szCs w:val="20"/>
                <w:lang w:eastAsia="es-CL"/>
              </w:rPr>
            </w:pPr>
            <w:r w:rsidRPr="0097352A">
              <w:rPr>
                <w:rFonts w:eastAsia="Times New Roman" w:cs="Calibri"/>
                <w:noProof/>
                <w:szCs w:val="20"/>
                <w:lang w:eastAsia="es-CL"/>
              </w:rPr>
              <w:t>-Manejo de RILes</w:t>
            </w:r>
          </w:p>
          <w:p w14:paraId="6CAE1BF1" w14:textId="77777777" w:rsidR="00617918" w:rsidRPr="0097352A" w:rsidRDefault="00617918" w:rsidP="00010B28">
            <w:pPr>
              <w:spacing w:after="0" w:line="276" w:lineRule="auto"/>
              <w:rPr>
                <w:rFonts w:eastAsia="Times New Roman" w:cs="Calibri"/>
                <w:noProof/>
                <w:szCs w:val="20"/>
                <w:lang w:eastAsia="es-CL"/>
              </w:rPr>
            </w:pPr>
            <w:r w:rsidRPr="0097352A">
              <w:rPr>
                <w:rFonts w:eastAsia="Times New Roman" w:cs="Calibri"/>
                <w:noProof/>
                <w:szCs w:val="20"/>
                <w:lang w:eastAsia="es-CL"/>
              </w:rPr>
              <w:t>-Calidad del Efluente</w:t>
            </w:r>
          </w:p>
          <w:p w14:paraId="6E72E33C" w14:textId="77777777" w:rsidR="00617918" w:rsidRPr="0097352A" w:rsidRDefault="00617918" w:rsidP="00010B28">
            <w:pPr>
              <w:spacing w:after="0" w:line="276" w:lineRule="auto"/>
              <w:rPr>
                <w:rFonts w:eastAsia="Times New Roman" w:cs="Calibri"/>
                <w:noProof/>
                <w:szCs w:val="20"/>
                <w:lang w:eastAsia="es-CL"/>
              </w:rPr>
            </w:pPr>
            <w:r w:rsidRPr="0097352A">
              <w:rPr>
                <w:rFonts w:eastAsia="Times New Roman" w:cs="Calibri"/>
                <w:noProof/>
                <w:szCs w:val="20"/>
                <w:lang w:eastAsia="es-CL"/>
              </w:rPr>
              <w:t>-Disposición de RILes mediante riego</w:t>
            </w:r>
          </w:p>
          <w:p w14:paraId="14D381F8" w14:textId="25B4D013" w:rsidR="00617918" w:rsidRDefault="00617918" w:rsidP="00D42470">
            <w:pPr>
              <w:spacing w:after="0" w:line="276" w:lineRule="auto"/>
              <w:rPr>
                <w:rFonts w:eastAsia="Times New Roman" w:cs="Calibri"/>
                <w:noProof/>
                <w:szCs w:val="20"/>
                <w:lang w:eastAsia="es-CL"/>
              </w:rPr>
            </w:pPr>
            <w:r w:rsidRPr="0097352A">
              <w:rPr>
                <w:rFonts w:eastAsia="Times New Roman" w:cs="Calibri"/>
                <w:noProof/>
                <w:szCs w:val="20"/>
                <w:lang w:eastAsia="es-CL"/>
              </w:rPr>
              <w:t>-Manejo de residuos sólidos</w:t>
            </w:r>
          </w:p>
          <w:p w14:paraId="1AEB655F" w14:textId="6C8010D9" w:rsidR="00254C5E" w:rsidRPr="00E16779" w:rsidRDefault="00254C5E" w:rsidP="00D42470">
            <w:pPr>
              <w:spacing w:after="0" w:line="276" w:lineRule="auto"/>
              <w:rPr>
                <w:rFonts w:eastAsia="Times New Roman" w:cs="Calibri"/>
                <w:noProof/>
                <w:szCs w:val="20"/>
                <w:lang w:eastAsia="es-CL"/>
              </w:rPr>
            </w:pPr>
            <w:r>
              <w:rPr>
                <w:rFonts w:eastAsia="Times New Roman" w:cs="Calibri"/>
                <w:noProof/>
                <w:szCs w:val="20"/>
                <w:lang w:eastAsia="es-CL"/>
              </w:rPr>
              <w:t xml:space="preserve">-Uso y </w:t>
            </w:r>
            <w:r w:rsidR="007A30BC">
              <w:rPr>
                <w:rFonts w:eastAsia="Times New Roman" w:cs="Calibri"/>
                <w:noProof/>
                <w:szCs w:val="20"/>
                <w:lang w:eastAsia="es-CL"/>
              </w:rPr>
              <w:t>C</w:t>
            </w:r>
            <w:r>
              <w:rPr>
                <w:rFonts w:eastAsia="Times New Roman" w:cs="Calibri"/>
                <w:noProof/>
                <w:szCs w:val="20"/>
                <w:lang w:eastAsia="es-CL"/>
              </w:rPr>
              <w:t xml:space="preserve">alidad de </w:t>
            </w:r>
            <w:r w:rsidR="007A30BC">
              <w:rPr>
                <w:rFonts w:eastAsia="Times New Roman" w:cs="Calibri"/>
                <w:noProof/>
                <w:szCs w:val="20"/>
                <w:lang w:eastAsia="es-CL"/>
              </w:rPr>
              <w:t>A</w:t>
            </w:r>
            <w:r>
              <w:rPr>
                <w:rFonts w:eastAsia="Times New Roman" w:cs="Calibri"/>
                <w:noProof/>
                <w:szCs w:val="20"/>
                <w:lang w:eastAsia="es-CL"/>
              </w:rPr>
              <w:t>guas</w:t>
            </w:r>
          </w:p>
        </w:tc>
      </w:tr>
    </w:tbl>
    <w:p w14:paraId="3E84D14B" w14:textId="77777777" w:rsidR="00617918" w:rsidRDefault="00617918" w:rsidP="00D42470">
      <w:pPr>
        <w:spacing w:after="0"/>
      </w:pPr>
    </w:p>
    <w:p w14:paraId="085DFEC5" w14:textId="77777777" w:rsidR="00617918" w:rsidRDefault="00617918" w:rsidP="00D42470">
      <w:pPr>
        <w:spacing w:after="0"/>
      </w:pPr>
    </w:p>
    <w:p w14:paraId="19037AD9" w14:textId="77777777" w:rsidR="00617918" w:rsidRDefault="00617918" w:rsidP="00FC0D02">
      <w:pPr>
        <w:pStyle w:val="Ttulo2"/>
      </w:pPr>
      <w:bookmarkStart w:id="13" w:name="_Toc43744038"/>
      <w:r w:rsidRPr="00D42470">
        <w:t>Aspectos relativos a la ejecución de la Inspección Ambiental</w:t>
      </w:r>
      <w:bookmarkEnd w:id="13"/>
    </w:p>
    <w:p w14:paraId="358CA1E9" w14:textId="77777777" w:rsidR="00617918" w:rsidRPr="008208D5" w:rsidRDefault="00617918" w:rsidP="008208D5"/>
    <w:p w14:paraId="6F2C41A1" w14:textId="77777777" w:rsidR="00617918" w:rsidRDefault="00617918" w:rsidP="00FC0D02">
      <w:pPr>
        <w:pStyle w:val="Ttulo3"/>
        <w:rPr>
          <w:rFonts w:eastAsia="Calibri"/>
        </w:rPr>
      </w:pPr>
      <w:bookmarkStart w:id="14" w:name="_Toc43744039"/>
      <w:r w:rsidRPr="001F41B4">
        <w:rPr>
          <w:rFonts w:eastAsia="Calibri"/>
        </w:rPr>
        <w:t>Ejecución de la inspección</w:t>
      </w:r>
      <w:bookmarkEnd w:id="14"/>
      <w:r>
        <w:rPr>
          <w:rFonts w:eastAsia="Calibri"/>
        </w:rPr>
        <w:t xml:space="preserve"> </w:t>
      </w:r>
    </w:p>
    <w:p w14:paraId="0FDEC377" w14:textId="77777777" w:rsidR="00617918" w:rsidRPr="00990A11" w:rsidRDefault="00617918" w:rsidP="00990A1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617918" w:rsidRPr="006A2F7A" w14:paraId="6500036D" w14:textId="77777777" w:rsidTr="007847E9">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FD5703" w14:textId="77777777" w:rsidR="00617918" w:rsidRPr="00024F9B" w:rsidRDefault="00617918" w:rsidP="00024F9B">
            <w:pPr>
              <w:rPr>
                <w:b/>
                <w:szCs w:val="20"/>
              </w:rPr>
            </w:pPr>
            <w:r w:rsidRPr="00024F9B">
              <w:rPr>
                <w:b/>
                <w:szCs w:val="20"/>
              </w:rPr>
              <w:t xml:space="preserve">Fecha: </w:t>
            </w:r>
            <w:r w:rsidRPr="0097352A">
              <w:rPr>
                <w:bCs/>
                <w:noProof/>
                <w:szCs w:val="20"/>
              </w:rPr>
              <w:t>17-03-2020</w:t>
            </w:r>
          </w:p>
        </w:tc>
      </w:tr>
      <w:tr w:rsidR="00617918" w:rsidRPr="006A2F7A" w14:paraId="247C8172" w14:textId="77777777" w:rsidTr="007847E9">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C9057D2" w14:textId="77777777" w:rsidR="00617918" w:rsidRPr="00024F9B" w:rsidRDefault="00617918" w:rsidP="00024F9B">
            <w:pPr>
              <w:rPr>
                <w:b/>
                <w:szCs w:val="20"/>
              </w:rPr>
            </w:pPr>
            <w:r w:rsidRPr="00024F9B">
              <w:rPr>
                <w:b/>
                <w:szCs w:val="20"/>
              </w:rPr>
              <w:t>Existió oposición al ingreso:</w:t>
            </w:r>
            <w:r w:rsidRPr="00024F9B">
              <w:rPr>
                <w:szCs w:val="20"/>
              </w:rPr>
              <w:t xml:space="preserve"> 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5885EA5B" w14:textId="77777777" w:rsidR="00617918" w:rsidRPr="00024F9B" w:rsidRDefault="00617918" w:rsidP="00024F9B">
            <w:pPr>
              <w:rPr>
                <w:b/>
                <w:szCs w:val="20"/>
              </w:rPr>
            </w:pPr>
            <w:r w:rsidRPr="00024F9B">
              <w:rPr>
                <w:b/>
                <w:szCs w:val="20"/>
              </w:rPr>
              <w:t xml:space="preserve">Existió auxilio de fuerza pública: </w:t>
            </w:r>
            <w:r w:rsidRPr="00024F9B">
              <w:rPr>
                <w:szCs w:val="20"/>
              </w:rPr>
              <w:t>No</w:t>
            </w:r>
          </w:p>
        </w:tc>
      </w:tr>
      <w:tr w:rsidR="00617918" w:rsidRPr="006A2F7A" w14:paraId="1F740CFD" w14:textId="77777777" w:rsidTr="007847E9">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77ECAD4" w14:textId="77777777" w:rsidR="00617918" w:rsidRPr="00024F9B" w:rsidRDefault="00617918" w:rsidP="00024F9B">
            <w:pPr>
              <w:rPr>
                <w:b/>
                <w:szCs w:val="20"/>
              </w:rPr>
            </w:pPr>
            <w:r w:rsidRPr="00024F9B">
              <w:rPr>
                <w:b/>
                <w:szCs w:val="20"/>
              </w:rPr>
              <w:t xml:space="preserve">Existió colaboración por parte de los fiscalizados: </w:t>
            </w:r>
            <w:r w:rsidRPr="00024F9B">
              <w:rPr>
                <w:szCs w:val="20"/>
              </w:rPr>
              <w:t xml:space="preserve">Sí     </w:t>
            </w:r>
            <w:r w:rsidRPr="00024F9B">
              <w:rPr>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36380DBE" w14:textId="77777777" w:rsidR="00617918" w:rsidRPr="00024F9B" w:rsidRDefault="00617918" w:rsidP="00024F9B">
            <w:pPr>
              <w:rPr>
                <w:b/>
                <w:szCs w:val="20"/>
              </w:rPr>
            </w:pPr>
            <w:r w:rsidRPr="00024F9B">
              <w:rPr>
                <w:b/>
                <w:szCs w:val="20"/>
              </w:rPr>
              <w:t xml:space="preserve">Existió trato respetuoso y deferente: </w:t>
            </w:r>
            <w:r w:rsidRPr="00024F9B">
              <w:rPr>
                <w:szCs w:val="20"/>
              </w:rPr>
              <w:t xml:space="preserve">Sí     </w:t>
            </w:r>
          </w:p>
        </w:tc>
      </w:tr>
      <w:tr w:rsidR="00617918" w:rsidRPr="006A2F7A" w14:paraId="7155D1F5" w14:textId="77777777" w:rsidTr="007847E9">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230D04" w14:textId="77777777" w:rsidR="00617918" w:rsidRPr="00024F9B" w:rsidRDefault="00617918" w:rsidP="00024F9B">
            <w:pPr>
              <w:rPr>
                <w:b/>
                <w:szCs w:val="20"/>
              </w:rPr>
            </w:pPr>
            <w:r w:rsidRPr="00024F9B">
              <w:rPr>
                <w:b/>
                <w:szCs w:val="20"/>
              </w:rPr>
              <w:t xml:space="preserve">Entrega de antecedentes solicitados: </w:t>
            </w:r>
            <w:r w:rsidRPr="00024F9B">
              <w:rPr>
                <w:szCs w:val="20"/>
              </w:rPr>
              <w:t xml:space="preserve">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55B73AC1" w14:textId="5A4D06A4" w:rsidR="00617918" w:rsidRPr="00024F9B" w:rsidRDefault="00617918" w:rsidP="00024F9B">
            <w:r w:rsidRPr="00024F9B">
              <w:t xml:space="preserve"> </w:t>
            </w:r>
            <w:bookmarkStart w:id="15" w:name="_Toc41388192"/>
            <w:r w:rsidRPr="00024F9B">
              <w:rPr>
                <w:b/>
              </w:rPr>
              <w:t>Entrega de acta:</w:t>
            </w:r>
            <w:r w:rsidRPr="00024F9B">
              <w:t xml:space="preserve"> Sí </w:t>
            </w:r>
            <w:r w:rsidR="004E2FA6">
              <w:t>(</w:t>
            </w:r>
            <w:r w:rsidR="00641D07">
              <w:t xml:space="preserve">Anexo </w:t>
            </w:r>
            <w:r w:rsidR="00641D07">
              <w:fldChar w:fldCharType="begin"/>
            </w:r>
            <w:r w:rsidR="00641D07">
              <w:instrText xml:space="preserve"> SEQ Anexo \* ARABIC </w:instrText>
            </w:r>
            <w:r w:rsidR="00641D07">
              <w:fldChar w:fldCharType="separate"/>
            </w:r>
            <w:r w:rsidR="00D95CBF">
              <w:rPr>
                <w:noProof/>
              </w:rPr>
              <w:t>1</w:t>
            </w:r>
            <w:r w:rsidR="00641D07">
              <w:fldChar w:fldCharType="end"/>
            </w:r>
            <w:bookmarkStart w:id="16" w:name="_Toc41388144"/>
            <w:r w:rsidR="00641D07">
              <w:t>)</w:t>
            </w:r>
            <w:bookmarkEnd w:id="15"/>
            <w:bookmarkEnd w:id="16"/>
          </w:p>
        </w:tc>
      </w:tr>
      <w:tr w:rsidR="00617918" w:rsidRPr="006A2F7A" w14:paraId="1FB5285A" w14:textId="77777777" w:rsidTr="00475ACF">
        <w:trPr>
          <w:trHeight w:val="508"/>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46487AA" w14:textId="77777777" w:rsidR="00617918" w:rsidRPr="00024F9B" w:rsidRDefault="00617918" w:rsidP="00641D07">
            <w:pPr>
              <w:keepNext/>
              <w:spacing w:after="0"/>
              <w:rPr>
                <w:b/>
                <w:szCs w:val="20"/>
              </w:rPr>
            </w:pPr>
            <w:r w:rsidRPr="00024F9B">
              <w:rPr>
                <w:b/>
                <w:szCs w:val="20"/>
              </w:rPr>
              <w:t>Observaciones:</w:t>
            </w:r>
            <w:r w:rsidRPr="007847E9">
              <w:rPr>
                <w:bCs/>
                <w:szCs w:val="20"/>
              </w:rPr>
              <w:t xml:space="preserve"> </w:t>
            </w:r>
            <w:r w:rsidR="00E85982" w:rsidRPr="00E85982">
              <w:rPr>
                <w:bCs/>
                <w:szCs w:val="20"/>
              </w:rPr>
              <w:t>Por aspectos de orden logístico, se realizó un cambio en el orden de estaciones de inspección programadas, agregándose una última unidad.</w:t>
            </w:r>
          </w:p>
        </w:tc>
      </w:tr>
    </w:tbl>
    <w:p w14:paraId="32800808" w14:textId="495BF4DF" w:rsidR="00641D07" w:rsidRDefault="00641D07" w:rsidP="00641D07">
      <w:pPr>
        <w:pStyle w:val="Descripcin"/>
        <w:outlineLvl w:val="9"/>
      </w:pPr>
    </w:p>
    <w:p w14:paraId="03D9C2E4" w14:textId="1AFA67D9" w:rsidR="00617918" w:rsidRPr="00641D07" w:rsidRDefault="00617918" w:rsidP="00641D07">
      <w:pPr>
        <w:pStyle w:val="Descripcin"/>
        <w:rPr>
          <w:b w:val="0"/>
          <w:bCs/>
          <w:iCs/>
        </w:rPr>
        <w:sectPr w:rsidR="00617918" w:rsidRPr="00641D07" w:rsidSect="00F13810">
          <w:pgSz w:w="12240" w:h="15840" w:code="1"/>
          <w:pgMar w:top="1134" w:right="1134" w:bottom="1134" w:left="1134" w:header="708" w:footer="708" w:gutter="0"/>
          <w:cols w:space="708"/>
          <w:docGrid w:linePitch="360"/>
        </w:sectPr>
      </w:pPr>
      <w:r>
        <w:rPr>
          <w:iCs/>
        </w:rPr>
        <w:br w:type="page"/>
      </w:r>
    </w:p>
    <w:p w14:paraId="54164F29" w14:textId="77777777" w:rsidR="00617918" w:rsidRDefault="00617918" w:rsidP="00FC0D02">
      <w:pPr>
        <w:pStyle w:val="Ttulo3"/>
        <w:numPr>
          <w:ilvl w:val="2"/>
          <w:numId w:val="22"/>
        </w:numPr>
        <w:rPr>
          <w:rFonts w:eastAsia="Calibri"/>
        </w:rPr>
      </w:pPr>
      <w:bookmarkStart w:id="17" w:name="_Toc43744040"/>
      <w:r w:rsidRPr="001F41B4">
        <w:lastRenderedPageBreak/>
        <w:t>Esquema de recorrido</w:t>
      </w:r>
      <w:bookmarkEnd w:id="17"/>
      <w:r w:rsidRPr="00D42470">
        <w:rPr>
          <w:rFonts w:eastAsia="Calibri"/>
        </w:rPr>
        <w:t xml:space="preserve"> </w:t>
      </w:r>
    </w:p>
    <w:p w14:paraId="76E7C9C8" w14:textId="77777777" w:rsidR="00617918" w:rsidRPr="004F0772" w:rsidRDefault="00617918" w:rsidP="004F0772">
      <w:pPr>
        <w:spacing w:after="0"/>
      </w:pPr>
    </w:p>
    <w:tbl>
      <w:tblPr>
        <w:tblpPr w:leftFromText="141" w:rightFromText="141" w:vertAnchor="text" w:horzAnchor="margin" w:tblpY="-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617918" w:rsidRPr="006A2F7A" w14:paraId="4D85AC76" w14:textId="77777777" w:rsidTr="00505A73">
        <w:trPr>
          <w:trHeight w:val="276"/>
        </w:trPr>
        <w:tc>
          <w:tcPr>
            <w:tcW w:w="9962" w:type="dxa"/>
            <w:shd w:val="clear" w:color="auto" w:fill="auto"/>
          </w:tcPr>
          <w:p w14:paraId="35350175" w14:textId="5804A4C8" w:rsidR="00617918" w:rsidRPr="006A2F7A" w:rsidRDefault="00617918" w:rsidP="00505A73">
            <w:pPr>
              <w:spacing w:after="0"/>
              <w:rPr>
                <w:szCs w:val="20"/>
                <w:lang w:val="es-ES" w:eastAsia="es-ES"/>
              </w:rPr>
            </w:pPr>
            <w:r w:rsidRPr="006A2F7A">
              <w:rPr>
                <w:b/>
                <w:szCs w:val="20"/>
                <w:lang w:val="es-ES" w:eastAsia="es-ES"/>
              </w:rPr>
              <w:t xml:space="preserve">Figura </w:t>
            </w:r>
            <w:r w:rsidRPr="006A2F7A">
              <w:rPr>
                <w:b/>
                <w:noProof/>
                <w:szCs w:val="20"/>
                <w:lang w:val="es-ES" w:eastAsia="es-ES"/>
              </w:rPr>
              <w:t>3</w:t>
            </w:r>
            <w:r w:rsidRPr="006A2F7A">
              <w:rPr>
                <w:b/>
                <w:szCs w:val="20"/>
                <w:lang w:val="es-ES" w:eastAsia="es-ES"/>
              </w:rPr>
              <w:t>.</w:t>
            </w:r>
            <w:r w:rsidRPr="006A2F7A">
              <w:rPr>
                <w:szCs w:val="20"/>
                <w:lang w:val="es-ES" w:eastAsia="es-ES"/>
              </w:rPr>
              <w:t xml:space="preserve"> </w:t>
            </w:r>
            <w:r w:rsidRPr="00D80920">
              <w:rPr>
                <w:b/>
                <w:bCs/>
                <w:szCs w:val="20"/>
                <w:lang w:val="es-ES" w:eastAsia="es-ES"/>
              </w:rPr>
              <w:t>Estaciones Inspeccionadas</w:t>
            </w:r>
            <w:r w:rsidRPr="006A2F7A">
              <w:rPr>
                <w:szCs w:val="20"/>
                <w:lang w:val="es-ES" w:eastAsia="es-ES"/>
              </w:rPr>
              <w:t xml:space="preserve"> </w:t>
            </w:r>
            <w:r w:rsidR="005B3FE7" w:rsidRPr="006A2F7A">
              <w:rPr>
                <w:bCs/>
                <w:lang w:val="es-ES" w:eastAsia="es-ES"/>
              </w:rPr>
              <w:t xml:space="preserve">(Fuente: </w:t>
            </w:r>
            <w:r w:rsidR="005B3FE7">
              <w:rPr>
                <w:bCs/>
                <w:lang w:val="es-ES" w:eastAsia="es-ES"/>
              </w:rPr>
              <w:t>Elaboración propia en base a imagen</w:t>
            </w:r>
            <w:r w:rsidR="00BF207A">
              <w:rPr>
                <w:bCs/>
                <w:lang w:val="es-ES" w:eastAsia="es-ES"/>
              </w:rPr>
              <w:t xml:space="preserve"> IDE/</w:t>
            </w:r>
            <w:r w:rsidR="005B3FE7" w:rsidRPr="006A2F7A">
              <w:rPr>
                <w:bCs/>
                <w:lang w:val="es-ES" w:eastAsia="es-ES"/>
              </w:rPr>
              <w:t xml:space="preserve"> </w:t>
            </w:r>
            <w:hyperlink r:id="rId17" w:history="1">
              <w:r w:rsidR="005B3FE7" w:rsidRPr="006A2F7A">
                <w:rPr>
                  <w:bCs/>
                  <w:lang w:val="es-ES" w:eastAsia="es-ES"/>
                </w:rPr>
                <w:t>http://ide.sma.gob.cl</w:t>
              </w:r>
            </w:hyperlink>
            <w:r w:rsidR="005B3FE7" w:rsidRPr="006A2F7A">
              <w:rPr>
                <w:bCs/>
                <w:lang w:val="es-ES" w:eastAsia="es-ES"/>
              </w:rPr>
              <w:t>)</w:t>
            </w:r>
          </w:p>
        </w:tc>
      </w:tr>
      <w:tr w:rsidR="00617918" w:rsidRPr="006A2F7A" w14:paraId="5F738485" w14:textId="77777777" w:rsidTr="006A2F7A">
        <w:trPr>
          <w:trHeight w:val="5305"/>
        </w:trPr>
        <w:tc>
          <w:tcPr>
            <w:tcW w:w="9962" w:type="dxa"/>
            <w:shd w:val="clear" w:color="auto" w:fill="auto"/>
            <w:vAlign w:val="center"/>
          </w:tcPr>
          <w:p w14:paraId="1C36053C" w14:textId="77777777" w:rsidR="00617918" w:rsidRPr="006A2F7A" w:rsidRDefault="00505A73" w:rsidP="006A2F7A">
            <w:pPr>
              <w:spacing w:after="0"/>
              <w:jc w:val="center"/>
              <w:rPr>
                <w:sz w:val="22"/>
                <w:szCs w:val="18"/>
                <w:lang w:val="es-ES" w:eastAsia="es-CL"/>
              </w:rPr>
            </w:pPr>
            <w:r>
              <w:rPr>
                <w:noProof/>
              </w:rPr>
              <w:drawing>
                <wp:anchor distT="0" distB="0" distL="114300" distR="114300" simplePos="0" relativeHeight="251651584" behindDoc="0" locked="0" layoutInCell="1" allowOverlap="1" wp14:anchorId="5F43814A" wp14:editId="5C1DF12A">
                  <wp:simplePos x="0" y="0"/>
                  <wp:positionH relativeFrom="column">
                    <wp:posOffset>5507990</wp:posOffset>
                  </wp:positionH>
                  <wp:positionV relativeFrom="paragraph">
                    <wp:posOffset>123190</wp:posOffset>
                  </wp:positionV>
                  <wp:extent cx="335915" cy="409575"/>
                  <wp:effectExtent l="0" t="0" r="0" b="0"/>
                  <wp:wrapNone/>
                  <wp:docPr id="23" name="Imagen 10"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C:\Users\patricio.bustos\AppData\Local\Microsoft\Windows\Temporary Internet Files\Content.IE5\0YZ6K843\MC900239015[1].wmf"/>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49536" behindDoc="0" locked="0" layoutInCell="1" allowOverlap="1" wp14:anchorId="63503183" wp14:editId="03B9CC2B">
                      <wp:simplePos x="0" y="0"/>
                      <wp:positionH relativeFrom="column">
                        <wp:posOffset>4987290</wp:posOffset>
                      </wp:positionH>
                      <wp:positionV relativeFrom="paragraph">
                        <wp:posOffset>1056640</wp:posOffset>
                      </wp:positionV>
                      <wp:extent cx="314325" cy="225425"/>
                      <wp:effectExtent l="19050" t="19050" r="0" b="98425"/>
                      <wp:wrapNone/>
                      <wp:docPr id="26" name="Grupo 26"/>
                      <wp:cNvGraphicFramePr/>
                      <a:graphic xmlns:a="http://schemas.openxmlformats.org/drawingml/2006/main">
                        <a:graphicData uri="http://schemas.microsoft.com/office/word/2010/wordprocessingGroup">
                          <wpg:wgp>
                            <wpg:cNvGrpSpPr/>
                            <wpg:grpSpPr>
                              <a:xfrm>
                                <a:off x="0" y="0"/>
                                <a:ext cx="314325" cy="225425"/>
                                <a:chOff x="0" y="0"/>
                                <a:chExt cx="314407" cy="225643"/>
                              </a:xfrm>
                            </wpg:grpSpPr>
                            <wps:wsp>
                              <wps:cNvPr id="27"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Cuadro de texto 12"/>
                              <wps:cNvSpPr txBox="1">
                                <a:spLocks noChangeArrowheads="1"/>
                              </wps:cNvSpPr>
                              <wps:spPr bwMode="auto">
                                <a:xfrm>
                                  <a:off x="0" y="0"/>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2ED1E" w14:textId="77777777" w:rsidR="00D23A6A" w:rsidRPr="00DC3BB4" w:rsidRDefault="00D23A6A" w:rsidP="00494BD7">
                                    <w:pPr>
                                      <w:rPr>
                                        <w:b/>
                                        <w:color w:val="FFFF00"/>
                                      </w:rPr>
                                    </w:pPr>
                                    <w:r w:rsidRPr="00DC3BB4">
                                      <w:rPr>
                                        <w:b/>
                                        <w:color w:val="FFFF00"/>
                                      </w:rPr>
                                      <w:t>E</w:t>
                                    </w:r>
                                    <w:r>
                                      <w:rPr>
                                        <w:b/>
                                        <w:color w:val="FFFF00"/>
                                      </w:rPr>
                                      <w:t>4</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3503183" id="Grupo 26" o:spid="_x0000_s1026" style="position:absolute;left:0;text-align:left;margin-left:392.7pt;margin-top:83.2pt;width:24.75pt;height:17.75pt;z-index:251649536;mso-width-relative:margin;mso-height-relative:margin"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">
                      <v:oval id="7 Elipse" o:spid="_x0000_s1027"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" fillcolor="#c72b1b" stroked="f">
                        <v:shadow on="t" color="black" opacity="41287f" offset="0,1.5pt"/>
                      </v:oval>
                      <v:shapetype id="_x0000_t202" coordsize="21600,21600" o:spt="202" path="m,l,21600r21600,l21600,xe">
                        <v:stroke joinstyle="miter"/>
                        <v:path gradientshapeok="t" o:connecttype="rect"/>
                      </v:shapetype>
                      <v:shape id="Cuadro de texto 12" o:spid="_x0000_s1028"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6DC2ED1E" w14:textId="77777777" w:rsidR="00D23A6A" w:rsidRPr="00DC3BB4" w:rsidRDefault="00D23A6A" w:rsidP="00494BD7">
                              <w:pPr>
                                <w:rPr>
                                  <w:b/>
                                  <w:color w:val="FFFF00"/>
                                </w:rPr>
                              </w:pPr>
                              <w:r w:rsidRPr="00DC3BB4">
                                <w:rPr>
                                  <w:b/>
                                  <w:color w:val="FFFF00"/>
                                </w:rPr>
                                <w:t>E</w:t>
                              </w:r>
                              <w:r>
                                <w:rPr>
                                  <w:b/>
                                  <w:color w:val="FFFF00"/>
                                </w:rPr>
                                <w:t>4</w:t>
                              </w:r>
                            </w:p>
                          </w:txbxContent>
                        </v:textbox>
                      </v:shape>
                    </v:group>
                  </w:pict>
                </mc:Fallback>
              </mc:AlternateContent>
            </w:r>
            <w:r>
              <w:rPr>
                <w:noProof/>
              </w:rPr>
              <mc:AlternateContent>
                <mc:Choice Requires="wpg">
                  <w:drawing>
                    <wp:anchor distT="0" distB="0" distL="114300" distR="114300" simplePos="0" relativeHeight="251648512" behindDoc="0" locked="0" layoutInCell="1" allowOverlap="1" wp14:anchorId="09884503" wp14:editId="09DA31BD">
                      <wp:simplePos x="0" y="0"/>
                      <wp:positionH relativeFrom="column">
                        <wp:posOffset>1155065</wp:posOffset>
                      </wp:positionH>
                      <wp:positionV relativeFrom="paragraph">
                        <wp:posOffset>1593215</wp:posOffset>
                      </wp:positionV>
                      <wp:extent cx="314325" cy="225425"/>
                      <wp:effectExtent l="38100" t="19050" r="0" b="79375"/>
                      <wp:wrapNone/>
                      <wp:docPr id="17" name="Grupo 17"/>
                      <wp:cNvGraphicFramePr/>
                      <a:graphic xmlns:a="http://schemas.openxmlformats.org/drawingml/2006/main">
                        <a:graphicData uri="http://schemas.microsoft.com/office/word/2010/wordprocessingGroup">
                          <wpg:wgp>
                            <wpg:cNvGrpSpPr/>
                            <wpg:grpSpPr>
                              <a:xfrm>
                                <a:off x="0" y="0"/>
                                <a:ext cx="314325" cy="225425"/>
                                <a:chOff x="0" y="0"/>
                                <a:chExt cx="314407" cy="225643"/>
                              </a:xfrm>
                            </wpg:grpSpPr>
                            <wps:wsp>
                              <wps:cNvPr id="18"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Cuadro de texto 12"/>
                              <wps:cNvSpPr txBox="1">
                                <a:spLocks noChangeArrowheads="1"/>
                              </wps:cNvSpPr>
                              <wps:spPr bwMode="auto">
                                <a:xfrm>
                                  <a:off x="0" y="0"/>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A4E4BB" w14:textId="77777777" w:rsidR="00D23A6A" w:rsidRPr="00DC3BB4" w:rsidRDefault="00D23A6A" w:rsidP="00494BD7">
                                    <w:pPr>
                                      <w:rPr>
                                        <w:b/>
                                        <w:color w:val="FFFF00"/>
                                      </w:rPr>
                                    </w:pPr>
                                    <w:r w:rsidRPr="00DC3BB4">
                                      <w:rPr>
                                        <w:b/>
                                        <w:color w:val="FFFF00"/>
                                      </w:rPr>
                                      <w:t>E</w:t>
                                    </w:r>
                                    <w:r>
                                      <w:rPr>
                                        <w:b/>
                                        <w:color w:val="FFFF00"/>
                                      </w:rPr>
                                      <w:t>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9884503" id="Grupo 17" o:spid="_x0000_s1029" style="position:absolute;left:0;text-align:left;margin-left:90.95pt;margin-top:125.45pt;width:24.75pt;height:17.75pt;z-index:251648512;mso-width-relative:margin;mso-height-relative:margin"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">
                      <v:oval id="7 Elipse" o:spid="_x0000_s1030"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" fillcolor="#c72b1b" stroked="f">
                        <v:shadow on="t" color="black" opacity="41287f" offset="0,1.5pt"/>
                      </v:oval>
                      <v:shape id="Cuadro de texto 12" o:spid="_x0000_s1031"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6EA4E4BB" w14:textId="77777777" w:rsidR="00D23A6A" w:rsidRPr="00DC3BB4" w:rsidRDefault="00D23A6A" w:rsidP="00494BD7">
                              <w:pPr>
                                <w:rPr>
                                  <w:b/>
                                  <w:color w:val="FFFF00"/>
                                </w:rPr>
                              </w:pPr>
                              <w:r w:rsidRPr="00DC3BB4">
                                <w:rPr>
                                  <w:b/>
                                  <w:color w:val="FFFF00"/>
                                </w:rPr>
                                <w:t>E</w:t>
                              </w:r>
                              <w:r>
                                <w:rPr>
                                  <w:b/>
                                  <w:color w:val="FFFF00"/>
                                </w:rPr>
                                <w:t>3</w:t>
                              </w:r>
                            </w:p>
                          </w:txbxContent>
                        </v:textbox>
                      </v:shape>
                    </v:group>
                  </w:pict>
                </mc:Fallback>
              </mc:AlternateContent>
            </w:r>
            <w:r>
              <w:rPr>
                <w:noProof/>
              </w:rPr>
              <mc:AlternateContent>
                <mc:Choice Requires="wpg">
                  <w:drawing>
                    <wp:anchor distT="0" distB="0" distL="114300" distR="114300" simplePos="0" relativeHeight="251647488" behindDoc="0" locked="0" layoutInCell="1" allowOverlap="1" wp14:anchorId="722C61FC" wp14:editId="12B2E845">
                      <wp:simplePos x="0" y="0"/>
                      <wp:positionH relativeFrom="column">
                        <wp:posOffset>1400810</wp:posOffset>
                      </wp:positionH>
                      <wp:positionV relativeFrom="paragraph">
                        <wp:posOffset>1386840</wp:posOffset>
                      </wp:positionV>
                      <wp:extent cx="314325" cy="225425"/>
                      <wp:effectExtent l="19050" t="19050" r="0" b="98425"/>
                      <wp:wrapNone/>
                      <wp:docPr id="20" name="Grupo 20"/>
                      <wp:cNvGraphicFramePr/>
                      <a:graphic xmlns:a="http://schemas.openxmlformats.org/drawingml/2006/main">
                        <a:graphicData uri="http://schemas.microsoft.com/office/word/2010/wordprocessingGroup">
                          <wpg:wgp>
                            <wpg:cNvGrpSpPr/>
                            <wpg:grpSpPr>
                              <a:xfrm>
                                <a:off x="0" y="0"/>
                                <a:ext cx="314325" cy="225425"/>
                                <a:chOff x="0" y="0"/>
                                <a:chExt cx="314407" cy="225643"/>
                              </a:xfrm>
                            </wpg:grpSpPr>
                            <wps:wsp>
                              <wps:cNvPr id="21"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Cuadro de texto 12"/>
                              <wps:cNvSpPr txBox="1">
                                <a:spLocks noChangeArrowheads="1"/>
                              </wps:cNvSpPr>
                              <wps:spPr bwMode="auto">
                                <a:xfrm>
                                  <a:off x="0" y="0"/>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A3A0E" w14:textId="77777777" w:rsidR="00D23A6A" w:rsidRPr="00DC3BB4" w:rsidRDefault="00D23A6A" w:rsidP="00494BD7">
                                    <w:pPr>
                                      <w:rPr>
                                        <w:b/>
                                        <w:color w:val="FFFF00"/>
                                      </w:rPr>
                                    </w:pPr>
                                    <w:r w:rsidRPr="00DC3BB4">
                                      <w:rPr>
                                        <w:b/>
                                        <w:color w:val="FFFF00"/>
                                      </w:rPr>
                                      <w:t>E</w:t>
                                    </w:r>
                                    <w:r>
                                      <w:rPr>
                                        <w:b/>
                                        <w:color w:val="FFFF00"/>
                                      </w:rPr>
                                      <w:t>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22C61FC" id="Grupo 20" o:spid="_x0000_s1032" style="position:absolute;left:0;text-align:left;margin-left:110.3pt;margin-top:109.2pt;width:24.75pt;height:17.75pt;z-index:251647488;mso-width-relative:margin;mso-height-relative:margin"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">
                      <v:oval id="7 Elipse" o:spid="_x0000_s1033"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" fillcolor="#c72b1b" stroked="f">
                        <v:shadow on="t" color="black" opacity="41287f" offset="0,1.5pt"/>
                      </v:oval>
                      <v:shape id="Cuadro de texto 12" o:spid="_x0000_s1034"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459A3A0E" w14:textId="77777777" w:rsidR="00D23A6A" w:rsidRPr="00DC3BB4" w:rsidRDefault="00D23A6A" w:rsidP="00494BD7">
                              <w:pPr>
                                <w:rPr>
                                  <w:b/>
                                  <w:color w:val="FFFF00"/>
                                </w:rPr>
                              </w:pPr>
                              <w:r w:rsidRPr="00DC3BB4">
                                <w:rPr>
                                  <w:b/>
                                  <w:color w:val="FFFF00"/>
                                </w:rPr>
                                <w:t>E</w:t>
                              </w:r>
                              <w:r>
                                <w:rPr>
                                  <w:b/>
                                  <w:color w:val="FFFF00"/>
                                </w:rPr>
                                <w:t>2</w:t>
                              </w:r>
                            </w:p>
                          </w:txbxContent>
                        </v:textbox>
                      </v:shape>
                    </v:group>
                  </w:pict>
                </mc:Fallback>
              </mc:AlternateContent>
            </w:r>
            <w:r>
              <w:rPr>
                <w:noProof/>
              </w:rPr>
              <mc:AlternateContent>
                <mc:Choice Requires="wpg">
                  <w:drawing>
                    <wp:anchor distT="0" distB="0" distL="114300" distR="114300" simplePos="0" relativeHeight="251646464" behindDoc="0" locked="0" layoutInCell="1" allowOverlap="1" wp14:anchorId="4DAE0FBD" wp14:editId="748552EA">
                      <wp:simplePos x="0" y="0"/>
                      <wp:positionH relativeFrom="column">
                        <wp:posOffset>1735455</wp:posOffset>
                      </wp:positionH>
                      <wp:positionV relativeFrom="paragraph">
                        <wp:posOffset>1561465</wp:posOffset>
                      </wp:positionV>
                      <wp:extent cx="314325" cy="225425"/>
                      <wp:effectExtent l="19050" t="19050" r="0" b="98425"/>
                      <wp:wrapNone/>
                      <wp:docPr id="14" name="Grupo 14"/>
                      <wp:cNvGraphicFramePr/>
                      <a:graphic xmlns:a="http://schemas.openxmlformats.org/drawingml/2006/main">
                        <a:graphicData uri="http://schemas.microsoft.com/office/word/2010/wordprocessingGroup">
                          <wpg:wgp>
                            <wpg:cNvGrpSpPr/>
                            <wpg:grpSpPr>
                              <a:xfrm>
                                <a:off x="0" y="0"/>
                                <a:ext cx="314325" cy="225425"/>
                                <a:chOff x="0" y="0"/>
                                <a:chExt cx="314407" cy="225643"/>
                              </a:xfrm>
                            </wpg:grpSpPr>
                            <wps:wsp>
                              <wps:cNvPr id="15"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Cuadro de texto 12"/>
                              <wps:cNvSpPr txBox="1">
                                <a:spLocks noChangeArrowheads="1"/>
                              </wps:cNvSpPr>
                              <wps:spPr bwMode="auto">
                                <a:xfrm>
                                  <a:off x="0" y="0"/>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6B812D" w14:textId="77777777" w:rsidR="00D23A6A" w:rsidRPr="00DC3BB4" w:rsidRDefault="00D23A6A" w:rsidP="00494BD7">
                                    <w:pPr>
                                      <w:rPr>
                                        <w:b/>
                                        <w:color w:val="FFFF00"/>
                                      </w:rPr>
                                    </w:pPr>
                                    <w:r w:rsidRPr="00DC3BB4">
                                      <w:rPr>
                                        <w:b/>
                                        <w:color w:val="FFFF00"/>
                                      </w:rPr>
                                      <w:t>E1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DAE0FBD" id="Grupo 14" o:spid="_x0000_s1035" style="position:absolute;left:0;text-align:left;margin-left:136.65pt;margin-top:122.95pt;width:24.75pt;height:17.75pt;z-index:251646464;mso-width-relative:margin;mso-height-relative:margin"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">
                      <v:oval id="7 Elipse" o:spid="_x0000_s1036"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" fillcolor="#c72b1b" stroked="f">
                        <v:shadow on="t" color="black" opacity="41287f" offset="0,1.5pt"/>
                      </v:oval>
                      <v:shape id="Cuadro de texto 12" o:spid="_x0000_s1037"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6E6B812D" w14:textId="77777777" w:rsidR="00D23A6A" w:rsidRPr="00DC3BB4" w:rsidRDefault="00D23A6A" w:rsidP="00494BD7">
                              <w:pPr>
                                <w:rPr>
                                  <w:b/>
                                  <w:color w:val="FFFF00"/>
                                </w:rPr>
                              </w:pPr>
                              <w:r w:rsidRPr="00DC3BB4">
                                <w:rPr>
                                  <w:b/>
                                  <w:color w:val="FFFF00"/>
                                </w:rPr>
                                <w:t>E1</w:t>
                              </w:r>
                            </w:p>
                          </w:txbxContent>
                        </v:textbox>
                      </v:shape>
                    </v:group>
                  </w:pict>
                </mc:Fallback>
              </mc:AlternateContent>
            </w:r>
            <w:r w:rsidR="00E924AC">
              <w:rPr>
                <w:noProof/>
              </w:rPr>
              <w:drawing>
                <wp:inline distT="0" distB="0" distL="0" distR="0" wp14:anchorId="43C47568" wp14:editId="39CACF86">
                  <wp:extent cx="5556280" cy="3510876"/>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screen">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5581253" cy="3526656"/>
                          </a:xfrm>
                          <a:prstGeom prst="rect">
                            <a:avLst/>
                          </a:prstGeom>
                          <a:ln>
                            <a:noFill/>
                          </a:ln>
                          <a:extLst>
                            <a:ext uri="{53640926-AAD7-44D8-BBD7-CCE9431645EC}">
                              <a14:shadowObscured xmlns:a14="http://schemas.microsoft.com/office/drawing/2010/main"/>
                            </a:ext>
                          </a:extLst>
                        </pic:spPr>
                      </pic:pic>
                    </a:graphicData>
                  </a:graphic>
                </wp:inline>
              </w:drawing>
            </w:r>
            <w:r w:rsidR="009707F2">
              <w:rPr>
                <w:noProof/>
              </w:rPr>
              <w:drawing>
                <wp:anchor distT="0" distB="0" distL="114300" distR="114300" simplePos="0" relativeHeight="251643392" behindDoc="0" locked="0" layoutInCell="1" allowOverlap="1" wp14:anchorId="385A2C83" wp14:editId="34880C8A">
                  <wp:simplePos x="0" y="0"/>
                  <wp:positionH relativeFrom="column">
                    <wp:posOffset>7522210</wp:posOffset>
                  </wp:positionH>
                  <wp:positionV relativeFrom="paragraph">
                    <wp:posOffset>88900</wp:posOffset>
                  </wp:positionV>
                  <wp:extent cx="335915" cy="409575"/>
                  <wp:effectExtent l="0" t="0" r="0" b="0"/>
                  <wp:wrapNone/>
                  <wp:docPr id="2" name="Imagen 19"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C:\Users\patricio.bustos\AppData\Local\Microsoft\Windows\Temporary Internet Files\Content.IE5\0YZ6K843\MC900239015[1].wmf"/>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DAFC538" w14:textId="3F58C829" w:rsidR="00617918" w:rsidRDefault="00617918" w:rsidP="00FC0D02">
      <w:pPr>
        <w:pStyle w:val="Ttulo3"/>
        <w:numPr>
          <w:ilvl w:val="2"/>
          <w:numId w:val="22"/>
        </w:numPr>
      </w:pPr>
      <w:bookmarkStart w:id="18" w:name="_Toc43744041"/>
      <w:r w:rsidRPr="001F41B4">
        <w:t>Detalle del Recorrido de la Inspección</w:t>
      </w:r>
      <w:bookmarkEnd w:id="18"/>
      <w:r w:rsidRPr="001F41B4">
        <w:t xml:space="preserve"> </w:t>
      </w:r>
    </w:p>
    <w:p w14:paraId="0B2DEC8F" w14:textId="77777777" w:rsidR="00617918" w:rsidRPr="00990A11" w:rsidRDefault="00617918" w:rsidP="00990A11">
      <w:pPr>
        <w:rPr>
          <w:color w:val="FF0000"/>
        </w:rPr>
      </w:pPr>
    </w:p>
    <w:tbl>
      <w:tblPr>
        <w:tblW w:w="5000" w:type="pct"/>
        <w:jc w:val="center"/>
        <w:tblCellMar>
          <w:left w:w="70" w:type="dxa"/>
          <w:right w:w="70" w:type="dxa"/>
        </w:tblCellMar>
        <w:tblLook w:val="04A0" w:firstRow="1" w:lastRow="0" w:firstColumn="1" w:lastColumn="0" w:noHBand="0" w:noVBand="1"/>
      </w:tblPr>
      <w:tblGrid>
        <w:gridCol w:w="1841"/>
        <w:gridCol w:w="8121"/>
      </w:tblGrid>
      <w:tr w:rsidR="00617918" w:rsidRPr="006A2F7A" w14:paraId="4ACD390B" w14:textId="77777777" w:rsidTr="007847E9">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7BD8DD1F" w14:textId="77777777" w:rsidR="00617918" w:rsidRPr="0031512B" w:rsidRDefault="00617918" w:rsidP="007847E9">
            <w:pPr>
              <w:spacing w:after="0"/>
              <w:jc w:val="center"/>
              <w:rPr>
                <w:rFonts w:cs="Calibri"/>
                <w:b/>
                <w:szCs w:val="20"/>
                <w:lang w:val="es-ES_tradnl"/>
              </w:rPr>
            </w:pPr>
            <w:r w:rsidRPr="0031512B">
              <w:rPr>
                <w:rFonts w:cs="Calibri"/>
                <w:b/>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49A7F0C9" w14:textId="77777777" w:rsidR="00617918" w:rsidRPr="0031512B" w:rsidRDefault="00617918" w:rsidP="007847E9">
            <w:pPr>
              <w:spacing w:after="0"/>
              <w:ind w:left="57" w:right="57"/>
              <w:jc w:val="center"/>
              <w:rPr>
                <w:rFonts w:cs="Calibri"/>
                <w:b/>
                <w:szCs w:val="20"/>
              </w:rPr>
            </w:pPr>
            <w:r w:rsidRPr="0031512B">
              <w:rPr>
                <w:rFonts w:cs="Calibri"/>
                <w:b/>
                <w:szCs w:val="20"/>
              </w:rPr>
              <w:t xml:space="preserve">Nombre/ Descripción de estación  </w:t>
            </w:r>
          </w:p>
        </w:tc>
      </w:tr>
      <w:tr w:rsidR="00617918" w:rsidRPr="006A2F7A" w14:paraId="7E78E602" w14:textId="77777777" w:rsidTr="00321F0C">
        <w:trPr>
          <w:trHeight w:val="20"/>
          <w:jc w:val="center"/>
        </w:trPr>
        <w:tc>
          <w:tcPr>
            <w:tcW w:w="924" w:type="pct"/>
            <w:tcBorders>
              <w:top w:val="single" w:sz="4" w:space="0" w:color="auto"/>
              <w:left w:val="single" w:sz="8" w:space="0" w:color="auto"/>
              <w:bottom w:val="single" w:sz="4" w:space="0" w:color="auto"/>
              <w:right w:val="single" w:sz="4" w:space="0" w:color="auto"/>
            </w:tcBorders>
            <w:noWrap/>
            <w:hideMark/>
          </w:tcPr>
          <w:p w14:paraId="3E1235A9" w14:textId="77777777" w:rsidR="00617918" w:rsidRPr="0031512B" w:rsidRDefault="00E924AC" w:rsidP="00321F0C">
            <w:pPr>
              <w:spacing w:after="0"/>
              <w:jc w:val="center"/>
              <w:rPr>
                <w:rFonts w:eastAsia="Times New Roman" w:cs="Calibri"/>
                <w:szCs w:val="20"/>
                <w:lang w:val="es-ES_tradnl" w:eastAsia="es-CL"/>
              </w:rPr>
            </w:pPr>
            <w:r>
              <w:rPr>
                <w:rFonts w:eastAsia="Times New Roman" w:cs="Calibri"/>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5F747133" w14:textId="77777777" w:rsidR="00617918" w:rsidRDefault="00585A42" w:rsidP="006A4546">
            <w:pPr>
              <w:keepNext/>
              <w:spacing w:after="0"/>
              <w:ind w:left="66"/>
              <w:contextualSpacing/>
              <w:rPr>
                <w:szCs w:val="20"/>
                <w:lang w:val="es-ES" w:eastAsia="es-ES"/>
              </w:rPr>
            </w:pPr>
            <w:r>
              <w:rPr>
                <w:szCs w:val="20"/>
                <w:lang w:val="es-ES" w:eastAsia="es-ES"/>
              </w:rPr>
              <w:t>P</w:t>
            </w:r>
            <w:r w:rsidRPr="006A2F7A">
              <w:rPr>
                <w:szCs w:val="20"/>
                <w:lang w:val="es-ES" w:eastAsia="es-ES"/>
              </w:rPr>
              <w:t>atio de vendimia:</w:t>
            </w:r>
            <w:r>
              <w:rPr>
                <w:szCs w:val="20"/>
                <w:lang w:val="es-ES" w:eastAsia="es-ES"/>
              </w:rPr>
              <w:t xml:space="preserve"> Sector destinado a recepción y tratamiento de uva</w:t>
            </w:r>
          </w:p>
          <w:p w14:paraId="59D293B1" w14:textId="6517DC89" w:rsidR="00321F0C" w:rsidRPr="006A4546" w:rsidRDefault="00321F0C" w:rsidP="006A4546">
            <w:pPr>
              <w:keepNext/>
              <w:spacing w:after="0"/>
              <w:ind w:left="66"/>
              <w:contextualSpacing/>
              <w:rPr>
                <w:szCs w:val="20"/>
                <w:lang w:val="es-ES" w:eastAsia="es-ES"/>
              </w:rPr>
            </w:pPr>
          </w:p>
        </w:tc>
      </w:tr>
      <w:tr w:rsidR="00617918" w:rsidRPr="006A2F7A" w14:paraId="56F8AEC4" w14:textId="77777777" w:rsidTr="00321F0C">
        <w:trPr>
          <w:trHeight w:val="20"/>
          <w:jc w:val="center"/>
        </w:trPr>
        <w:tc>
          <w:tcPr>
            <w:tcW w:w="924" w:type="pct"/>
            <w:tcBorders>
              <w:top w:val="single" w:sz="4" w:space="0" w:color="auto"/>
              <w:left w:val="single" w:sz="8" w:space="0" w:color="auto"/>
              <w:bottom w:val="single" w:sz="4" w:space="0" w:color="auto"/>
              <w:right w:val="single" w:sz="4" w:space="0" w:color="auto"/>
            </w:tcBorders>
            <w:noWrap/>
          </w:tcPr>
          <w:p w14:paraId="7F1CCC77" w14:textId="77777777" w:rsidR="00617918" w:rsidRPr="0031512B" w:rsidRDefault="00E924AC" w:rsidP="00321F0C">
            <w:pPr>
              <w:spacing w:after="0"/>
              <w:jc w:val="center"/>
              <w:rPr>
                <w:rFonts w:eastAsia="Times New Roman" w:cs="Calibri"/>
                <w:szCs w:val="20"/>
                <w:lang w:val="es-ES_tradnl" w:eastAsia="es-CL"/>
              </w:rPr>
            </w:pPr>
            <w:r>
              <w:rPr>
                <w:rFonts w:eastAsia="Times New Roman" w:cs="Calibri"/>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4BA012A9" w14:textId="7DF4A643" w:rsidR="00617918" w:rsidRPr="006A4546" w:rsidRDefault="00585A42" w:rsidP="006A4546">
            <w:pPr>
              <w:keepNext/>
              <w:spacing w:after="0"/>
              <w:ind w:left="66"/>
              <w:contextualSpacing/>
              <w:rPr>
                <w:szCs w:val="20"/>
                <w:lang w:val="es-ES" w:eastAsia="es-ES"/>
              </w:rPr>
            </w:pPr>
            <w:r>
              <w:rPr>
                <w:szCs w:val="20"/>
                <w:lang w:val="es-ES" w:eastAsia="es-ES"/>
              </w:rPr>
              <w:t>P</w:t>
            </w:r>
            <w:r w:rsidRPr="006A2F7A">
              <w:rPr>
                <w:szCs w:val="20"/>
                <w:lang w:val="es-ES" w:eastAsia="es-ES"/>
              </w:rPr>
              <w:t xml:space="preserve">lanta de tratamiento de </w:t>
            </w:r>
            <w:r>
              <w:rPr>
                <w:szCs w:val="20"/>
                <w:lang w:val="es-ES" w:eastAsia="es-ES"/>
              </w:rPr>
              <w:t>RILes: Sector destinado a tratar los RILes generados en el proceso de vinificación.</w:t>
            </w:r>
          </w:p>
        </w:tc>
      </w:tr>
      <w:tr w:rsidR="00617918" w:rsidRPr="006A2F7A" w14:paraId="6B9BFA0F" w14:textId="77777777" w:rsidTr="00321F0C">
        <w:trPr>
          <w:trHeight w:val="20"/>
          <w:jc w:val="center"/>
        </w:trPr>
        <w:tc>
          <w:tcPr>
            <w:tcW w:w="924" w:type="pct"/>
            <w:tcBorders>
              <w:top w:val="single" w:sz="4" w:space="0" w:color="auto"/>
              <w:left w:val="single" w:sz="8" w:space="0" w:color="auto"/>
              <w:bottom w:val="single" w:sz="4" w:space="0" w:color="auto"/>
              <w:right w:val="single" w:sz="4" w:space="0" w:color="auto"/>
            </w:tcBorders>
            <w:noWrap/>
          </w:tcPr>
          <w:p w14:paraId="1D557916" w14:textId="77777777" w:rsidR="00617918" w:rsidRPr="0031512B" w:rsidRDefault="00E924AC" w:rsidP="00321F0C">
            <w:pPr>
              <w:spacing w:after="0"/>
              <w:jc w:val="center"/>
              <w:rPr>
                <w:rFonts w:eastAsia="Times New Roman" w:cs="Calibri"/>
                <w:szCs w:val="20"/>
                <w:lang w:val="es-ES_tradnl" w:eastAsia="es-CL"/>
              </w:rPr>
            </w:pPr>
            <w:r>
              <w:rPr>
                <w:rFonts w:eastAsia="Times New Roman" w:cs="Calibri"/>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357C226D" w14:textId="77777777" w:rsidR="00617918" w:rsidRDefault="00E924AC" w:rsidP="006A4546">
            <w:pPr>
              <w:keepNext/>
              <w:spacing w:after="0"/>
              <w:ind w:left="66"/>
              <w:contextualSpacing/>
              <w:rPr>
                <w:szCs w:val="20"/>
                <w:lang w:val="es-ES" w:eastAsia="es-ES"/>
              </w:rPr>
            </w:pPr>
            <w:r>
              <w:rPr>
                <w:szCs w:val="20"/>
                <w:lang w:val="es-ES" w:eastAsia="es-ES"/>
              </w:rPr>
              <w:t>S</w:t>
            </w:r>
            <w:r w:rsidR="00585A42" w:rsidRPr="006A2F7A">
              <w:rPr>
                <w:szCs w:val="20"/>
                <w:lang w:val="es-ES" w:eastAsia="es-ES"/>
              </w:rPr>
              <w:t>ector de riego:</w:t>
            </w:r>
            <w:r>
              <w:rPr>
                <w:szCs w:val="20"/>
                <w:lang w:val="es-ES" w:eastAsia="es-ES"/>
              </w:rPr>
              <w:t xml:space="preserve"> Sector destinado a disposición de RIL tratado mediante riego</w:t>
            </w:r>
          </w:p>
          <w:p w14:paraId="39F448DC" w14:textId="11278DEB" w:rsidR="00321F0C" w:rsidRPr="006A4546" w:rsidRDefault="00321F0C" w:rsidP="006A4546">
            <w:pPr>
              <w:keepNext/>
              <w:spacing w:after="0"/>
              <w:ind w:left="66"/>
              <w:contextualSpacing/>
              <w:rPr>
                <w:szCs w:val="20"/>
                <w:lang w:val="es-ES" w:eastAsia="es-ES"/>
              </w:rPr>
            </w:pPr>
          </w:p>
        </w:tc>
      </w:tr>
      <w:tr w:rsidR="00617918" w:rsidRPr="006A2F7A" w14:paraId="1518DD28" w14:textId="77777777" w:rsidTr="00321F0C">
        <w:trPr>
          <w:trHeight w:val="20"/>
          <w:jc w:val="center"/>
        </w:trPr>
        <w:tc>
          <w:tcPr>
            <w:tcW w:w="924" w:type="pct"/>
            <w:tcBorders>
              <w:top w:val="single" w:sz="4" w:space="0" w:color="auto"/>
              <w:left w:val="single" w:sz="8" w:space="0" w:color="auto"/>
              <w:bottom w:val="single" w:sz="4" w:space="0" w:color="auto"/>
              <w:right w:val="single" w:sz="4" w:space="0" w:color="auto"/>
            </w:tcBorders>
            <w:noWrap/>
          </w:tcPr>
          <w:p w14:paraId="59D4FEFE" w14:textId="77777777" w:rsidR="00617918" w:rsidRPr="0031512B" w:rsidRDefault="00E924AC" w:rsidP="00321F0C">
            <w:pPr>
              <w:spacing w:after="0"/>
              <w:jc w:val="center"/>
              <w:rPr>
                <w:rFonts w:eastAsia="Times New Roman" w:cs="Calibri"/>
                <w:szCs w:val="20"/>
                <w:lang w:val="es-ES_tradnl" w:eastAsia="es-CL"/>
              </w:rPr>
            </w:pPr>
            <w:r>
              <w:rPr>
                <w:rFonts w:eastAsia="Times New Roman" w:cs="Calibri"/>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584974F6" w14:textId="3DBD05EE" w:rsidR="00617918" w:rsidRPr="006A4546" w:rsidRDefault="00E924AC" w:rsidP="006A4546">
            <w:pPr>
              <w:keepNext/>
              <w:spacing w:after="0"/>
              <w:ind w:left="66"/>
              <w:contextualSpacing/>
              <w:rPr>
                <w:szCs w:val="20"/>
                <w:lang w:val="es-ES" w:eastAsia="es-ES"/>
              </w:rPr>
            </w:pPr>
            <w:r>
              <w:rPr>
                <w:szCs w:val="20"/>
                <w:lang w:val="es-ES" w:eastAsia="es-ES"/>
              </w:rPr>
              <w:t>A</w:t>
            </w:r>
            <w:r w:rsidR="00585A42" w:rsidRPr="006A2F7A">
              <w:rPr>
                <w:szCs w:val="20"/>
                <w:lang w:val="es-ES" w:eastAsia="es-ES"/>
              </w:rPr>
              <w:t>copio de orujos</w:t>
            </w:r>
            <w:r>
              <w:rPr>
                <w:szCs w:val="20"/>
                <w:lang w:val="es-ES" w:eastAsia="es-ES"/>
              </w:rPr>
              <w:t>: Sector destinado al acopio de residuos sólidos generados en la vinificación, principalmente orujos y escobajo.</w:t>
            </w:r>
          </w:p>
        </w:tc>
      </w:tr>
    </w:tbl>
    <w:p w14:paraId="75E90E8F" w14:textId="77777777" w:rsidR="00617918" w:rsidRPr="0031512B" w:rsidRDefault="00617918" w:rsidP="00D42470">
      <w:pPr>
        <w:numPr>
          <w:ilvl w:val="1"/>
          <w:numId w:val="0"/>
        </w:numPr>
        <w:spacing w:after="0"/>
        <w:ind w:left="576" w:hanging="576"/>
        <w:contextualSpacing/>
        <w:outlineLvl w:val="1"/>
        <w:rPr>
          <w:rFonts w:cs="Calibri"/>
          <w:b/>
          <w:bCs/>
          <w:szCs w:val="20"/>
        </w:rPr>
        <w:sectPr w:rsidR="00617918" w:rsidRPr="0031512B" w:rsidSect="00F13810">
          <w:pgSz w:w="12240" w:h="15840" w:code="1"/>
          <w:pgMar w:top="1134" w:right="1134" w:bottom="1134" w:left="1134" w:header="708" w:footer="708" w:gutter="0"/>
          <w:cols w:space="708"/>
          <w:docGrid w:linePitch="360"/>
        </w:sectPr>
      </w:pPr>
    </w:p>
    <w:p w14:paraId="08E08BA6" w14:textId="77777777" w:rsidR="00617918" w:rsidRDefault="00617918" w:rsidP="00FC0D02">
      <w:pPr>
        <w:pStyle w:val="Ttulo2"/>
      </w:pPr>
      <w:bookmarkStart w:id="19" w:name="_Toc43744042"/>
      <w:r w:rsidRPr="00D42470">
        <w:lastRenderedPageBreak/>
        <w:t>Revisión Documental</w:t>
      </w:r>
      <w:bookmarkEnd w:id="19"/>
    </w:p>
    <w:p w14:paraId="295A10FC" w14:textId="77777777" w:rsidR="00617918" w:rsidRPr="00F03CD4" w:rsidRDefault="00617918" w:rsidP="00F03CD4"/>
    <w:p w14:paraId="7F4A576E" w14:textId="77777777" w:rsidR="00617918" w:rsidRDefault="00617918" w:rsidP="00FC0D02">
      <w:pPr>
        <w:pStyle w:val="Ttulo3"/>
      </w:pPr>
      <w:bookmarkStart w:id="20" w:name="_Toc43744043"/>
      <w:r w:rsidRPr="00D42470">
        <w:t>Documentos Revisados</w:t>
      </w:r>
      <w:bookmarkEnd w:id="20"/>
    </w:p>
    <w:p w14:paraId="62090687" w14:textId="77777777" w:rsidR="00617918" w:rsidRPr="00D42470" w:rsidRDefault="00617918" w:rsidP="00054316">
      <w:pPr>
        <w:rPr>
          <w:rFonts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3381"/>
        <w:gridCol w:w="4514"/>
        <w:gridCol w:w="1577"/>
        <w:gridCol w:w="3502"/>
      </w:tblGrid>
      <w:tr w:rsidR="00617918" w:rsidRPr="006A2F7A" w14:paraId="56E49D8E" w14:textId="77777777" w:rsidTr="007847E9">
        <w:trPr>
          <w:trHeight w:val="621"/>
        </w:trPr>
        <w:tc>
          <w:tcPr>
            <w:tcW w:w="213" w:type="pct"/>
            <w:shd w:val="clear" w:color="auto" w:fill="D9D9D9"/>
          </w:tcPr>
          <w:p w14:paraId="0F4C54B8" w14:textId="77777777" w:rsidR="00617918" w:rsidRPr="00D42470" w:rsidRDefault="00617918" w:rsidP="009C4374">
            <w:pPr>
              <w:spacing w:after="0"/>
              <w:jc w:val="center"/>
              <w:rPr>
                <w:b/>
                <w:bCs/>
                <w:szCs w:val="20"/>
                <w:lang w:val="es-ES" w:eastAsia="es-ES"/>
              </w:rPr>
            </w:pPr>
            <w:r w:rsidRPr="00D42470">
              <w:rPr>
                <w:b/>
                <w:bCs/>
                <w:szCs w:val="20"/>
                <w:lang w:val="es-ES" w:eastAsia="es-ES"/>
              </w:rPr>
              <w:t>ID</w:t>
            </w:r>
          </w:p>
        </w:tc>
        <w:tc>
          <w:tcPr>
            <w:tcW w:w="1247" w:type="pct"/>
            <w:shd w:val="clear" w:color="auto" w:fill="D9D9D9"/>
            <w:tcMar>
              <w:top w:w="0" w:type="dxa"/>
              <w:left w:w="108" w:type="dxa"/>
              <w:bottom w:w="0" w:type="dxa"/>
              <w:right w:w="108" w:type="dxa"/>
            </w:tcMar>
          </w:tcPr>
          <w:p w14:paraId="7E5ACAFE" w14:textId="77777777" w:rsidR="00617918" w:rsidRPr="00D42470" w:rsidRDefault="00617918" w:rsidP="009C4374">
            <w:pPr>
              <w:spacing w:after="0"/>
              <w:jc w:val="center"/>
              <w:rPr>
                <w:b/>
                <w:bCs/>
                <w:szCs w:val="20"/>
                <w:lang w:val="es-ES" w:eastAsia="es-ES"/>
              </w:rPr>
            </w:pPr>
            <w:r w:rsidRPr="00D42470">
              <w:rPr>
                <w:b/>
                <w:bCs/>
                <w:szCs w:val="20"/>
                <w:lang w:val="es-ES" w:eastAsia="es-ES"/>
              </w:rPr>
              <w:t xml:space="preserve">Nombre del </w:t>
            </w:r>
            <w:r>
              <w:rPr>
                <w:b/>
                <w:bCs/>
                <w:szCs w:val="20"/>
                <w:lang w:val="es-ES" w:eastAsia="es-ES"/>
              </w:rPr>
              <w:t>documento</w:t>
            </w:r>
            <w:r w:rsidRPr="00D42470">
              <w:rPr>
                <w:b/>
                <w:bCs/>
                <w:szCs w:val="20"/>
                <w:lang w:val="es-ES" w:eastAsia="es-ES"/>
              </w:rPr>
              <w:t xml:space="preserve"> revisado</w:t>
            </w:r>
          </w:p>
        </w:tc>
        <w:tc>
          <w:tcPr>
            <w:tcW w:w="1665" w:type="pct"/>
            <w:shd w:val="clear" w:color="auto" w:fill="D9D9D9"/>
          </w:tcPr>
          <w:p w14:paraId="7C2A5C4B" w14:textId="77777777" w:rsidR="00617918" w:rsidRPr="00D42470" w:rsidRDefault="00617918" w:rsidP="009C4374">
            <w:pPr>
              <w:spacing w:after="0"/>
              <w:jc w:val="center"/>
              <w:rPr>
                <w:b/>
                <w:bCs/>
                <w:szCs w:val="20"/>
                <w:lang w:val="es-ES" w:eastAsia="es-ES"/>
              </w:rPr>
            </w:pPr>
            <w:r>
              <w:rPr>
                <w:b/>
                <w:bCs/>
                <w:szCs w:val="20"/>
                <w:lang w:val="es-ES" w:eastAsia="es-ES"/>
              </w:rPr>
              <w:t xml:space="preserve">Origen/ </w:t>
            </w:r>
            <w:r w:rsidRPr="00D42470">
              <w:rPr>
                <w:b/>
                <w:bCs/>
                <w:szCs w:val="20"/>
                <w:lang w:val="es-ES" w:eastAsia="es-ES"/>
              </w:rPr>
              <w:t>Fuente</w:t>
            </w:r>
          </w:p>
          <w:p w14:paraId="0023AA5A" w14:textId="77777777" w:rsidR="00617918" w:rsidRPr="00D42470" w:rsidRDefault="00617918" w:rsidP="009C4374">
            <w:pPr>
              <w:spacing w:after="0"/>
              <w:jc w:val="center"/>
              <w:rPr>
                <w:b/>
                <w:bCs/>
                <w:szCs w:val="20"/>
                <w:lang w:val="es-ES" w:eastAsia="es-ES"/>
              </w:rPr>
            </w:pPr>
          </w:p>
        </w:tc>
        <w:tc>
          <w:tcPr>
            <w:tcW w:w="582" w:type="pct"/>
            <w:shd w:val="clear" w:color="auto" w:fill="D9D9D9"/>
          </w:tcPr>
          <w:p w14:paraId="734AF0F8" w14:textId="77777777" w:rsidR="00617918" w:rsidRPr="00D42470" w:rsidRDefault="00617918" w:rsidP="009C4374">
            <w:pPr>
              <w:spacing w:after="0"/>
              <w:jc w:val="center"/>
              <w:rPr>
                <w:b/>
                <w:bCs/>
                <w:szCs w:val="20"/>
                <w:lang w:val="es-ES" w:eastAsia="es-ES"/>
              </w:rPr>
            </w:pPr>
            <w:r w:rsidRPr="00D42470">
              <w:rPr>
                <w:b/>
                <w:bCs/>
                <w:szCs w:val="20"/>
                <w:lang w:val="es-ES" w:eastAsia="es-ES"/>
              </w:rPr>
              <w:t>Organismo encomendado</w:t>
            </w:r>
          </w:p>
        </w:tc>
        <w:tc>
          <w:tcPr>
            <w:tcW w:w="1292" w:type="pct"/>
            <w:shd w:val="clear" w:color="auto" w:fill="D9D9D9"/>
          </w:tcPr>
          <w:p w14:paraId="1D0B55BB" w14:textId="77777777" w:rsidR="00617918" w:rsidRPr="00D42470" w:rsidRDefault="00617918" w:rsidP="009C4374">
            <w:pPr>
              <w:spacing w:after="0"/>
              <w:jc w:val="center"/>
              <w:rPr>
                <w:b/>
                <w:bCs/>
                <w:szCs w:val="20"/>
                <w:lang w:val="es-ES" w:eastAsia="es-ES"/>
              </w:rPr>
            </w:pPr>
            <w:r w:rsidRPr="00D42470">
              <w:rPr>
                <w:b/>
                <w:bCs/>
                <w:szCs w:val="20"/>
                <w:lang w:val="es-ES" w:eastAsia="es-ES"/>
              </w:rPr>
              <w:t xml:space="preserve">Observaciones </w:t>
            </w:r>
          </w:p>
        </w:tc>
      </w:tr>
      <w:tr w:rsidR="00E85982" w:rsidRPr="006A2F7A" w14:paraId="7B8FF2FC" w14:textId="77777777" w:rsidTr="007847E9">
        <w:trPr>
          <w:trHeight w:val="409"/>
        </w:trPr>
        <w:tc>
          <w:tcPr>
            <w:tcW w:w="213" w:type="pct"/>
          </w:tcPr>
          <w:p w14:paraId="1B7D3A63" w14:textId="77777777" w:rsidR="00E85982" w:rsidRPr="00D42470" w:rsidRDefault="00E85982" w:rsidP="00E85982">
            <w:pPr>
              <w:spacing w:after="0"/>
              <w:jc w:val="center"/>
              <w:rPr>
                <w:szCs w:val="20"/>
                <w:lang w:val="es-ES"/>
              </w:rPr>
            </w:pPr>
            <w:r>
              <w:rPr>
                <w:szCs w:val="20"/>
                <w:lang w:val="es-ES"/>
              </w:rPr>
              <w:t>1</w:t>
            </w:r>
          </w:p>
        </w:tc>
        <w:tc>
          <w:tcPr>
            <w:tcW w:w="1247" w:type="pct"/>
            <w:tcMar>
              <w:top w:w="0" w:type="dxa"/>
              <w:left w:w="108" w:type="dxa"/>
              <w:bottom w:w="0" w:type="dxa"/>
              <w:right w:w="108" w:type="dxa"/>
            </w:tcMar>
          </w:tcPr>
          <w:p w14:paraId="2E35ADB9" w14:textId="430701FA" w:rsidR="00E85982" w:rsidRPr="00186444" w:rsidRDefault="00186444" w:rsidP="00186444">
            <w:pPr>
              <w:pStyle w:val="Encabezado"/>
              <w:tabs>
                <w:tab w:val="clear" w:pos="4419"/>
                <w:tab w:val="clear" w:pos="8838"/>
              </w:tabs>
              <w:rPr>
                <w:noProof/>
                <w:szCs w:val="20"/>
                <w:lang w:val="es-ES"/>
              </w:rPr>
            </w:pPr>
            <w:r>
              <w:rPr>
                <w:noProof/>
                <w:szCs w:val="20"/>
                <w:lang w:val="es-ES"/>
              </w:rPr>
              <w:t>Presentación del titular de fecha 25 de marzo de 2020</w:t>
            </w:r>
          </w:p>
        </w:tc>
        <w:tc>
          <w:tcPr>
            <w:tcW w:w="1665" w:type="pct"/>
          </w:tcPr>
          <w:p w14:paraId="5C56702A" w14:textId="2D50967A" w:rsidR="00E85982" w:rsidRPr="00D42470" w:rsidRDefault="00186444" w:rsidP="00E85982">
            <w:pPr>
              <w:spacing w:after="0"/>
              <w:rPr>
                <w:szCs w:val="20"/>
                <w:lang w:val="es-ES"/>
              </w:rPr>
            </w:pPr>
            <w:r>
              <w:rPr>
                <w:szCs w:val="20"/>
                <w:lang w:val="es-ES"/>
              </w:rPr>
              <w:t xml:space="preserve">En respuesta a requerimiento de antecedentes realizado </w:t>
            </w:r>
            <w:r w:rsidR="00E85982">
              <w:rPr>
                <w:szCs w:val="20"/>
                <w:lang w:val="es-ES"/>
              </w:rPr>
              <w:t xml:space="preserve">en inspección de fecha: </w:t>
            </w:r>
            <w:r w:rsidR="00E85982" w:rsidRPr="0097352A">
              <w:rPr>
                <w:noProof/>
                <w:szCs w:val="20"/>
                <w:lang w:val="es-ES"/>
              </w:rPr>
              <w:t>17-03-2020</w:t>
            </w:r>
          </w:p>
        </w:tc>
        <w:tc>
          <w:tcPr>
            <w:tcW w:w="582" w:type="pct"/>
          </w:tcPr>
          <w:p w14:paraId="7B19F2EA" w14:textId="77777777" w:rsidR="00E85982" w:rsidRPr="00D42470" w:rsidRDefault="00505A73" w:rsidP="00E85982">
            <w:pPr>
              <w:spacing w:after="0"/>
              <w:jc w:val="center"/>
              <w:rPr>
                <w:szCs w:val="20"/>
                <w:lang w:val="es-ES" w:eastAsia="es-ES"/>
              </w:rPr>
            </w:pPr>
            <w:r>
              <w:rPr>
                <w:szCs w:val="20"/>
                <w:lang w:val="es-ES" w:eastAsia="es-ES"/>
              </w:rPr>
              <w:t>SMA</w:t>
            </w:r>
          </w:p>
        </w:tc>
        <w:tc>
          <w:tcPr>
            <w:tcW w:w="1292" w:type="pct"/>
          </w:tcPr>
          <w:p w14:paraId="2D88FE49" w14:textId="4A719320" w:rsidR="00E85982" w:rsidRPr="00D42470" w:rsidRDefault="007863DC" w:rsidP="00E85982">
            <w:pPr>
              <w:spacing w:after="0"/>
              <w:rPr>
                <w:szCs w:val="20"/>
                <w:lang w:val="es-ES" w:eastAsia="es-ES"/>
              </w:rPr>
            </w:pPr>
            <w:r>
              <w:rPr>
                <w:szCs w:val="20"/>
                <w:lang w:val="es-ES" w:eastAsia="es-ES"/>
              </w:rPr>
              <w:t>Carta conductora de antecedentes requeridos en la actividad de inspección</w:t>
            </w:r>
          </w:p>
        </w:tc>
      </w:tr>
      <w:tr w:rsidR="00186444" w:rsidRPr="006A2F7A" w14:paraId="2F76D36C" w14:textId="77777777" w:rsidTr="007847E9">
        <w:trPr>
          <w:trHeight w:val="361"/>
        </w:trPr>
        <w:tc>
          <w:tcPr>
            <w:tcW w:w="213" w:type="pct"/>
          </w:tcPr>
          <w:p w14:paraId="5C699DCA" w14:textId="77777777" w:rsidR="00186444" w:rsidRPr="00D42470" w:rsidRDefault="00186444" w:rsidP="00186444">
            <w:pPr>
              <w:spacing w:after="0"/>
              <w:jc w:val="center"/>
              <w:rPr>
                <w:szCs w:val="20"/>
                <w:lang w:val="es-ES"/>
              </w:rPr>
            </w:pPr>
            <w:r>
              <w:rPr>
                <w:szCs w:val="20"/>
                <w:lang w:val="es-ES"/>
              </w:rPr>
              <w:t>2</w:t>
            </w:r>
          </w:p>
        </w:tc>
        <w:tc>
          <w:tcPr>
            <w:tcW w:w="1247" w:type="pct"/>
            <w:tcMar>
              <w:top w:w="0" w:type="dxa"/>
              <w:left w:w="108" w:type="dxa"/>
              <w:bottom w:w="0" w:type="dxa"/>
              <w:right w:w="108" w:type="dxa"/>
            </w:tcMar>
          </w:tcPr>
          <w:p w14:paraId="5AD72C1E" w14:textId="4120C4E5" w:rsidR="00186444" w:rsidRPr="00D42470" w:rsidRDefault="00186444" w:rsidP="00186444">
            <w:pPr>
              <w:spacing w:after="0"/>
              <w:rPr>
                <w:szCs w:val="20"/>
                <w:lang w:val="es-ES"/>
              </w:rPr>
            </w:pPr>
            <w:r w:rsidRPr="001C2B35">
              <w:t>Análisis de RIL-20200325T114828Z-001</w:t>
            </w:r>
          </w:p>
        </w:tc>
        <w:tc>
          <w:tcPr>
            <w:tcW w:w="1665" w:type="pct"/>
          </w:tcPr>
          <w:p w14:paraId="0BC45DA8" w14:textId="440AA6F8" w:rsidR="00186444" w:rsidRPr="006A2F7A" w:rsidRDefault="00186444" w:rsidP="00186444">
            <w:pPr>
              <w:spacing w:after="0"/>
            </w:pPr>
            <w:r>
              <w:rPr>
                <w:szCs w:val="20"/>
                <w:lang w:val="es-ES"/>
              </w:rPr>
              <w:t xml:space="preserve">En respuesta a requerimiento de antecedentes realizado en inspección de fecha: </w:t>
            </w:r>
            <w:r w:rsidRPr="0097352A">
              <w:rPr>
                <w:noProof/>
                <w:szCs w:val="20"/>
                <w:lang w:val="es-ES"/>
              </w:rPr>
              <w:t>17-03-2020</w:t>
            </w:r>
          </w:p>
        </w:tc>
        <w:tc>
          <w:tcPr>
            <w:tcW w:w="582" w:type="pct"/>
          </w:tcPr>
          <w:p w14:paraId="0749B8F2" w14:textId="77777777" w:rsidR="00186444" w:rsidRDefault="00186444" w:rsidP="00186444">
            <w:pPr>
              <w:jc w:val="center"/>
            </w:pPr>
            <w:r w:rsidRPr="00C76AE6">
              <w:rPr>
                <w:szCs w:val="20"/>
                <w:lang w:val="es-ES" w:eastAsia="es-ES"/>
              </w:rPr>
              <w:t>SMA</w:t>
            </w:r>
          </w:p>
        </w:tc>
        <w:tc>
          <w:tcPr>
            <w:tcW w:w="1292" w:type="pct"/>
          </w:tcPr>
          <w:p w14:paraId="3248D742" w14:textId="12347788" w:rsidR="00186444" w:rsidRPr="00D42470" w:rsidRDefault="007863DC" w:rsidP="00186444">
            <w:pPr>
              <w:spacing w:after="0"/>
              <w:rPr>
                <w:szCs w:val="20"/>
                <w:lang w:val="es-ES" w:eastAsia="es-ES"/>
              </w:rPr>
            </w:pPr>
            <w:r>
              <w:rPr>
                <w:szCs w:val="20"/>
                <w:lang w:val="es-ES" w:eastAsia="es-ES"/>
              </w:rPr>
              <w:t>Resultado de monitoreo de autocontrol de RILes</w:t>
            </w:r>
            <w:r w:rsidR="001857EC">
              <w:rPr>
                <w:szCs w:val="20"/>
                <w:lang w:val="es-ES" w:eastAsia="es-ES"/>
              </w:rPr>
              <w:t>, período 2018-2019</w:t>
            </w:r>
            <w:r>
              <w:rPr>
                <w:szCs w:val="20"/>
                <w:lang w:val="es-ES" w:eastAsia="es-ES"/>
              </w:rPr>
              <w:t xml:space="preserve"> </w:t>
            </w:r>
          </w:p>
        </w:tc>
      </w:tr>
      <w:tr w:rsidR="004B3056" w:rsidRPr="006A2F7A" w14:paraId="74A349CF" w14:textId="77777777" w:rsidTr="007847E9">
        <w:trPr>
          <w:trHeight w:val="379"/>
        </w:trPr>
        <w:tc>
          <w:tcPr>
            <w:tcW w:w="213" w:type="pct"/>
          </w:tcPr>
          <w:p w14:paraId="7C99A4E8" w14:textId="77777777" w:rsidR="004B3056" w:rsidRPr="00D42470" w:rsidRDefault="004B3056" w:rsidP="004B3056">
            <w:pPr>
              <w:spacing w:after="0"/>
              <w:jc w:val="center"/>
              <w:rPr>
                <w:szCs w:val="20"/>
                <w:lang w:val="es-ES"/>
              </w:rPr>
            </w:pPr>
            <w:r>
              <w:rPr>
                <w:szCs w:val="20"/>
                <w:lang w:val="es-ES"/>
              </w:rPr>
              <w:t>3</w:t>
            </w:r>
          </w:p>
        </w:tc>
        <w:tc>
          <w:tcPr>
            <w:tcW w:w="1247" w:type="pct"/>
            <w:tcMar>
              <w:top w:w="0" w:type="dxa"/>
              <w:left w:w="70" w:type="dxa"/>
              <w:bottom w:w="0" w:type="dxa"/>
              <w:right w:w="70" w:type="dxa"/>
            </w:tcMar>
          </w:tcPr>
          <w:p w14:paraId="2D584DD8" w14:textId="5D858684" w:rsidR="004B3056" w:rsidRPr="00D42470" w:rsidRDefault="004B3056" w:rsidP="004B3056">
            <w:pPr>
              <w:spacing w:after="0"/>
              <w:rPr>
                <w:szCs w:val="20"/>
                <w:lang w:val="es-ES"/>
              </w:rPr>
            </w:pPr>
            <w:r w:rsidRPr="001C2B35">
              <w:t>Análisis de Agua Subterranea-20200325T115138Z-001</w:t>
            </w:r>
          </w:p>
        </w:tc>
        <w:tc>
          <w:tcPr>
            <w:tcW w:w="1665" w:type="pct"/>
          </w:tcPr>
          <w:p w14:paraId="2FAF3129" w14:textId="0BE32D8F" w:rsidR="004B3056" w:rsidRPr="006A2F7A" w:rsidRDefault="004B3056" w:rsidP="004B3056">
            <w:pPr>
              <w:spacing w:after="0"/>
            </w:pPr>
            <w:r>
              <w:rPr>
                <w:szCs w:val="20"/>
                <w:lang w:val="es-ES"/>
              </w:rPr>
              <w:t xml:space="preserve">En respuesta a requerimiento de antecedentes realizado en inspección de fecha: </w:t>
            </w:r>
            <w:r w:rsidRPr="0097352A">
              <w:rPr>
                <w:noProof/>
                <w:szCs w:val="20"/>
                <w:lang w:val="es-ES"/>
              </w:rPr>
              <w:t>17-03-2020</w:t>
            </w:r>
          </w:p>
        </w:tc>
        <w:tc>
          <w:tcPr>
            <w:tcW w:w="582" w:type="pct"/>
          </w:tcPr>
          <w:p w14:paraId="6EFDB5A1" w14:textId="77777777" w:rsidR="004B3056" w:rsidRDefault="004B3056" w:rsidP="004B3056">
            <w:pPr>
              <w:jc w:val="center"/>
            </w:pPr>
            <w:r w:rsidRPr="00C76AE6">
              <w:rPr>
                <w:szCs w:val="20"/>
                <w:lang w:val="es-ES" w:eastAsia="es-ES"/>
              </w:rPr>
              <w:t>SMA</w:t>
            </w:r>
          </w:p>
        </w:tc>
        <w:tc>
          <w:tcPr>
            <w:tcW w:w="1292" w:type="pct"/>
          </w:tcPr>
          <w:p w14:paraId="162DC31F" w14:textId="3DB93FC0" w:rsidR="004B3056" w:rsidRPr="00D42470" w:rsidRDefault="00F35852" w:rsidP="004B3056">
            <w:pPr>
              <w:spacing w:after="0"/>
              <w:rPr>
                <w:szCs w:val="20"/>
                <w:lang w:val="es-ES" w:eastAsia="es-ES"/>
              </w:rPr>
            </w:pPr>
            <w:r>
              <w:rPr>
                <w:szCs w:val="20"/>
                <w:lang w:val="es-ES" w:eastAsia="es-ES"/>
              </w:rPr>
              <w:t>Resultados de monitoreo bianual de aguas subterráneas, período 2018-2019</w:t>
            </w:r>
          </w:p>
        </w:tc>
      </w:tr>
      <w:tr w:rsidR="004B3056" w:rsidRPr="006A2F7A" w14:paraId="0A697194" w14:textId="77777777" w:rsidTr="007847E9">
        <w:trPr>
          <w:trHeight w:val="379"/>
        </w:trPr>
        <w:tc>
          <w:tcPr>
            <w:tcW w:w="213" w:type="pct"/>
          </w:tcPr>
          <w:p w14:paraId="3C63A111" w14:textId="0A36DE5C" w:rsidR="004B3056" w:rsidRDefault="004B3056" w:rsidP="004B3056">
            <w:pPr>
              <w:spacing w:after="0"/>
              <w:jc w:val="center"/>
              <w:rPr>
                <w:szCs w:val="20"/>
                <w:lang w:val="es-ES"/>
              </w:rPr>
            </w:pPr>
            <w:r>
              <w:rPr>
                <w:szCs w:val="20"/>
                <w:lang w:val="es-ES"/>
              </w:rPr>
              <w:t>4</w:t>
            </w:r>
          </w:p>
        </w:tc>
        <w:tc>
          <w:tcPr>
            <w:tcW w:w="1247" w:type="pct"/>
            <w:tcMar>
              <w:top w:w="0" w:type="dxa"/>
              <w:left w:w="70" w:type="dxa"/>
              <w:bottom w:w="0" w:type="dxa"/>
              <w:right w:w="70" w:type="dxa"/>
            </w:tcMar>
          </w:tcPr>
          <w:p w14:paraId="5526E017" w14:textId="0F550A4B" w:rsidR="004B3056" w:rsidRPr="00D42470" w:rsidRDefault="004B3056" w:rsidP="004B3056">
            <w:pPr>
              <w:spacing w:after="0"/>
              <w:rPr>
                <w:szCs w:val="20"/>
                <w:lang w:val="es-ES"/>
              </w:rPr>
            </w:pPr>
            <w:r w:rsidRPr="001C2B35">
              <w:t>Análisis de Suelo-20200325T114919Z-001</w:t>
            </w:r>
          </w:p>
        </w:tc>
        <w:tc>
          <w:tcPr>
            <w:tcW w:w="1665" w:type="pct"/>
          </w:tcPr>
          <w:p w14:paraId="4F6FC72B" w14:textId="255788E3" w:rsidR="004B3056" w:rsidRPr="00401930" w:rsidRDefault="004B3056" w:rsidP="004B3056">
            <w:pPr>
              <w:spacing w:after="0"/>
              <w:rPr>
                <w:szCs w:val="20"/>
                <w:lang w:val="es-ES"/>
              </w:rPr>
            </w:pPr>
            <w:r>
              <w:rPr>
                <w:szCs w:val="20"/>
                <w:lang w:val="es-ES"/>
              </w:rPr>
              <w:t xml:space="preserve">En respuesta a requerimiento de antecedentes realizado en inspección de fecha: </w:t>
            </w:r>
            <w:r w:rsidRPr="0097352A">
              <w:rPr>
                <w:noProof/>
                <w:szCs w:val="20"/>
                <w:lang w:val="es-ES"/>
              </w:rPr>
              <w:t>17-03-2020</w:t>
            </w:r>
          </w:p>
        </w:tc>
        <w:tc>
          <w:tcPr>
            <w:tcW w:w="582" w:type="pct"/>
          </w:tcPr>
          <w:p w14:paraId="0E389D48" w14:textId="48B89524" w:rsidR="004B3056" w:rsidRPr="00C76AE6" w:rsidRDefault="004B3056" w:rsidP="004B3056">
            <w:pPr>
              <w:jc w:val="center"/>
              <w:rPr>
                <w:szCs w:val="20"/>
                <w:lang w:val="es-ES" w:eastAsia="es-ES"/>
              </w:rPr>
            </w:pPr>
            <w:r w:rsidRPr="00C76AE6">
              <w:rPr>
                <w:szCs w:val="20"/>
                <w:lang w:val="es-ES" w:eastAsia="es-ES"/>
              </w:rPr>
              <w:t>SMA</w:t>
            </w:r>
          </w:p>
        </w:tc>
        <w:tc>
          <w:tcPr>
            <w:tcW w:w="1292" w:type="pct"/>
          </w:tcPr>
          <w:p w14:paraId="2CF692C6" w14:textId="7DD93DBB" w:rsidR="004B3056" w:rsidRPr="00D42470" w:rsidRDefault="00F35852" w:rsidP="00F35852">
            <w:pPr>
              <w:spacing w:after="0"/>
              <w:rPr>
                <w:szCs w:val="20"/>
                <w:lang w:val="es-ES" w:eastAsia="es-ES"/>
              </w:rPr>
            </w:pPr>
            <w:r>
              <w:rPr>
                <w:szCs w:val="20"/>
                <w:lang w:val="es-ES" w:eastAsia="es-ES"/>
              </w:rPr>
              <w:t>Resultado de monitoreo anual de suelos, período 2017-2019</w:t>
            </w:r>
          </w:p>
        </w:tc>
      </w:tr>
    </w:tbl>
    <w:p w14:paraId="37538A54" w14:textId="77777777" w:rsidR="00617918" w:rsidRDefault="00617918" w:rsidP="00054316">
      <w:pPr>
        <w:rPr>
          <w:b/>
        </w:rPr>
      </w:pPr>
    </w:p>
    <w:p w14:paraId="4B329898" w14:textId="7AD08E24" w:rsidR="00617918" w:rsidRPr="00D42470" w:rsidRDefault="00617918" w:rsidP="007744CF">
      <w:pPr>
        <w:pStyle w:val="Ttulo1"/>
      </w:pPr>
      <w:r>
        <w:br w:type="page"/>
      </w:r>
      <w:bookmarkStart w:id="21" w:name="_Toc43744044"/>
      <w:r w:rsidRPr="00D42470">
        <w:lastRenderedPageBreak/>
        <w:t>HECHOS CONSTATADOS.</w:t>
      </w:r>
      <w:bookmarkEnd w:id="21"/>
    </w:p>
    <w:p w14:paraId="6F14EB30" w14:textId="77777777" w:rsidR="00617918" w:rsidRDefault="00617918">
      <w:pPr>
        <w:rPr>
          <w:rFonts w:cs="Calibri"/>
          <w:b/>
          <w:sz w:val="24"/>
          <w:szCs w:val="20"/>
        </w:rPr>
      </w:pPr>
    </w:p>
    <w:p w14:paraId="108F86D4" w14:textId="77777777" w:rsidR="00617918" w:rsidRDefault="00505A73" w:rsidP="00505A73">
      <w:pPr>
        <w:pStyle w:val="Ttulo2"/>
      </w:pPr>
      <w:bookmarkStart w:id="22" w:name="_Toc43744045"/>
      <w:r w:rsidRPr="00505A73">
        <w:t xml:space="preserve">Manejo de </w:t>
      </w:r>
      <w:r>
        <w:t>RILes</w:t>
      </w:r>
      <w:bookmarkEnd w:id="22"/>
    </w:p>
    <w:p w14:paraId="6D342630" w14:textId="77777777" w:rsidR="00505A73" w:rsidRPr="00505A73" w:rsidRDefault="00505A73" w:rsidP="00505A73"/>
    <w:tbl>
      <w:tblPr>
        <w:tblStyle w:val="Tablaconcuadrcula"/>
        <w:tblW w:w="5001" w:type="pct"/>
        <w:tblLook w:val="04A0" w:firstRow="1" w:lastRow="0" w:firstColumn="1" w:lastColumn="0" w:noHBand="0" w:noVBand="1"/>
      </w:tblPr>
      <w:tblGrid>
        <w:gridCol w:w="3768"/>
        <w:gridCol w:w="9797"/>
      </w:tblGrid>
      <w:tr w:rsidR="00505A73" w:rsidRPr="008C2149" w14:paraId="4AF2EAFE" w14:textId="77777777" w:rsidTr="00505A73">
        <w:trPr>
          <w:trHeight w:val="194"/>
        </w:trPr>
        <w:tc>
          <w:tcPr>
            <w:tcW w:w="1389" w:type="pct"/>
          </w:tcPr>
          <w:p w14:paraId="04AA01F7" w14:textId="3E08672E" w:rsidR="00505A73" w:rsidRPr="00C554AA" w:rsidRDefault="00505A73" w:rsidP="00505A73">
            <w:pPr>
              <w:spacing w:after="0"/>
              <w:rPr>
                <w:b/>
                <w:bCs/>
              </w:rPr>
            </w:pPr>
            <w:r w:rsidRPr="00C554AA">
              <w:rPr>
                <w:b/>
                <w:bCs/>
              </w:rPr>
              <w:t xml:space="preserve">Número de hecho constatado </w:t>
            </w:r>
            <w:r w:rsidRPr="00C554AA">
              <w:rPr>
                <w:b/>
                <w:bCs/>
              </w:rPr>
              <w:fldChar w:fldCharType="begin"/>
            </w:r>
            <w:r w:rsidRPr="00C554AA">
              <w:rPr>
                <w:b/>
                <w:bCs/>
              </w:rPr>
              <w:instrText xml:space="preserve"> SEQ Número_de_hecho_constatado \* ARABIC </w:instrText>
            </w:r>
            <w:r w:rsidRPr="00C554AA">
              <w:rPr>
                <w:b/>
                <w:bCs/>
              </w:rPr>
              <w:fldChar w:fldCharType="separate"/>
            </w:r>
            <w:r w:rsidR="00D95CBF">
              <w:rPr>
                <w:b/>
                <w:bCs/>
                <w:noProof/>
              </w:rPr>
              <w:t>1</w:t>
            </w:r>
            <w:r w:rsidRPr="00C554AA">
              <w:rPr>
                <w:b/>
                <w:bCs/>
              </w:rPr>
              <w:fldChar w:fldCharType="end"/>
            </w:r>
            <w:r>
              <w:rPr>
                <w:b/>
                <w:bCs/>
              </w:rPr>
              <w:t>.</w:t>
            </w:r>
          </w:p>
        </w:tc>
        <w:tc>
          <w:tcPr>
            <w:tcW w:w="3611" w:type="pct"/>
          </w:tcPr>
          <w:p w14:paraId="091A2465" w14:textId="77777777" w:rsidR="00505A73" w:rsidRPr="008C2149" w:rsidRDefault="00505A73" w:rsidP="00505A73">
            <w:pPr>
              <w:spacing w:after="0"/>
            </w:pPr>
            <w:r w:rsidRPr="008C2149">
              <w:rPr>
                <w:rFonts w:eastAsia="Times New Roman"/>
                <w:b/>
                <w:bCs/>
                <w:color w:val="000000"/>
                <w:lang w:eastAsia="es-CL"/>
              </w:rPr>
              <w:t>Estación N</w:t>
            </w:r>
            <w:r w:rsidRPr="001362D4">
              <w:rPr>
                <w:rFonts w:eastAsia="Times New Roman"/>
                <w:b/>
                <w:bCs/>
                <w:color w:val="000000"/>
                <w:lang w:eastAsia="es-CL"/>
              </w:rPr>
              <w:t>°:</w:t>
            </w:r>
            <w:r>
              <w:rPr>
                <w:rFonts w:eastAsia="Times New Roman"/>
                <w:b/>
                <w:bCs/>
                <w:color w:val="000000"/>
                <w:lang w:eastAsia="es-CL"/>
              </w:rPr>
              <w:t xml:space="preserve"> 1 y 2</w:t>
            </w:r>
          </w:p>
        </w:tc>
      </w:tr>
      <w:tr w:rsidR="00505A73" w:rsidRPr="008C2149" w14:paraId="72D3B344" w14:textId="77777777" w:rsidTr="00F14D23">
        <w:trPr>
          <w:trHeight w:val="627"/>
        </w:trPr>
        <w:tc>
          <w:tcPr>
            <w:tcW w:w="5000" w:type="pct"/>
            <w:gridSpan w:val="2"/>
          </w:tcPr>
          <w:p w14:paraId="642DE3DE" w14:textId="77777777" w:rsidR="0027606F" w:rsidRDefault="00505A73" w:rsidP="0027606F">
            <w:pPr>
              <w:spacing w:after="0"/>
              <w:rPr>
                <w:b/>
              </w:rPr>
            </w:pPr>
            <w:r>
              <w:rPr>
                <w:b/>
              </w:rPr>
              <w:t>Exigencia(s):</w:t>
            </w:r>
            <w:r w:rsidR="0027606F">
              <w:rPr>
                <w:b/>
              </w:rPr>
              <w:t xml:space="preserve"> </w:t>
            </w:r>
          </w:p>
          <w:p w14:paraId="4F8BB46F" w14:textId="77777777" w:rsidR="00621108" w:rsidRPr="00DA72F8" w:rsidRDefault="00621108" w:rsidP="00621108">
            <w:pPr>
              <w:spacing w:after="0"/>
            </w:pPr>
            <w:r>
              <w:rPr>
                <w:b/>
              </w:rPr>
              <w:t>Considerando N.° 3.1.</w:t>
            </w:r>
            <w:r w:rsidR="00494BD7">
              <w:rPr>
                <w:b/>
              </w:rPr>
              <w:t>1. Antecedentes Generales de la Actividad Productiva</w:t>
            </w:r>
            <w:r>
              <w:rPr>
                <w:b/>
              </w:rPr>
              <w:t xml:space="preserve"> </w:t>
            </w:r>
            <w:r w:rsidR="00494BD7">
              <w:rPr>
                <w:b/>
              </w:rPr>
              <w:t xml:space="preserve">- </w:t>
            </w:r>
            <w:r>
              <w:rPr>
                <w:b/>
              </w:rPr>
              <w:t>RCA N.° 102/2014</w:t>
            </w:r>
            <w:r w:rsidRPr="00DA72F8">
              <w:t xml:space="preserve"> </w:t>
            </w:r>
          </w:p>
          <w:p w14:paraId="3D95D8AC" w14:textId="4F00066A" w:rsidR="00024815" w:rsidRDefault="00024815" w:rsidP="0027606F">
            <w:pPr>
              <w:spacing w:after="0"/>
              <w:rPr>
                <w:b/>
              </w:rPr>
            </w:pPr>
            <w:r w:rsidRPr="00024815">
              <w:rPr>
                <w:i/>
                <w:iCs/>
              </w:rPr>
              <w:t>Los Riles generados en el centro productivo de Viña Casas</w:t>
            </w:r>
            <w:r w:rsidR="00621108">
              <w:rPr>
                <w:i/>
                <w:iCs/>
              </w:rPr>
              <w:t xml:space="preserve"> </w:t>
            </w:r>
            <w:r w:rsidRPr="00024815">
              <w:rPr>
                <w:i/>
                <w:iCs/>
              </w:rPr>
              <w:t>Patronales S.A., provienen de los procesos de elaboración de vinos, específicamente del lavado</w:t>
            </w:r>
            <w:r w:rsidR="00621108">
              <w:rPr>
                <w:i/>
                <w:iCs/>
              </w:rPr>
              <w:t xml:space="preserve"> </w:t>
            </w:r>
            <w:r w:rsidRPr="00024815">
              <w:rPr>
                <w:i/>
                <w:iCs/>
              </w:rPr>
              <w:t>de los distintos equipos e instalaciones. Estos residuos son recolectados por canaletas y</w:t>
            </w:r>
            <w:r w:rsidR="00621108">
              <w:rPr>
                <w:i/>
                <w:iCs/>
              </w:rPr>
              <w:t xml:space="preserve"> </w:t>
            </w:r>
            <w:r w:rsidR="00FA20C8" w:rsidRPr="00024815">
              <w:rPr>
                <w:i/>
                <w:iCs/>
              </w:rPr>
              <w:t>du</w:t>
            </w:r>
            <w:r w:rsidR="00FA20C8">
              <w:rPr>
                <w:i/>
                <w:iCs/>
              </w:rPr>
              <w:t>c</w:t>
            </w:r>
            <w:r w:rsidR="00FA20C8" w:rsidRPr="00024815">
              <w:rPr>
                <w:i/>
                <w:iCs/>
              </w:rPr>
              <w:t>tos</w:t>
            </w:r>
            <w:r w:rsidRPr="00024815">
              <w:rPr>
                <w:i/>
                <w:iCs/>
              </w:rPr>
              <w:t>, conduciéndolos hacia la zona de la cámara final (en el patio de vendimia), para enviarla</w:t>
            </w:r>
            <w:r w:rsidR="00621108">
              <w:rPr>
                <w:i/>
                <w:iCs/>
              </w:rPr>
              <w:t xml:space="preserve"> </w:t>
            </w:r>
            <w:r w:rsidRPr="00024815">
              <w:rPr>
                <w:i/>
                <w:iCs/>
              </w:rPr>
              <w:t>al pre tratamiento, desde donde, luego de separar los sólidos presentes en el RIL, mediante la</w:t>
            </w:r>
            <w:r w:rsidR="00621108">
              <w:rPr>
                <w:i/>
                <w:iCs/>
              </w:rPr>
              <w:t xml:space="preserve"> </w:t>
            </w:r>
            <w:r w:rsidRPr="00024815">
              <w:rPr>
                <w:i/>
                <w:iCs/>
              </w:rPr>
              <w:t>filtración y decantación, son conducidos hasta el tranque de acumulación, para realizar las</w:t>
            </w:r>
            <w:r w:rsidR="00621108">
              <w:rPr>
                <w:i/>
                <w:iCs/>
              </w:rPr>
              <w:t xml:space="preserve"> </w:t>
            </w:r>
            <w:r w:rsidRPr="00024815">
              <w:rPr>
                <w:i/>
                <w:iCs/>
              </w:rPr>
              <w:t>etapas restantes de tratamiento, desde donde finalmente se descargan a la zona de aplicación.</w:t>
            </w:r>
            <w:r w:rsidR="00621108">
              <w:rPr>
                <w:i/>
                <w:iCs/>
              </w:rPr>
              <w:t xml:space="preserve"> </w:t>
            </w:r>
          </w:p>
          <w:p w14:paraId="38A609DD" w14:textId="77777777" w:rsidR="0027606F" w:rsidRPr="00DA72F8" w:rsidRDefault="0027606F" w:rsidP="0027606F">
            <w:pPr>
              <w:spacing w:after="0"/>
            </w:pPr>
            <w:r>
              <w:rPr>
                <w:b/>
              </w:rPr>
              <w:t>Considerando N.° 3.1.2</w:t>
            </w:r>
            <w:r w:rsidR="00494BD7">
              <w:rPr>
                <w:b/>
              </w:rPr>
              <w:t>. Sistema de Tratamiento</w:t>
            </w:r>
            <w:r>
              <w:rPr>
                <w:b/>
              </w:rPr>
              <w:t xml:space="preserve"> </w:t>
            </w:r>
            <w:r w:rsidR="00494BD7">
              <w:rPr>
                <w:b/>
              </w:rPr>
              <w:t xml:space="preserve">- </w:t>
            </w:r>
            <w:r>
              <w:rPr>
                <w:b/>
              </w:rPr>
              <w:t>RCA N.° 102/2014</w:t>
            </w:r>
            <w:r w:rsidRPr="00DA72F8">
              <w:t xml:space="preserve"> </w:t>
            </w:r>
          </w:p>
          <w:p w14:paraId="54D532C8" w14:textId="77777777" w:rsidR="00987407" w:rsidRDefault="002571F4" w:rsidP="0027606F">
            <w:pPr>
              <w:spacing w:after="0"/>
              <w:rPr>
                <w:i/>
                <w:iCs/>
              </w:rPr>
            </w:pPr>
            <w:r w:rsidRPr="002571F4">
              <w:rPr>
                <w:i/>
                <w:iCs/>
              </w:rPr>
              <w:t>El tratamiento considera operaciones físicas unitarias típicas tales como: separación sólido</w:t>
            </w:r>
            <w:r>
              <w:rPr>
                <w:i/>
                <w:iCs/>
              </w:rPr>
              <w:t>-</w:t>
            </w:r>
            <w:r w:rsidRPr="002571F4">
              <w:rPr>
                <w:i/>
                <w:iCs/>
              </w:rPr>
              <w:t>líquido,</w:t>
            </w:r>
            <w:r>
              <w:rPr>
                <w:i/>
                <w:iCs/>
              </w:rPr>
              <w:t xml:space="preserve"> </w:t>
            </w:r>
            <w:r w:rsidRPr="002571F4">
              <w:rPr>
                <w:i/>
                <w:iCs/>
              </w:rPr>
              <w:t>decantación, acumulación, neutralización, aireación, medición de caudal y disposición</w:t>
            </w:r>
            <w:r>
              <w:rPr>
                <w:i/>
                <w:iCs/>
              </w:rPr>
              <w:t xml:space="preserve"> </w:t>
            </w:r>
            <w:r w:rsidRPr="002571F4">
              <w:rPr>
                <w:i/>
                <w:iCs/>
              </w:rPr>
              <w:t>del RILes mediante un sistema de Micro Aspersión. Consiste en un sistema de tratamiento.</w:t>
            </w:r>
            <w:r>
              <w:rPr>
                <w:i/>
                <w:iCs/>
              </w:rPr>
              <w:t xml:space="preserve"> </w:t>
            </w:r>
            <w:r w:rsidRPr="002571F4">
              <w:rPr>
                <w:i/>
                <w:iCs/>
              </w:rPr>
              <w:t>en donde los RILes generados por los procesos productivos serán recepcionadas y luego</w:t>
            </w:r>
            <w:r>
              <w:rPr>
                <w:i/>
                <w:iCs/>
              </w:rPr>
              <w:t xml:space="preserve"> </w:t>
            </w:r>
            <w:r w:rsidRPr="002571F4">
              <w:rPr>
                <w:i/>
                <w:iCs/>
              </w:rPr>
              <w:t>filtrados (separación sólido- liquido), para luego pasar por un proceso de decantación (el</w:t>
            </w:r>
            <w:r>
              <w:rPr>
                <w:i/>
                <w:iCs/>
              </w:rPr>
              <w:t xml:space="preserve"> </w:t>
            </w:r>
            <w:r w:rsidRPr="002571F4">
              <w:rPr>
                <w:i/>
                <w:iCs/>
              </w:rPr>
              <w:t>objetivo principal del pre</w:t>
            </w:r>
            <w:r>
              <w:rPr>
                <w:i/>
                <w:iCs/>
              </w:rPr>
              <w:t>-</w:t>
            </w:r>
            <w:r w:rsidRPr="002571F4">
              <w:rPr>
                <w:i/>
                <w:iCs/>
              </w:rPr>
              <w:t>tratamiento consiste en la remoción de los sólidos gruesos presentes</w:t>
            </w:r>
            <w:r>
              <w:rPr>
                <w:i/>
                <w:iCs/>
              </w:rPr>
              <w:t xml:space="preserve"> </w:t>
            </w:r>
            <w:r w:rsidRPr="002571F4">
              <w:rPr>
                <w:i/>
                <w:iCs/>
              </w:rPr>
              <w:t>en los RILes) luego serán dirigidos hasta el tranque de acumulación, en donde se neutralizan y</w:t>
            </w:r>
            <w:r>
              <w:rPr>
                <w:i/>
                <w:iCs/>
              </w:rPr>
              <w:t xml:space="preserve"> </w:t>
            </w:r>
            <w:r w:rsidRPr="002571F4">
              <w:rPr>
                <w:i/>
                <w:iCs/>
              </w:rPr>
              <w:t>Plan de contingencias oxigenan para posteriormente ser dispuestos al suelo por un sistema de</w:t>
            </w:r>
            <w:r>
              <w:rPr>
                <w:i/>
                <w:iCs/>
              </w:rPr>
              <w:t xml:space="preserve"> </w:t>
            </w:r>
            <w:r w:rsidRPr="002571F4">
              <w:rPr>
                <w:i/>
                <w:iCs/>
              </w:rPr>
              <w:t>Micro Aspersión</w:t>
            </w:r>
            <w:r>
              <w:rPr>
                <w:i/>
                <w:iCs/>
              </w:rPr>
              <w:t>.</w:t>
            </w:r>
          </w:p>
          <w:p w14:paraId="120A1826" w14:textId="77777777" w:rsidR="00987407" w:rsidRDefault="00987407" w:rsidP="00987407">
            <w:pPr>
              <w:spacing w:after="0"/>
              <w:rPr>
                <w:i/>
                <w:iCs/>
              </w:rPr>
            </w:pPr>
            <w:r>
              <w:rPr>
                <w:i/>
                <w:iCs/>
              </w:rPr>
              <w:t>…</w:t>
            </w:r>
            <w:r w:rsidRPr="00987407">
              <w:rPr>
                <w:i/>
                <w:iCs/>
              </w:rPr>
              <w:t>b) Descripción de los elementos sistema de tratamiento.</w:t>
            </w:r>
          </w:p>
          <w:p w14:paraId="284D1617" w14:textId="20D95552" w:rsidR="002571F4" w:rsidRDefault="00987407" w:rsidP="00987407">
            <w:pPr>
              <w:spacing w:after="0"/>
              <w:rPr>
                <w:i/>
                <w:iCs/>
              </w:rPr>
            </w:pPr>
            <w:r w:rsidRPr="00987407">
              <w:rPr>
                <w:i/>
                <w:iCs/>
              </w:rPr>
              <w:t>Aireación para eliminación de malos olores. Se aportará oxígeno para eliminar los</w:t>
            </w:r>
            <w:r>
              <w:rPr>
                <w:i/>
                <w:iCs/>
              </w:rPr>
              <w:t xml:space="preserve"> </w:t>
            </w:r>
            <w:r w:rsidRPr="00987407">
              <w:rPr>
                <w:i/>
                <w:iCs/>
              </w:rPr>
              <w:t>malos olores producto de reacciones anaeróbicas, por medio de un equipo Soplador marca</w:t>
            </w:r>
            <w:r>
              <w:rPr>
                <w:i/>
                <w:iCs/>
              </w:rPr>
              <w:t xml:space="preserve"> </w:t>
            </w:r>
            <w:r w:rsidRPr="00987407">
              <w:rPr>
                <w:i/>
                <w:iCs/>
              </w:rPr>
              <w:t>Repicky, Modelo RlOO, trifásico de 3 HP, que aporte un caudal de aire de alrededor de 70 a</w:t>
            </w:r>
            <w:r>
              <w:rPr>
                <w:i/>
                <w:iCs/>
              </w:rPr>
              <w:t xml:space="preserve"> </w:t>
            </w:r>
            <w:r w:rsidRPr="00987407">
              <w:rPr>
                <w:i/>
                <w:iCs/>
              </w:rPr>
              <w:t>100 m</w:t>
            </w:r>
            <w:r w:rsidRPr="004B3056">
              <w:rPr>
                <w:i/>
                <w:iCs/>
                <w:vertAlign w:val="superscript"/>
              </w:rPr>
              <w:t>3</w:t>
            </w:r>
            <w:r w:rsidRPr="00987407">
              <w:rPr>
                <w:i/>
                <w:iCs/>
              </w:rPr>
              <w:t>/hr que varía según altura de líquido dada por la cantidad de RIL que se encuentra</w:t>
            </w:r>
            <w:r>
              <w:rPr>
                <w:i/>
                <w:iCs/>
              </w:rPr>
              <w:t xml:space="preserve"> </w:t>
            </w:r>
            <w:r w:rsidRPr="00987407">
              <w:rPr>
                <w:i/>
                <w:iCs/>
              </w:rPr>
              <w:t>almacenado en el tranque de almacenamiento.</w:t>
            </w:r>
            <w:r>
              <w:rPr>
                <w:i/>
                <w:iCs/>
              </w:rPr>
              <w:t xml:space="preserve"> </w:t>
            </w:r>
            <w:r w:rsidRPr="00987407">
              <w:rPr>
                <w:i/>
                <w:iCs/>
              </w:rPr>
              <w:t>El equipo soplador seleccionado, alimentará una</w:t>
            </w:r>
            <w:r>
              <w:rPr>
                <w:i/>
                <w:iCs/>
              </w:rPr>
              <w:t xml:space="preserve"> p</w:t>
            </w:r>
            <w:r w:rsidRPr="00987407">
              <w:rPr>
                <w:i/>
                <w:iCs/>
              </w:rPr>
              <w:t>arrilla de alrededor de 14 difusores de membrana fina, modelo RG-300, los que serón</w:t>
            </w:r>
            <w:r>
              <w:rPr>
                <w:i/>
                <w:iCs/>
              </w:rPr>
              <w:t xml:space="preserve"> </w:t>
            </w:r>
            <w:r w:rsidRPr="00987407">
              <w:rPr>
                <w:i/>
                <w:iCs/>
              </w:rPr>
              <w:t>instalados por medio de tubería de PVC, a una altura de más menos 30 cm, sobre el fondo del</w:t>
            </w:r>
            <w:r>
              <w:rPr>
                <w:i/>
                <w:iCs/>
              </w:rPr>
              <w:t xml:space="preserve"> </w:t>
            </w:r>
            <w:r w:rsidRPr="00987407">
              <w:rPr>
                <w:i/>
                <w:iCs/>
              </w:rPr>
              <w:t>tranque de acumulación, anclados por medio de pollos de cemento.</w:t>
            </w:r>
            <w:r w:rsidR="002571F4">
              <w:rPr>
                <w:i/>
                <w:iCs/>
              </w:rPr>
              <w:t xml:space="preserve"> </w:t>
            </w:r>
          </w:p>
          <w:p w14:paraId="04CB3452" w14:textId="557D79E0" w:rsidR="004B3056" w:rsidRDefault="004B3056" w:rsidP="004B3056">
            <w:pPr>
              <w:spacing w:after="0"/>
              <w:rPr>
                <w:i/>
                <w:iCs/>
              </w:rPr>
            </w:pPr>
            <w:r>
              <w:rPr>
                <w:i/>
                <w:iCs/>
              </w:rPr>
              <w:t>…</w:t>
            </w:r>
            <w:r w:rsidRPr="004B3056">
              <w:rPr>
                <w:i/>
                <w:iCs/>
              </w:rPr>
              <w:t>Caudalímetro. El medidor de caudal se ubicará después tranque de acumulación, con</w:t>
            </w:r>
            <w:r>
              <w:rPr>
                <w:i/>
                <w:iCs/>
              </w:rPr>
              <w:t xml:space="preserve"> </w:t>
            </w:r>
            <w:r w:rsidRPr="004B3056">
              <w:rPr>
                <w:i/>
                <w:iCs/>
              </w:rPr>
              <w:t>esto se cuantificarán los RILes tratados que se dispondrán en el suelo (3 ,5 hectáreas de</w:t>
            </w:r>
            <w:r>
              <w:rPr>
                <w:i/>
                <w:iCs/>
              </w:rPr>
              <w:t xml:space="preserve"> </w:t>
            </w:r>
            <w:r w:rsidRPr="004B3056">
              <w:rPr>
                <w:i/>
                <w:iCs/>
              </w:rPr>
              <w:t>Manzanos). dichos valores serán registrados diariamente de manera de llevar un control</w:t>
            </w:r>
            <w:r>
              <w:rPr>
                <w:i/>
                <w:iCs/>
              </w:rPr>
              <w:t xml:space="preserve"> </w:t>
            </w:r>
            <w:r w:rsidRPr="004B3056">
              <w:rPr>
                <w:i/>
                <w:iCs/>
              </w:rPr>
              <w:t>acabado de la cantidad de RIL dispuesto al suelo mediante Micro Aspersión. Las coordenadas</w:t>
            </w:r>
            <w:r>
              <w:rPr>
                <w:i/>
                <w:iCs/>
              </w:rPr>
              <w:t xml:space="preserve"> </w:t>
            </w:r>
            <w:r w:rsidRPr="004B3056">
              <w:rPr>
                <w:i/>
                <w:iCs/>
              </w:rPr>
              <w:t>de la ubicación de este serán USO 19 H. N: 6069465, E: 271935.</w:t>
            </w:r>
          </w:p>
          <w:p w14:paraId="3055313F" w14:textId="77777777" w:rsidR="0027606F" w:rsidRPr="00DA72F8" w:rsidRDefault="0027606F" w:rsidP="0027606F">
            <w:pPr>
              <w:spacing w:after="0"/>
            </w:pPr>
            <w:r>
              <w:rPr>
                <w:b/>
              </w:rPr>
              <w:t>Considerando N.° 3.3</w:t>
            </w:r>
            <w:r w:rsidR="00494BD7">
              <w:rPr>
                <w:b/>
              </w:rPr>
              <w:t>. Aplicación de RILes al suelo</w:t>
            </w:r>
            <w:r>
              <w:rPr>
                <w:b/>
              </w:rPr>
              <w:t xml:space="preserve"> </w:t>
            </w:r>
            <w:r w:rsidR="00494BD7">
              <w:rPr>
                <w:b/>
              </w:rPr>
              <w:t xml:space="preserve">- </w:t>
            </w:r>
            <w:r>
              <w:rPr>
                <w:b/>
              </w:rPr>
              <w:t>RCA N.° 102/2014</w:t>
            </w:r>
            <w:r w:rsidRPr="00DA72F8">
              <w:t xml:space="preserve"> </w:t>
            </w:r>
          </w:p>
          <w:p w14:paraId="4F4EFCE7" w14:textId="049C106E" w:rsidR="002571F4" w:rsidRDefault="0027606F" w:rsidP="002571F4">
            <w:pPr>
              <w:pStyle w:val="TEXTRCA"/>
              <w:spacing w:after="0"/>
              <w:rPr>
                <w:bCs/>
                <w:iCs/>
                <w:szCs w:val="22"/>
              </w:rPr>
            </w:pPr>
            <w:r w:rsidRPr="0027606F">
              <w:rPr>
                <w:bCs/>
                <w:iCs/>
                <w:szCs w:val="22"/>
              </w:rPr>
              <w:t>Previo al sistema de disposición mediante Micro Aspersores el sistema contará con varias etapas de separación de sólidos, la primera etapa es realizada con el Filtro Rotatorio, formado por una placa perforada de acero inoxidable con espesor de 1,5 mm y abertura de 2 mm de diámetro. Con la utilización de este filtro se separarán todos los sólidos presentes en el RIL de diámetro mayor a 2 mm. Luego de pasar por esta etapa el Ril es decantado en un estanque con fondo cónico de capacidad de 10 m</w:t>
            </w:r>
            <w:r w:rsidRPr="00494BD7">
              <w:rPr>
                <w:bCs/>
                <w:iCs/>
                <w:szCs w:val="22"/>
                <w:vertAlign w:val="superscript"/>
              </w:rPr>
              <w:t>3</w:t>
            </w:r>
            <w:r w:rsidRPr="0027606F">
              <w:rPr>
                <w:bCs/>
                <w:iCs/>
                <w:szCs w:val="22"/>
              </w:rPr>
              <w:t>, separando por gravedad las partículas en suspensión cuyo peso específico sea mayor que el del agua. Esta operación se emplea para la eliminación de tierras, arenas y materia en suspensión, que puedan presentarse en el RIL. Esta disposición se realizará por medio de Micro Aspersores, dadas las características agrológicas e hidrológicas del terreno</w:t>
            </w:r>
            <w:r w:rsidR="00494BD7">
              <w:rPr>
                <w:bCs/>
                <w:iCs/>
                <w:szCs w:val="22"/>
              </w:rPr>
              <w:t>.</w:t>
            </w:r>
          </w:p>
          <w:p w14:paraId="722EF073" w14:textId="0DCB573A" w:rsidR="00F35852" w:rsidRDefault="00F35852" w:rsidP="002571F4">
            <w:pPr>
              <w:pStyle w:val="TEXTRCA"/>
              <w:spacing w:after="0"/>
              <w:rPr>
                <w:bCs/>
                <w:iCs/>
                <w:szCs w:val="22"/>
              </w:rPr>
            </w:pPr>
          </w:p>
          <w:p w14:paraId="4CDE11D4" w14:textId="77777777" w:rsidR="00F35852" w:rsidRDefault="00F35852" w:rsidP="002571F4">
            <w:pPr>
              <w:pStyle w:val="TEXTRCA"/>
              <w:spacing w:after="0"/>
              <w:rPr>
                <w:bCs/>
                <w:iCs/>
                <w:szCs w:val="22"/>
              </w:rPr>
            </w:pPr>
          </w:p>
          <w:p w14:paraId="2448FA8B" w14:textId="77777777" w:rsidR="00494BD7" w:rsidRPr="00DA72F8" w:rsidRDefault="00494BD7" w:rsidP="002571F4">
            <w:pPr>
              <w:pStyle w:val="TEXTRCA"/>
              <w:spacing w:after="0"/>
            </w:pPr>
            <w:r>
              <w:rPr>
                <w:b/>
              </w:rPr>
              <w:lastRenderedPageBreak/>
              <w:t>Considerando N.° 3.6. Medidas de Mitigación - RCA N.° 102/2014</w:t>
            </w:r>
            <w:r w:rsidRPr="00DA72F8">
              <w:t xml:space="preserve"> </w:t>
            </w:r>
          </w:p>
          <w:p w14:paraId="1EC06B0F" w14:textId="77777777" w:rsidR="002571F4" w:rsidRDefault="00494BD7" w:rsidP="002571F4">
            <w:pPr>
              <w:pStyle w:val="TEXTRCA"/>
              <w:spacing w:after="0"/>
              <w:rPr>
                <w:bCs/>
                <w:iCs/>
                <w:szCs w:val="22"/>
              </w:rPr>
            </w:pPr>
            <w:r w:rsidRPr="00494BD7">
              <w:rPr>
                <w:bCs/>
                <w:iCs/>
                <w:szCs w:val="22"/>
              </w:rPr>
              <w:t>En caso de efectuarse algún derrame, los vertidos serán contenidos de modo que estos no</w:t>
            </w:r>
            <w:r>
              <w:rPr>
                <w:bCs/>
                <w:iCs/>
                <w:szCs w:val="22"/>
              </w:rPr>
              <w:t xml:space="preserve"> </w:t>
            </w:r>
            <w:r w:rsidRPr="00494BD7">
              <w:rPr>
                <w:bCs/>
                <w:iCs/>
                <w:szCs w:val="22"/>
              </w:rPr>
              <w:t>alcancen cursos de aguas. La zona que ha sido inundada, será limpiada succionando los RILes</w:t>
            </w:r>
            <w:r>
              <w:rPr>
                <w:bCs/>
                <w:iCs/>
                <w:szCs w:val="22"/>
              </w:rPr>
              <w:t xml:space="preserve"> </w:t>
            </w:r>
            <w:r w:rsidRPr="00494BD7">
              <w:rPr>
                <w:bCs/>
                <w:iCs/>
                <w:szCs w:val="22"/>
              </w:rPr>
              <w:t>derramados, por medio de un equipo de bombeo, para enviarlos al sistema de acumulación</w:t>
            </w:r>
            <w:r>
              <w:rPr>
                <w:bCs/>
                <w:iCs/>
                <w:szCs w:val="22"/>
              </w:rPr>
              <w:t xml:space="preserve"> </w:t>
            </w:r>
            <w:r w:rsidRPr="00494BD7">
              <w:rPr>
                <w:bCs/>
                <w:iCs/>
                <w:szCs w:val="22"/>
              </w:rPr>
              <w:t>(Estanque decantador y/o tranque de acumulación). En caso de que estos sistemas se</w:t>
            </w:r>
            <w:r>
              <w:rPr>
                <w:bCs/>
                <w:iCs/>
                <w:szCs w:val="22"/>
              </w:rPr>
              <w:t xml:space="preserve"> </w:t>
            </w:r>
            <w:r w:rsidRPr="00494BD7">
              <w:rPr>
                <w:bCs/>
                <w:iCs/>
                <w:szCs w:val="22"/>
              </w:rPr>
              <w:t>encuentren imposibilitados de recibir el vertido, será recolectado por un camión aljibe del tipo</w:t>
            </w:r>
            <w:r>
              <w:rPr>
                <w:bCs/>
                <w:iCs/>
                <w:szCs w:val="22"/>
              </w:rPr>
              <w:t xml:space="preserve"> </w:t>
            </w:r>
            <w:r w:rsidRPr="00494BD7">
              <w:rPr>
                <w:bCs/>
                <w:iCs/>
                <w:szCs w:val="22"/>
              </w:rPr>
              <w:t>limpia fosa y enviado a una planta de tratamiento autorizada. Posteriormente, una vez recogida</w:t>
            </w:r>
            <w:r>
              <w:rPr>
                <w:bCs/>
                <w:iCs/>
                <w:szCs w:val="22"/>
              </w:rPr>
              <w:t xml:space="preserve"> </w:t>
            </w:r>
            <w:r w:rsidRPr="00494BD7">
              <w:rPr>
                <w:bCs/>
                <w:iCs/>
                <w:szCs w:val="22"/>
              </w:rPr>
              <w:t>la fracción líquida del derrame, se procederá a realizar labores de labranza agrícola, de modo</w:t>
            </w:r>
            <w:r>
              <w:rPr>
                <w:bCs/>
                <w:iCs/>
                <w:szCs w:val="22"/>
              </w:rPr>
              <w:t xml:space="preserve"> </w:t>
            </w:r>
            <w:r w:rsidRPr="00494BD7">
              <w:rPr>
                <w:bCs/>
                <w:iCs/>
                <w:szCs w:val="22"/>
              </w:rPr>
              <w:t>de remover el terreno, para garantizar que no se forme una capa de residuo, que pueda</w:t>
            </w:r>
            <w:r>
              <w:rPr>
                <w:bCs/>
                <w:iCs/>
                <w:szCs w:val="22"/>
              </w:rPr>
              <w:t xml:space="preserve"> </w:t>
            </w:r>
            <w:r w:rsidRPr="00494BD7">
              <w:rPr>
                <w:bCs/>
                <w:iCs/>
                <w:szCs w:val="22"/>
              </w:rPr>
              <w:t>escurrir desde el suelo hacia cursos de agua. En caso de que el derrame llegue a un curso de</w:t>
            </w:r>
            <w:r>
              <w:rPr>
                <w:bCs/>
                <w:iCs/>
                <w:szCs w:val="22"/>
              </w:rPr>
              <w:t xml:space="preserve"> </w:t>
            </w:r>
            <w:r w:rsidRPr="00494BD7">
              <w:rPr>
                <w:bCs/>
                <w:iCs/>
                <w:szCs w:val="22"/>
              </w:rPr>
              <w:t>agua, vulnerando las medidas de prevención, se detendrá de inmediato la operación de la planta,</w:t>
            </w:r>
            <w:r>
              <w:rPr>
                <w:bCs/>
                <w:iCs/>
                <w:szCs w:val="22"/>
              </w:rPr>
              <w:t xml:space="preserve"> </w:t>
            </w:r>
            <w:r w:rsidRPr="00494BD7">
              <w:rPr>
                <w:bCs/>
                <w:iCs/>
                <w:szCs w:val="22"/>
              </w:rPr>
              <w:t>de modo de evitar la generación de RILes, confeccionando o reparando los pretiles de</w:t>
            </w:r>
            <w:r>
              <w:rPr>
                <w:bCs/>
                <w:iCs/>
                <w:szCs w:val="22"/>
              </w:rPr>
              <w:t xml:space="preserve"> </w:t>
            </w:r>
            <w:r w:rsidRPr="00494BD7">
              <w:rPr>
                <w:bCs/>
                <w:iCs/>
                <w:szCs w:val="22"/>
              </w:rPr>
              <w:t>contención de derrame, de modo de confinar el RIL y proceder a hacer la captación del</w:t>
            </w:r>
            <w:r>
              <w:rPr>
                <w:bCs/>
                <w:iCs/>
                <w:szCs w:val="22"/>
              </w:rPr>
              <w:t xml:space="preserve"> </w:t>
            </w:r>
            <w:r w:rsidRPr="00494BD7">
              <w:rPr>
                <w:bCs/>
                <w:iCs/>
                <w:szCs w:val="22"/>
              </w:rPr>
              <w:t>vertido, tal como se explicó anteriormente. Posteriormente, se dará aviso a las entidades</w:t>
            </w:r>
            <w:r>
              <w:rPr>
                <w:bCs/>
                <w:iCs/>
                <w:szCs w:val="22"/>
              </w:rPr>
              <w:t xml:space="preserve"> </w:t>
            </w:r>
            <w:r w:rsidRPr="00494BD7">
              <w:rPr>
                <w:bCs/>
                <w:iCs/>
                <w:szCs w:val="22"/>
              </w:rPr>
              <w:t>pertinentes, sobre las características del problema presentado, caudal derramado, medidas</w:t>
            </w:r>
            <w:r>
              <w:rPr>
                <w:bCs/>
                <w:iCs/>
                <w:szCs w:val="22"/>
              </w:rPr>
              <w:t xml:space="preserve"> </w:t>
            </w:r>
            <w:r w:rsidRPr="00494BD7">
              <w:rPr>
                <w:bCs/>
                <w:iCs/>
                <w:szCs w:val="22"/>
              </w:rPr>
              <w:t>correctivas tomadas y medidas preventivas a implementar, para evitar la nueva ocurrencia de</w:t>
            </w:r>
            <w:r>
              <w:rPr>
                <w:bCs/>
                <w:iCs/>
                <w:szCs w:val="22"/>
              </w:rPr>
              <w:t xml:space="preserve"> </w:t>
            </w:r>
            <w:r w:rsidRPr="00494BD7">
              <w:rPr>
                <w:bCs/>
                <w:iCs/>
                <w:szCs w:val="22"/>
              </w:rPr>
              <w:t>estas.</w:t>
            </w:r>
          </w:p>
          <w:p w14:paraId="7A6BF3B1" w14:textId="77777777" w:rsidR="002571F4" w:rsidRPr="00DA72F8" w:rsidRDefault="002571F4" w:rsidP="002571F4">
            <w:pPr>
              <w:pStyle w:val="TEXTRCA"/>
              <w:spacing w:after="0"/>
            </w:pPr>
            <w:r>
              <w:rPr>
                <w:b/>
              </w:rPr>
              <w:t>Considerando N.° 6</w:t>
            </w:r>
            <w:r w:rsidR="00067A5B">
              <w:rPr>
                <w:b/>
              </w:rPr>
              <w:t xml:space="preserve"> </w:t>
            </w:r>
            <w:r>
              <w:rPr>
                <w:b/>
              </w:rPr>
              <w:t>- RCA N.° 102/2014</w:t>
            </w:r>
            <w:r w:rsidRPr="00DA72F8">
              <w:t xml:space="preserve"> </w:t>
            </w:r>
          </w:p>
          <w:p w14:paraId="1A70C21E" w14:textId="77777777" w:rsidR="002571F4" w:rsidRPr="0027606F" w:rsidRDefault="002571F4" w:rsidP="002571F4">
            <w:pPr>
              <w:pStyle w:val="TEXTRCA"/>
              <w:spacing w:after="0"/>
              <w:rPr>
                <w:bCs/>
                <w:iCs/>
                <w:szCs w:val="22"/>
              </w:rPr>
            </w:pPr>
            <w:r w:rsidRPr="002571F4">
              <w:rPr>
                <w:bCs/>
                <w:iCs/>
                <w:szCs w:val="22"/>
              </w:rPr>
              <w:t xml:space="preserve"> Que, sobre la base de los antecedentes que constan en el expediente de evaluación,</w:t>
            </w:r>
            <w:r>
              <w:rPr>
                <w:bCs/>
                <w:iCs/>
                <w:szCs w:val="22"/>
              </w:rPr>
              <w:t xml:space="preserve"> </w:t>
            </w:r>
            <w:r w:rsidRPr="002571F4">
              <w:rPr>
                <w:bCs/>
                <w:iCs/>
                <w:szCs w:val="22"/>
              </w:rPr>
              <w:t>debe indicarse que la ejecución del proyecto "Sistema de Tratamiento para aplicar Riles al</w:t>
            </w:r>
            <w:r>
              <w:rPr>
                <w:bCs/>
                <w:iCs/>
                <w:szCs w:val="22"/>
              </w:rPr>
              <w:t xml:space="preserve"> </w:t>
            </w:r>
            <w:r w:rsidRPr="002571F4">
              <w:rPr>
                <w:bCs/>
                <w:iCs/>
                <w:szCs w:val="22"/>
              </w:rPr>
              <w:t>Suelo Mediante Micro Aspersores, en Viña Casas Patronales S.A." requiere de los permisos</w:t>
            </w:r>
            <w:r>
              <w:rPr>
                <w:bCs/>
                <w:iCs/>
                <w:szCs w:val="22"/>
              </w:rPr>
              <w:t xml:space="preserve"> </w:t>
            </w:r>
            <w:r w:rsidRPr="002571F4">
              <w:rPr>
                <w:bCs/>
                <w:iCs/>
                <w:szCs w:val="22"/>
              </w:rPr>
              <w:t>ambientales sectoriales contemplados en los artículos 90 y 93 del D.S. N°95/ 01 del Ministerio</w:t>
            </w:r>
            <w:r>
              <w:rPr>
                <w:bCs/>
                <w:iCs/>
                <w:szCs w:val="22"/>
              </w:rPr>
              <w:t xml:space="preserve"> </w:t>
            </w:r>
            <w:r w:rsidRPr="002571F4">
              <w:rPr>
                <w:bCs/>
                <w:iCs/>
                <w:szCs w:val="22"/>
              </w:rPr>
              <w:t>Secretaría General de la Presidencia, Reglamento del Sistema de Evaluación de Impacto</w:t>
            </w:r>
            <w:r>
              <w:rPr>
                <w:bCs/>
                <w:iCs/>
                <w:szCs w:val="22"/>
              </w:rPr>
              <w:t xml:space="preserve"> </w:t>
            </w:r>
            <w:r w:rsidRPr="002571F4">
              <w:rPr>
                <w:bCs/>
                <w:iCs/>
                <w:szCs w:val="22"/>
              </w:rPr>
              <w:t>Ambiental.</w:t>
            </w:r>
          </w:p>
        </w:tc>
      </w:tr>
      <w:tr w:rsidR="00505A73" w:rsidRPr="008C2149" w14:paraId="3FD76CE3" w14:textId="77777777" w:rsidTr="00067A5B">
        <w:trPr>
          <w:trHeight w:val="5659"/>
        </w:trPr>
        <w:tc>
          <w:tcPr>
            <w:tcW w:w="5000" w:type="pct"/>
            <w:gridSpan w:val="2"/>
          </w:tcPr>
          <w:p w14:paraId="3E9124A6" w14:textId="77777777" w:rsidR="001A447C" w:rsidRDefault="00505A73" w:rsidP="001A447C">
            <w:pPr>
              <w:spacing w:after="0"/>
              <w:rPr>
                <w:b/>
              </w:rPr>
            </w:pPr>
            <w:r w:rsidRPr="00DA72F8">
              <w:rPr>
                <w:b/>
              </w:rPr>
              <w:lastRenderedPageBreak/>
              <w:t>Hechos:</w:t>
            </w:r>
          </w:p>
          <w:p w14:paraId="6137D257" w14:textId="77777777" w:rsidR="00244153" w:rsidRDefault="00244153" w:rsidP="00244153">
            <w:pPr>
              <w:spacing w:after="0"/>
              <w:rPr>
                <w:bCs/>
              </w:rPr>
            </w:pPr>
          </w:p>
          <w:p w14:paraId="358D2BDF" w14:textId="77777777" w:rsidR="00244153" w:rsidRDefault="00244153" w:rsidP="00244153">
            <w:pPr>
              <w:spacing w:after="0"/>
              <w:rPr>
                <w:bCs/>
              </w:rPr>
            </w:pPr>
            <w:r>
              <w:rPr>
                <w:bCs/>
              </w:rPr>
              <w:t xml:space="preserve">Durante la actividad de inspección de fecha 17 de marzo de 2020, se realizó un recorrido por el patio de vendimia y planta de tratamiento de RILes para verificar el manejo de RILes dentro de la unidad fiscalizable, </w:t>
            </w:r>
            <w:r w:rsidR="00067A5B">
              <w:rPr>
                <w:bCs/>
              </w:rPr>
              <w:t>constatando</w:t>
            </w:r>
            <w:r>
              <w:rPr>
                <w:bCs/>
              </w:rPr>
              <w:t xml:space="preserve"> lo siguiente: </w:t>
            </w:r>
          </w:p>
          <w:p w14:paraId="35239A92" w14:textId="77777777" w:rsidR="00244153" w:rsidRPr="00244153" w:rsidRDefault="00244153" w:rsidP="00244153">
            <w:pPr>
              <w:spacing w:after="0"/>
              <w:rPr>
                <w:bCs/>
              </w:rPr>
            </w:pPr>
          </w:p>
          <w:p w14:paraId="31ED9C05" w14:textId="6E4CD2EB" w:rsidR="00244153" w:rsidRPr="00244153" w:rsidRDefault="00244153" w:rsidP="00244153">
            <w:pPr>
              <w:spacing w:after="0"/>
              <w:rPr>
                <w:bCs/>
              </w:rPr>
            </w:pPr>
            <w:r w:rsidRPr="00244153">
              <w:rPr>
                <w:bCs/>
              </w:rPr>
              <w:t>En el patio de vendimia, sector donde ingresan los camiones que trasladan la materia prima que es recepcionada para su procesamiento en una tolva, se observó la presencia de derrames líquidos provenientes de bins que estaban acopiados en dicho sector, que contenían el orujo remanente del proceso de vinificación</w:t>
            </w:r>
            <w:r w:rsidR="00896863">
              <w:rPr>
                <w:bCs/>
              </w:rPr>
              <w:t xml:space="preserve"> (Fotografías 1 y 2)</w:t>
            </w:r>
            <w:r w:rsidRPr="00244153">
              <w:rPr>
                <w:bCs/>
              </w:rPr>
              <w:t xml:space="preserve">. Se observó que este líquido escurría por el patio recubierto con un radier de hormigón, hacia una alcantarilla de </w:t>
            </w:r>
            <w:r w:rsidR="00FD64FA">
              <w:rPr>
                <w:bCs/>
              </w:rPr>
              <w:t xml:space="preserve">drenaje del sistema de evacuación de </w:t>
            </w:r>
            <w:r w:rsidRPr="00244153">
              <w:rPr>
                <w:bCs/>
              </w:rPr>
              <w:t>aguas lluvia</w:t>
            </w:r>
            <w:r w:rsidR="00896863">
              <w:rPr>
                <w:bCs/>
              </w:rPr>
              <w:t xml:space="preserve"> (Fotografías 3 y 4)</w:t>
            </w:r>
            <w:r w:rsidRPr="00244153">
              <w:rPr>
                <w:bCs/>
              </w:rPr>
              <w:t>, que conducía y descargaba dichos líquidos hacia un canal de riego</w:t>
            </w:r>
            <w:r w:rsidR="00071AF4">
              <w:rPr>
                <w:bCs/>
              </w:rPr>
              <w:t xml:space="preserve"> (Fotografías </w:t>
            </w:r>
            <w:r w:rsidR="00896863">
              <w:rPr>
                <w:bCs/>
              </w:rPr>
              <w:t>5</w:t>
            </w:r>
            <w:r w:rsidR="00071AF4">
              <w:rPr>
                <w:bCs/>
              </w:rPr>
              <w:t>-</w:t>
            </w:r>
            <w:r w:rsidR="00896863">
              <w:rPr>
                <w:bCs/>
              </w:rPr>
              <w:t>8</w:t>
            </w:r>
            <w:r w:rsidR="00071AF4">
              <w:rPr>
                <w:bCs/>
              </w:rPr>
              <w:t>)</w:t>
            </w:r>
            <w:r w:rsidRPr="00244153">
              <w:rPr>
                <w:bCs/>
              </w:rPr>
              <w:t xml:space="preserve">. En el canal de riego se observó la presencia de sedimento y líquido de coloración oscura (gris) en su cauce, observándose burbujeo </w:t>
            </w:r>
            <w:r w:rsidR="00677ACF">
              <w:rPr>
                <w:bCs/>
              </w:rPr>
              <w:t xml:space="preserve">(fotografía </w:t>
            </w:r>
            <w:r w:rsidR="00896863">
              <w:rPr>
                <w:bCs/>
              </w:rPr>
              <w:t>6</w:t>
            </w:r>
            <w:r w:rsidR="00677ACF">
              <w:rPr>
                <w:bCs/>
              </w:rPr>
              <w:t>)</w:t>
            </w:r>
            <w:r w:rsidRPr="00244153">
              <w:rPr>
                <w:bCs/>
              </w:rPr>
              <w:t>. Cabe señalar que aguas arriba del patio de vendimia, el canal de riego no presentaba caudal</w:t>
            </w:r>
            <w:r w:rsidR="00677ACF">
              <w:rPr>
                <w:bCs/>
              </w:rPr>
              <w:t xml:space="preserve"> (Fotografía </w:t>
            </w:r>
            <w:r w:rsidR="00896863">
              <w:rPr>
                <w:bCs/>
              </w:rPr>
              <w:t>8</w:t>
            </w:r>
            <w:r w:rsidR="00677ACF">
              <w:rPr>
                <w:bCs/>
              </w:rPr>
              <w:t>)</w:t>
            </w:r>
            <w:r w:rsidRPr="00244153">
              <w:rPr>
                <w:bCs/>
              </w:rPr>
              <w:t>.</w:t>
            </w:r>
            <w:r w:rsidR="00677ACF">
              <w:rPr>
                <w:bCs/>
              </w:rPr>
              <w:t xml:space="preserve"> Esta situación, es indicativa de que el líquido que presentaba el canal provenía de la unidad fiscalizable.</w:t>
            </w:r>
            <w:r w:rsidRPr="00244153">
              <w:rPr>
                <w:bCs/>
              </w:rPr>
              <w:t xml:space="preserve"> </w:t>
            </w:r>
          </w:p>
          <w:p w14:paraId="03874283" w14:textId="77777777" w:rsidR="00244153" w:rsidRPr="00244153" w:rsidRDefault="00244153" w:rsidP="00244153">
            <w:pPr>
              <w:spacing w:after="0"/>
              <w:rPr>
                <w:bCs/>
              </w:rPr>
            </w:pPr>
          </w:p>
          <w:p w14:paraId="770F5522" w14:textId="77777777" w:rsidR="00244153" w:rsidRPr="00244153" w:rsidRDefault="00244153" w:rsidP="00244153">
            <w:pPr>
              <w:spacing w:after="0"/>
              <w:rPr>
                <w:bCs/>
              </w:rPr>
            </w:pPr>
            <w:r w:rsidRPr="00244153">
              <w:rPr>
                <w:bCs/>
              </w:rPr>
              <w:t>Es menester señalar que el encargado de la actividad, Sr. Leonel López, indicó que respecto de la descarga de líquidos en el sistema de aguas lluvia, sería mejorado u optimizado, construyendo un sistema que permita captar los líquidos generados en el patio de vendimia, para ser conducidos al sistema de tratamiento durante el periodo de vendimia, sin utilizar el sistema de recolección de aguas lluvias ni realizar descarga de estos líquidos a cuerpo de aguas superficiales sin tratamiento.</w:t>
            </w:r>
          </w:p>
          <w:p w14:paraId="2241E660" w14:textId="77777777" w:rsidR="00244153" w:rsidRPr="00244153" w:rsidRDefault="00244153" w:rsidP="00244153">
            <w:pPr>
              <w:spacing w:after="0"/>
              <w:rPr>
                <w:bCs/>
              </w:rPr>
            </w:pPr>
          </w:p>
          <w:p w14:paraId="552FAF70" w14:textId="77777777" w:rsidR="00244153" w:rsidRPr="00244153" w:rsidRDefault="00244153" w:rsidP="00244153">
            <w:pPr>
              <w:spacing w:after="0"/>
              <w:rPr>
                <w:bCs/>
              </w:rPr>
            </w:pPr>
            <w:r w:rsidRPr="00244153">
              <w:rPr>
                <w:bCs/>
              </w:rPr>
              <w:t xml:space="preserve">Finalmente, se hace presente que el sistema de recolección de RILes estaba separado en dos flujos independientes: uno de ellos, correspondiente al sector de producción y cubas de acero, y el otro, correspondiente a cubas de cemento. </w:t>
            </w:r>
          </w:p>
          <w:p w14:paraId="216A4F3B" w14:textId="77777777" w:rsidR="00244153" w:rsidRPr="00244153" w:rsidRDefault="00244153" w:rsidP="00244153">
            <w:pPr>
              <w:spacing w:after="0"/>
              <w:rPr>
                <w:bCs/>
              </w:rPr>
            </w:pPr>
          </w:p>
          <w:p w14:paraId="066E415C" w14:textId="77777777" w:rsidR="00244153" w:rsidRPr="00244153" w:rsidRDefault="00244153" w:rsidP="00244153">
            <w:pPr>
              <w:spacing w:after="0"/>
              <w:rPr>
                <w:bCs/>
              </w:rPr>
            </w:pPr>
            <w:r w:rsidRPr="00244153">
              <w:rPr>
                <w:bCs/>
              </w:rPr>
              <w:t>Se constató que la planta de tratamiento de RILes estaba compuesta por los siguientes procesos y/o unidades:</w:t>
            </w:r>
          </w:p>
          <w:p w14:paraId="4ECE1F5E" w14:textId="77777777" w:rsidR="00244153" w:rsidRPr="00244153" w:rsidRDefault="00244153" w:rsidP="00244153">
            <w:pPr>
              <w:spacing w:after="0"/>
              <w:rPr>
                <w:bCs/>
              </w:rPr>
            </w:pPr>
          </w:p>
          <w:p w14:paraId="549634C9" w14:textId="77777777" w:rsidR="00244153" w:rsidRPr="00244153" w:rsidRDefault="00244153" w:rsidP="00244153">
            <w:pPr>
              <w:spacing w:after="0"/>
              <w:rPr>
                <w:bCs/>
              </w:rPr>
            </w:pPr>
            <w:r w:rsidRPr="00244153">
              <w:rPr>
                <w:bCs/>
              </w:rPr>
              <w:t>Filtro Rotatorio (separación primaria de residuos de mayor tamaño como restos de orujos y pepas).</w:t>
            </w:r>
          </w:p>
          <w:p w14:paraId="2173E27B" w14:textId="77777777" w:rsidR="00244153" w:rsidRPr="00244153" w:rsidRDefault="00244153" w:rsidP="00244153">
            <w:pPr>
              <w:spacing w:after="0"/>
              <w:rPr>
                <w:bCs/>
              </w:rPr>
            </w:pPr>
          </w:p>
          <w:p w14:paraId="75C44BE4" w14:textId="77777777" w:rsidR="00244153" w:rsidRPr="00244153" w:rsidRDefault="00244153" w:rsidP="00244153">
            <w:pPr>
              <w:spacing w:after="0"/>
              <w:rPr>
                <w:bCs/>
              </w:rPr>
            </w:pPr>
            <w:r w:rsidRPr="00244153">
              <w:rPr>
                <w:bCs/>
              </w:rPr>
              <w:lastRenderedPageBreak/>
              <w:t>Decantadores (2 decantadores de geometría cónica para separación de sólidos más finos que los tratados en el filtro rotatorio).</w:t>
            </w:r>
          </w:p>
          <w:p w14:paraId="52ABEB1B" w14:textId="77777777" w:rsidR="00244153" w:rsidRPr="00244153" w:rsidRDefault="00244153" w:rsidP="00244153">
            <w:pPr>
              <w:spacing w:after="0"/>
              <w:rPr>
                <w:bCs/>
              </w:rPr>
            </w:pPr>
            <w:r w:rsidRPr="00244153">
              <w:rPr>
                <w:bCs/>
              </w:rPr>
              <w:t xml:space="preserve">Tranque de Acumulación (neutralización y aireación).  </w:t>
            </w:r>
          </w:p>
          <w:p w14:paraId="28673AFC" w14:textId="77777777" w:rsidR="00244153" w:rsidRPr="00244153" w:rsidRDefault="00244153" w:rsidP="00244153">
            <w:pPr>
              <w:spacing w:after="0"/>
              <w:rPr>
                <w:bCs/>
              </w:rPr>
            </w:pPr>
          </w:p>
          <w:p w14:paraId="1B4E96AA" w14:textId="77777777" w:rsidR="00244153" w:rsidRPr="00244153" w:rsidRDefault="00244153" w:rsidP="00244153">
            <w:pPr>
              <w:spacing w:after="0"/>
              <w:rPr>
                <w:bCs/>
              </w:rPr>
            </w:pPr>
            <w:r w:rsidRPr="00244153">
              <w:rPr>
                <w:bCs/>
              </w:rPr>
              <w:t>En el lugar se observó acumulaciones de bins con restos de orujo y bins con lodos. Estos últimos, de acuerdo a lo indicado por el Sr. López, son derivados a ECOMAULE para su disposición final.</w:t>
            </w:r>
          </w:p>
          <w:p w14:paraId="30F6A551" w14:textId="77777777" w:rsidR="00244153" w:rsidRPr="00244153" w:rsidRDefault="00244153" w:rsidP="00244153">
            <w:pPr>
              <w:spacing w:after="0"/>
              <w:rPr>
                <w:bCs/>
              </w:rPr>
            </w:pPr>
          </w:p>
          <w:p w14:paraId="0130D8B1" w14:textId="59ED3109" w:rsidR="00244153" w:rsidRPr="00244153" w:rsidRDefault="00244153" w:rsidP="00244153">
            <w:pPr>
              <w:spacing w:after="0"/>
              <w:rPr>
                <w:bCs/>
              </w:rPr>
            </w:pPr>
            <w:r w:rsidRPr="00244153">
              <w:rPr>
                <w:bCs/>
              </w:rPr>
              <w:t>Por otra parte, es importante indicar que el Tranque de Acumulación</w:t>
            </w:r>
            <w:r w:rsidR="00896863">
              <w:rPr>
                <w:bCs/>
              </w:rPr>
              <w:t xml:space="preserve"> (Fotografías 9-1</w:t>
            </w:r>
            <w:r w:rsidR="00187AEF">
              <w:rPr>
                <w:bCs/>
              </w:rPr>
              <w:t>1</w:t>
            </w:r>
            <w:r w:rsidR="00896863">
              <w:rPr>
                <w:bCs/>
              </w:rPr>
              <w:t>)</w:t>
            </w:r>
            <w:r w:rsidRPr="00244153">
              <w:rPr>
                <w:bCs/>
              </w:rPr>
              <w:t>, correspondiente a una piscina excavada en el suelo e impermeabilizada con geomembrana, mantenía en operación sólo una sección del tranque con aireación, observándose 7 difusores de aire operando. El Sr. López, indicó que parte de los difusores estaba en reparación. Por otra parte, el medidor de pH ubicado al interior de</w:t>
            </w:r>
            <w:r w:rsidR="00017793">
              <w:rPr>
                <w:bCs/>
              </w:rPr>
              <w:t xml:space="preserve">l tranque </w:t>
            </w:r>
            <w:r w:rsidRPr="00244153">
              <w:rPr>
                <w:bCs/>
              </w:rPr>
              <w:t>para el control operacional de la unidad, indicaba un pH de 4,12.</w:t>
            </w:r>
            <w:r w:rsidR="00187AEF">
              <w:rPr>
                <w:bCs/>
              </w:rPr>
              <w:t xml:space="preserve"> Cabe señalar que se constató la presencia de un caudalímetro</w:t>
            </w:r>
            <w:r w:rsidR="006A4546">
              <w:rPr>
                <w:bCs/>
              </w:rPr>
              <w:t xml:space="preserve"> en la caseta del Tranque (Fotografía 12).</w:t>
            </w:r>
          </w:p>
          <w:p w14:paraId="49F59D9F" w14:textId="77777777" w:rsidR="00244153" w:rsidRPr="00244153" w:rsidRDefault="00244153" w:rsidP="00244153">
            <w:pPr>
              <w:spacing w:after="0"/>
              <w:rPr>
                <w:bCs/>
              </w:rPr>
            </w:pPr>
          </w:p>
          <w:p w14:paraId="6EACB3C1" w14:textId="414F02B0" w:rsidR="00244153" w:rsidRPr="00244153" w:rsidRDefault="00244153" w:rsidP="00244153">
            <w:pPr>
              <w:spacing w:after="0"/>
              <w:rPr>
                <w:bCs/>
              </w:rPr>
            </w:pPr>
            <w:r w:rsidRPr="00244153">
              <w:rPr>
                <w:bCs/>
              </w:rPr>
              <w:t xml:space="preserve">Junto al Tranque de Acumulación, en el sector noroeste de dicha unidad, se observó la presencia de una especie de cámara de grandes dimensiones, cubierta con planchas de madera o material aglomerado y tierra. Desde su interior, se emanaban olores de notas fecales. Cabe señalar que, en imágenes satelitales de Google </w:t>
            </w:r>
            <w:r w:rsidR="00263320">
              <w:rPr>
                <w:bCs/>
              </w:rPr>
              <w:t>E</w:t>
            </w:r>
            <w:r w:rsidR="00263320" w:rsidRPr="00244153">
              <w:rPr>
                <w:bCs/>
              </w:rPr>
              <w:t xml:space="preserve">arth </w:t>
            </w:r>
            <w:r w:rsidRPr="00244153">
              <w:rPr>
                <w:bCs/>
              </w:rPr>
              <w:t>de febrero del año 2019, se aprecia una especie de foso</w:t>
            </w:r>
            <w:r w:rsidR="00024815">
              <w:rPr>
                <w:bCs/>
              </w:rPr>
              <w:t>. En la actividad de terreno, este foso se observa c</w:t>
            </w:r>
            <w:r w:rsidRPr="00244153">
              <w:rPr>
                <w:bCs/>
              </w:rPr>
              <w:t xml:space="preserve">ubierto. </w:t>
            </w:r>
          </w:p>
          <w:p w14:paraId="7278D3FE" w14:textId="77777777" w:rsidR="00244153" w:rsidRPr="00244153" w:rsidRDefault="00244153" w:rsidP="00244153">
            <w:pPr>
              <w:spacing w:after="0"/>
              <w:rPr>
                <w:bCs/>
              </w:rPr>
            </w:pPr>
          </w:p>
          <w:p w14:paraId="2069B23C" w14:textId="0F270085" w:rsidR="00244153" w:rsidRDefault="00244153" w:rsidP="00244153">
            <w:pPr>
              <w:spacing w:after="0"/>
              <w:rPr>
                <w:bCs/>
              </w:rPr>
            </w:pPr>
            <w:r w:rsidRPr="00244153">
              <w:rPr>
                <w:bCs/>
              </w:rPr>
              <w:t xml:space="preserve">Cabe </w:t>
            </w:r>
            <w:r w:rsidR="00263320">
              <w:rPr>
                <w:bCs/>
              </w:rPr>
              <w:t>indicar</w:t>
            </w:r>
            <w:r w:rsidR="00263320" w:rsidRPr="00244153">
              <w:rPr>
                <w:bCs/>
              </w:rPr>
              <w:t xml:space="preserve"> </w:t>
            </w:r>
            <w:r w:rsidRPr="00244153">
              <w:rPr>
                <w:bCs/>
              </w:rPr>
              <w:t>que la Planta de RILes no cuenta con autorización sectorial vigente de la Seremi de Salud de la Región del Maule, según informó personal de dicha repartición en terreno.</w:t>
            </w:r>
          </w:p>
          <w:p w14:paraId="15311183" w14:textId="16799B05" w:rsidR="00E43C57" w:rsidRDefault="00E43C57" w:rsidP="00244153">
            <w:pPr>
              <w:spacing w:after="0"/>
              <w:rPr>
                <w:bCs/>
              </w:rPr>
            </w:pPr>
          </w:p>
          <w:p w14:paraId="523CCCC8" w14:textId="1B7F4FFB" w:rsidR="00E43C57" w:rsidRPr="00E43C57" w:rsidRDefault="00E43C57" w:rsidP="00244153">
            <w:pPr>
              <w:spacing w:after="0"/>
              <w:rPr>
                <w:b/>
              </w:rPr>
            </w:pPr>
            <w:r w:rsidRPr="00E43C57">
              <w:rPr>
                <w:b/>
              </w:rPr>
              <w:t>Examen de Información:</w:t>
            </w:r>
          </w:p>
          <w:p w14:paraId="7D566623" w14:textId="769959BA" w:rsidR="00E43C57" w:rsidRDefault="00E43C57" w:rsidP="00244153">
            <w:pPr>
              <w:spacing w:after="0"/>
              <w:rPr>
                <w:bCs/>
              </w:rPr>
            </w:pPr>
          </w:p>
          <w:p w14:paraId="50ACDCCF" w14:textId="5F65EC66" w:rsidR="00E43C57" w:rsidRDefault="00E43C57" w:rsidP="00E43C57">
            <w:pPr>
              <w:spacing w:after="0"/>
              <w:rPr>
                <w:bCs/>
              </w:rPr>
            </w:pPr>
            <w:r w:rsidRPr="00E43C57">
              <w:rPr>
                <w:bCs/>
              </w:rPr>
              <w:t>Mediante Ord. DGA N.° 457 de fecha 03 de abril de 2020 (</w:t>
            </w:r>
            <w:r w:rsidR="009433F6" w:rsidRPr="009433F6">
              <w:rPr>
                <w:bCs/>
              </w:rPr>
              <w:t xml:space="preserve">(Anexo </w:t>
            </w:r>
            <w:r w:rsidR="009433F6" w:rsidRPr="009433F6">
              <w:rPr>
                <w:bCs/>
                <w:noProof/>
              </w:rPr>
              <w:fldChar w:fldCharType="begin"/>
            </w:r>
            <w:r w:rsidR="009433F6" w:rsidRPr="009433F6">
              <w:rPr>
                <w:bCs/>
                <w:noProof/>
              </w:rPr>
              <w:instrText xml:space="preserve"> SEQ Anexo \* ARABIC </w:instrText>
            </w:r>
            <w:r w:rsidR="009433F6" w:rsidRPr="009433F6">
              <w:rPr>
                <w:bCs/>
                <w:noProof/>
              </w:rPr>
              <w:fldChar w:fldCharType="separate"/>
            </w:r>
            <w:r w:rsidR="00D95CBF">
              <w:rPr>
                <w:bCs/>
                <w:noProof/>
              </w:rPr>
              <w:t>2</w:t>
            </w:r>
            <w:r w:rsidR="009433F6" w:rsidRPr="009433F6">
              <w:rPr>
                <w:bCs/>
                <w:noProof/>
              </w:rPr>
              <w:fldChar w:fldCharType="end"/>
            </w:r>
            <w:r w:rsidR="009433F6" w:rsidRPr="009433F6">
              <w:rPr>
                <w:bCs/>
              </w:rPr>
              <w:t>)</w:t>
            </w:r>
            <w:r w:rsidRPr="00E43C57">
              <w:rPr>
                <w:bCs/>
              </w:rPr>
              <w:t>, la Dirección General de Aguas de la Región del Maule remitió los antecedentes asociado a la inspección realizada el día 17 de marzo de 2020, adjuntando el Informe Técnico de Fiscalización DGA N.° 37/2020 (</w:t>
            </w:r>
            <w:r w:rsidR="009433F6" w:rsidRPr="009433F6">
              <w:rPr>
                <w:bCs/>
              </w:rPr>
              <w:t xml:space="preserve">(Anexo </w:t>
            </w:r>
            <w:r w:rsidR="009433F6" w:rsidRPr="009433F6">
              <w:rPr>
                <w:bCs/>
                <w:noProof/>
              </w:rPr>
              <w:fldChar w:fldCharType="begin"/>
            </w:r>
            <w:r w:rsidR="009433F6" w:rsidRPr="009433F6">
              <w:rPr>
                <w:bCs/>
                <w:noProof/>
              </w:rPr>
              <w:instrText xml:space="preserve"> SEQ Anexo \* ARABIC </w:instrText>
            </w:r>
            <w:r w:rsidR="009433F6" w:rsidRPr="009433F6">
              <w:rPr>
                <w:bCs/>
                <w:noProof/>
              </w:rPr>
              <w:fldChar w:fldCharType="separate"/>
            </w:r>
            <w:r w:rsidR="00D95CBF">
              <w:rPr>
                <w:bCs/>
                <w:noProof/>
              </w:rPr>
              <w:t>3</w:t>
            </w:r>
            <w:r w:rsidR="009433F6" w:rsidRPr="009433F6">
              <w:rPr>
                <w:bCs/>
                <w:noProof/>
              </w:rPr>
              <w:fldChar w:fldCharType="end"/>
            </w:r>
            <w:r w:rsidR="009433F6" w:rsidRPr="009433F6">
              <w:rPr>
                <w:bCs/>
              </w:rPr>
              <w:t>)</w:t>
            </w:r>
            <w:r w:rsidRPr="00E43C57">
              <w:rPr>
                <w:bCs/>
              </w:rPr>
              <w:t xml:space="preserve">, con los resultados de la </w:t>
            </w:r>
            <w:r w:rsidR="00D80920" w:rsidRPr="00E43C57">
              <w:rPr>
                <w:bCs/>
              </w:rPr>
              <w:t>fiscalización</w:t>
            </w:r>
            <w:r w:rsidR="00D80920">
              <w:rPr>
                <w:bCs/>
              </w:rPr>
              <w:t>, señalando lo siguiente:</w:t>
            </w:r>
          </w:p>
          <w:p w14:paraId="5CA638CF" w14:textId="77777777" w:rsidR="00D80920" w:rsidRDefault="00D80920" w:rsidP="00E43C57">
            <w:pPr>
              <w:spacing w:after="0"/>
              <w:rPr>
                <w:bCs/>
              </w:rPr>
            </w:pPr>
          </w:p>
          <w:p w14:paraId="63113DBC" w14:textId="664B94FA" w:rsidR="00E43C57" w:rsidRPr="00805945" w:rsidRDefault="00D80920" w:rsidP="00D80920">
            <w:pPr>
              <w:spacing w:after="0"/>
              <w:ind w:left="708"/>
              <w:rPr>
                <w:bCs/>
                <w:i/>
                <w:iCs/>
              </w:rPr>
            </w:pPr>
            <w:r w:rsidRPr="00805945">
              <w:rPr>
                <w:bCs/>
                <w:i/>
                <w:iCs/>
              </w:rPr>
              <w:t>L</w:t>
            </w:r>
            <w:r w:rsidR="00E43C57" w:rsidRPr="00805945">
              <w:rPr>
                <w:bCs/>
                <w:i/>
                <w:iCs/>
              </w:rPr>
              <w:t xml:space="preserve">os canales constatados en terreno son derivados del Canal Silva Henríquez, según el catastro de usuario de 1983 denominado “Estudio de Determinación de los Usuarios y Títulos de Derechos de Agua en el Área de Riego del Complejo </w:t>
            </w:r>
            <w:r w:rsidR="00263320" w:rsidRPr="00805945">
              <w:rPr>
                <w:bCs/>
                <w:i/>
                <w:iCs/>
              </w:rPr>
              <w:t>Colb</w:t>
            </w:r>
            <w:r w:rsidR="00263320">
              <w:rPr>
                <w:bCs/>
                <w:i/>
                <w:iCs/>
              </w:rPr>
              <w:t>ú</w:t>
            </w:r>
            <w:r w:rsidR="00263320" w:rsidRPr="00805945">
              <w:rPr>
                <w:bCs/>
                <w:i/>
                <w:iCs/>
              </w:rPr>
              <w:t xml:space="preserve">n </w:t>
            </w:r>
            <w:r w:rsidR="00E43C57" w:rsidRPr="00805945">
              <w:rPr>
                <w:bCs/>
                <w:i/>
                <w:iCs/>
              </w:rPr>
              <w:t xml:space="preserve">– Machicura 2da. Etapa. VII Región”. En dichos canales, ingresaba agua que era utilizada para el riego en punto P-4, así como también, agua proveniente desde el acopio de residuos en punto P-8 </w:t>
            </w:r>
          </w:p>
          <w:p w14:paraId="277A36B5" w14:textId="77777777" w:rsidR="00E43C57" w:rsidRPr="00805945" w:rsidRDefault="00E43C57" w:rsidP="00E43C57">
            <w:pPr>
              <w:spacing w:after="0"/>
              <w:rPr>
                <w:bCs/>
                <w:i/>
                <w:iCs/>
              </w:rPr>
            </w:pPr>
          </w:p>
          <w:p w14:paraId="16917654" w14:textId="2E474433" w:rsidR="00E43C57" w:rsidRPr="00805945" w:rsidRDefault="00E43C57" w:rsidP="00D80920">
            <w:pPr>
              <w:spacing w:after="0"/>
              <w:ind w:left="708"/>
              <w:rPr>
                <w:bCs/>
                <w:i/>
                <w:iCs/>
              </w:rPr>
            </w:pPr>
            <w:r w:rsidRPr="00805945">
              <w:rPr>
                <w:bCs/>
                <w:i/>
                <w:iCs/>
              </w:rPr>
              <w:t>Adicionalmente, según el pronunciamiento realizado por este Servicio, en el Ord. D.G.A. Maule N°687 de fecha 03 de julio del 2013 para la DIA “Sistema de tratamiento para aplicar RILes al suelo mediante micro aspersores, en Viña Casas Patronales S.A.”. Este Servicio solicita informar sobre la existencia de cauces naturales o artificiales, los cuales puedan verse afectados o modificados durante la construcción y operación del proyecto. De dicha solicitud, el titular responde lo siguiente:</w:t>
            </w:r>
          </w:p>
          <w:p w14:paraId="036B3EBA" w14:textId="77777777" w:rsidR="00D80920" w:rsidRPr="00805945" w:rsidRDefault="00D80920" w:rsidP="00E43C57">
            <w:pPr>
              <w:spacing w:after="0"/>
              <w:rPr>
                <w:bCs/>
                <w:i/>
                <w:iCs/>
              </w:rPr>
            </w:pPr>
          </w:p>
          <w:p w14:paraId="65752D4F" w14:textId="13962DE4" w:rsidR="00E43C57" w:rsidRPr="00805945" w:rsidRDefault="00E43C57" w:rsidP="00D80920">
            <w:pPr>
              <w:spacing w:after="0"/>
              <w:ind w:left="708"/>
              <w:rPr>
                <w:bCs/>
                <w:i/>
                <w:iCs/>
              </w:rPr>
            </w:pPr>
            <w:r w:rsidRPr="00805945">
              <w:rPr>
                <w:bCs/>
                <w:i/>
                <w:iCs/>
              </w:rPr>
              <w:t xml:space="preserve">“Aledaño a la zona donde se construirá el Tranque de Acumulación y la zona de aplicación de los RILes, se ubica un canal de regadío del predio. Sin embargo, el titular del proyecto quiere dejar claro, que serán tomadas todas las medidas que eviten, que en caso de producirse una emergencia, que conlleve a un derrame de RIL, sea afectado este curso de agua. Es por tanto que durante la construcción del proyecto, no se efectuará la intervención de este curso de agua, además que en esta etapa, al momento de la construcción del tranque de acumulación y de la habilitación del sistema de aplicación de efluentes, se </w:t>
            </w:r>
            <w:r w:rsidRPr="00805945">
              <w:rPr>
                <w:bCs/>
                <w:i/>
                <w:iCs/>
              </w:rPr>
              <w:lastRenderedPageBreak/>
              <w:t xml:space="preserve">confeccionaran obras de contención de eventuales derrames, confeccionando un pretil, que desvíe el eventual escurrido no permitiendo que ingrese al canal de regadío”. </w:t>
            </w:r>
          </w:p>
          <w:p w14:paraId="2139B1F6" w14:textId="77777777" w:rsidR="00E43C57" w:rsidRPr="00E43C57" w:rsidRDefault="00E43C57" w:rsidP="00E43C57">
            <w:pPr>
              <w:spacing w:after="0"/>
              <w:rPr>
                <w:bCs/>
              </w:rPr>
            </w:pPr>
          </w:p>
          <w:p w14:paraId="74142F13" w14:textId="0691CA72" w:rsidR="00E43C57" w:rsidRPr="00244153" w:rsidRDefault="00E43C57" w:rsidP="00E43C57">
            <w:pPr>
              <w:spacing w:after="0"/>
              <w:rPr>
                <w:bCs/>
              </w:rPr>
            </w:pPr>
            <w:r w:rsidRPr="00E43C57">
              <w:rPr>
                <w:bCs/>
              </w:rPr>
              <w:t>De lo anterior, queda en evidencia que el titular no ha establecido las medidas señaladas</w:t>
            </w:r>
            <w:r w:rsidR="00805945">
              <w:rPr>
                <w:bCs/>
              </w:rPr>
              <w:t xml:space="preserve"> en la respectiva evaluación ambiental</w:t>
            </w:r>
            <w:r w:rsidRPr="00E43C57">
              <w:rPr>
                <w:bCs/>
              </w:rPr>
              <w:t>, debido a que se encontró una disposición directa del RIL proveniente del patio de vendimia, hacia el canal de regadío (Fotografías N°1, 2 y 5). Además, se constataron dos puntos de canalización desde la zona de riego hacia el canal de regadío en los puntos P-5 y P-6. Por lo tanto, se estaba escurriendo el vertimiento del RIL directamente al canal.</w:t>
            </w:r>
          </w:p>
          <w:p w14:paraId="11E75E1F" w14:textId="77777777" w:rsidR="00244153" w:rsidRDefault="00244153" w:rsidP="00244153">
            <w:pPr>
              <w:spacing w:after="0"/>
              <w:rPr>
                <w:bCs/>
              </w:rPr>
            </w:pPr>
          </w:p>
          <w:p w14:paraId="7412992F" w14:textId="77777777" w:rsidR="00505A73" w:rsidRDefault="00505A73" w:rsidP="00494BD7">
            <w:pPr>
              <w:contextualSpacing/>
              <w:rPr>
                <w:b/>
                <w:bCs/>
              </w:rPr>
            </w:pPr>
            <w:r>
              <w:rPr>
                <w:b/>
                <w:bCs/>
              </w:rPr>
              <w:t>ANALISIS Y RESULTADOS:</w:t>
            </w:r>
          </w:p>
          <w:p w14:paraId="088B9CAF" w14:textId="77777777" w:rsidR="00505A73" w:rsidRDefault="00505A73" w:rsidP="00494BD7">
            <w:pPr>
              <w:contextualSpacing/>
              <w:rPr>
                <w:b/>
                <w:bCs/>
              </w:rPr>
            </w:pPr>
          </w:p>
          <w:p w14:paraId="6F069BBF" w14:textId="77777777" w:rsidR="00505A73" w:rsidRDefault="00024815" w:rsidP="00494BD7">
            <w:pPr>
              <w:keepNext/>
            </w:pPr>
            <w:r>
              <w:t>En base a los hechos constatados en la inspección, es posible establecer los siguientes aspectos ambientalmente relevantes:</w:t>
            </w:r>
          </w:p>
          <w:p w14:paraId="787939F9" w14:textId="2C90D6ED" w:rsidR="00D80920" w:rsidRDefault="00024815" w:rsidP="00D80920">
            <w:pPr>
              <w:pStyle w:val="Prrafodelista"/>
              <w:keepNext/>
              <w:numPr>
                <w:ilvl w:val="0"/>
                <w:numId w:val="31"/>
              </w:numPr>
            </w:pPr>
            <w:r>
              <w:t xml:space="preserve">El titular posee un sistema </w:t>
            </w:r>
            <w:r w:rsidR="00E43C57">
              <w:t>para la recolección</w:t>
            </w:r>
            <w:r w:rsidR="00D80920">
              <w:t xml:space="preserve"> y evacuación</w:t>
            </w:r>
            <w:r w:rsidR="00E43C57">
              <w:t xml:space="preserve"> de aguas lluvia del </w:t>
            </w:r>
            <w:r w:rsidR="00381CB2">
              <w:t xml:space="preserve">sector </w:t>
            </w:r>
            <w:r w:rsidR="00E43C57">
              <w:t xml:space="preserve">denominado Patio de Vendimia, </w:t>
            </w:r>
            <w:r>
              <w:t xml:space="preserve">que </w:t>
            </w:r>
            <w:r w:rsidR="00987407">
              <w:t>utiliza</w:t>
            </w:r>
            <w:r>
              <w:t xml:space="preserve"> para la recolección y derivación de RILes generados en </w:t>
            </w:r>
            <w:r w:rsidR="002F6319">
              <w:t xml:space="preserve">dicho sector </w:t>
            </w:r>
            <w:r>
              <w:t>hacia un canal de riego</w:t>
            </w:r>
            <w:r w:rsidR="002F6319">
              <w:t>, en el cual evacúa dicho sistema</w:t>
            </w:r>
            <w:r>
              <w:t>. Cabe señalar que los RILes evacuados no se encuentran tratados, es decir, corresponden a RILes crudos. Por otra parte,</w:t>
            </w:r>
            <w:r w:rsidR="00494BD7">
              <w:t xml:space="preserve"> considerando la última modificación de proyecto calificada ambientalmente (</w:t>
            </w:r>
            <w:r w:rsidR="00494BD7" w:rsidRPr="00494BD7">
              <w:t>RCA N.° 102/2014</w:t>
            </w:r>
            <w:r w:rsidR="00494BD7">
              <w:t xml:space="preserve">), </w:t>
            </w:r>
            <w:r w:rsidR="00987407">
              <w:t>no se autoriza la</w:t>
            </w:r>
            <w:r w:rsidR="00494BD7">
              <w:t xml:space="preserve"> descarga de RILes a cuerpos de agua, sólo </w:t>
            </w:r>
            <w:r w:rsidR="00987407">
              <w:t xml:space="preserve">su disposición al suelo mediante </w:t>
            </w:r>
            <w:r w:rsidR="00494BD7">
              <w:t xml:space="preserve">aplicación </w:t>
            </w:r>
            <w:r w:rsidR="00987407">
              <w:t xml:space="preserve">con </w:t>
            </w:r>
            <w:r w:rsidR="00494BD7">
              <w:t>riego</w:t>
            </w:r>
            <w:r w:rsidR="002F6319">
              <w:t xml:space="preserve"> o su </w:t>
            </w:r>
            <w:r w:rsidR="00494BD7">
              <w:t>acumulación en periodos que no se pueda efectuar riego.</w:t>
            </w:r>
          </w:p>
          <w:p w14:paraId="0EC71638" w14:textId="77777777" w:rsidR="00D80920" w:rsidRDefault="00D80920" w:rsidP="00D80920">
            <w:pPr>
              <w:pStyle w:val="Prrafodelista"/>
              <w:keepNext/>
            </w:pPr>
          </w:p>
          <w:p w14:paraId="39D1A5CC" w14:textId="77777777" w:rsidR="00D80920" w:rsidRDefault="00024815" w:rsidP="00D80920">
            <w:pPr>
              <w:pStyle w:val="Prrafodelista"/>
              <w:keepNext/>
              <w:numPr>
                <w:ilvl w:val="0"/>
                <w:numId w:val="31"/>
              </w:numPr>
            </w:pPr>
            <w:r>
              <w:t xml:space="preserve">Al momento de la fiscalización </w:t>
            </w:r>
            <w:r w:rsidR="00494BD7">
              <w:t>se constat</w:t>
            </w:r>
            <w:r w:rsidR="00987407">
              <w:t>aron</w:t>
            </w:r>
            <w:r w:rsidR="00494BD7">
              <w:t xml:space="preserve"> </w:t>
            </w:r>
            <w:r w:rsidR="00FD5D14">
              <w:t xml:space="preserve">diferencias </w:t>
            </w:r>
            <w:r w:rsidR="00494BD7">
              <w:t xml:space="preserve">operacionales en el </w:t>
            </w:r>
            <w:r w:rsidR="00AB7303">
              <w:t>T</w:t>
            </w:r>
            <w:r w:rsidR="00494BD7">
              <w:t xml:space="preserve">ranque de </w:t>
            </w:r>
            <w:r w:rsidR="00AB7303">
              <w:t>A</w:t>
            </w:r>
            <w:r w:rsidR="00494BD7">
              <w:t>cumulación</w:t>
            </w:r>
            <w:r>
              <w:t xml:space="preserve"> </w:t>
            </w:r>
            <w:r w:rsidR="00987407">
              <w:t xml:space="preserve">de la </w:t>
            </w:r>
            <w:r>
              <w:t xml:space="preserve">planta de tratamiento de </w:t>
            </w:r>
            <w:r w:rsidR="00FD5D14">
              <w:t>RILes, respecto de lo evaluado ambientalmente</w:t>
            </w:r>
            <w:r w:rsidR="002571F4">
              <w:t xml:space="preserve">. En específico, se constató que el sistema de aireación no estaba operando en </w:t>
            </w:r>
            <w:r w:rsidR="00AB7303">
              <w:t>toda la superficie del tranque</w:t>
            </w:r>
            <w:r w:rsidR="00987407">
              <w:t>, ya que se observó que sólo una parte de los difusores estaban operando</w:t>
            </w:r>
            <w:r w:rsidR="002571F4">
              <w:t>. Lo anterior, sin perjuicio de que el encargado en terreno, indicara que algunos difusores se encontraban en reparación.</w:t>
            </w:r>
            <w:r w:rsidR="00987407">
              <w:t xml:space="preserve"> Es menester hacer presente que, de acuerdo a lo establecido en la </w:t>
            </w:r>
            <w:r w:rsidR="00987407" w:rsidRPr="00987407">
              <w:t>RCA N.° 102/2014</w:t>
            </w:r>
            <w:r w:rsidR="00987407">
              <w:t>, el número total de difusores corresponde a 14, es decir, la unidad estaba operando abarcando sólo un 50% de la capacidad superficial de oxigenación en la unidad.</w:t>
            </w:r>
          </w:p>
          <w:p w14:paraId="3AD24546" w14:textId="77777777" w:rsidR="00D80920" w:rsidRDefault="00D80920" w:rsidP="00D80920">
            <w:pPr>
              <w:pStyle w:val="Prrafodelista"/>
            </w:pPr>
          </w:p>
          <w:p w14:paraId="75F3A4F7" w14:textId="18D4E13D" w:rsidR="00987407" w:rsidRDefault="002571F4" w:rsidP="00D80920">
            <w:pPr>
              <w:pStyle w:val="Prrafodelista"/>
              <w:keepNext/>
              <w:numPr>
                <w:ilvl w:val="0"/>
                <w:numId w:val="31"/>
              </w:numPr>
            </w:pPr>
            <w:r>
              <w:t>La planta de tratamiento de RILes no cuenta con autorización sanitaria para su operación</w:t>
            </w:r>
            <w:r w:rsidR="00067A5B">
              <w:t xml:space="preserve"> </w:t>
            </w:r>
            <w:r w:rsidR="0098162E">
              <w:t xml:space="preserve">según </w:t>
            </w:r>
            <w:r w:rsidR="00067A5B">
              <w:t xml:space="preserve">lo establece el Considerando N.° 6 de la </w:t>
            </w:r>
            <w:r w:rsidR="00067A5B" w:rsidRPr="00067A5B">
              <w:t>RCA N.° 102/2014</w:t>
            </w:r>
            <w:r w:rsidR="00067A5B">
              <w:t xml:space="preserve">, </w:t>
            </w:r>
            <w:r w:rsidR="0098162E">
              <w:t xml:space="preserve">ya que la evaluación ambiental </w:t>
            </w:r>
            <w:r w:rsidR="00067A5B">
              <w:t>consideró aplicable la autorización sanitaria del Permiso Ambiental Sectorial 90</w:t>
            </w:r>
            <w:r>
              <w:t>.</w:t>
            </w:r>
          </w:p>
          <w:p w14:paraId="1F0C8F05" w14:textId="77777777" w:rsidR="00987407" w:rsidRPr="00CD60DB" w:rsidRDefault="00987407" w:rsidP="00987407">
            <w:pPr>
              <w:keepNext/>
              <w:spacing w:after="0"/>
            </w:pPr>
          </w:p>
        </w:tc>
      </w:tr>
    </w:tbl>
    <w:p w14:paraId="4679118A" w14:textId="77777777" w:rsidR="00617918" w:rsidRDefault="00617918" w:rsidP="00054316"/>
    <w:p w14:paraId="2DA2A324" w14:textId="77777777" w:rsidR="00067A5B" w:rsidRDefault="00617918">
      <w:pPr>
        <w:spacing w:after="0"/>
        <w:jc w:val="left"/>
      </w:pPr>
      <w:r>
        <w:br w:type="page"/>
      </w:r>
    </w:p>
    <w:tbl>
      <w:tblPr>
        <w:tblpPr w:leftFromText="170" w:rightFromText="170" w:topFromText="136" w:bottomFromText="136" w:vertAnchor="text" w:horzAnchor="margin" w:tblpY="1"/>
        <w:tblOverlap w:val="never"/>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067A5B" w:rsidRPr="007F139F" w14:paraId="27810767" w14:textId="77777777" w:rsidTr="00254C5E">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535964E8" w14:textId="53FFB27C" w:rsidR="00067A5B" w:rsidRPr="007F139F" w:rsidRDefault="00067A5B" w:rsidP="00254C5E">
            <w:pPr>
              <w:spacing w:after="0"/>
              <w:jc w:val="center"/>
              <w:rPr>
                <w:rFonts w:eastAsia="Times New Roman"/>
                <w:b/>
                <w:bCs/>
                <w:color w:val="000000"/>
                <w:sz w:val="18"/>
                <w:szCs w:val="20"/>
              </w:rPr>
            </w:pPr>
            <w:r w:rsidRPr="007F139F">
              <w:rPr>
                <w:sz w:val="18"/>
                <w:szCs w:val="20"/>
              </w:rPr>
              <w:lastRenderedPageBreak/>
              <w:br w:type="page"/>
            </w:r>
            <w:r w:rsidRPr="007F139F">
              <w:rPr>
                <w:sz w:val="18"/>
                <w:szCs w:val="20"/>
              </w:rPr>
              <w:br w:type="page"/>
            </w:r>
            <w:r w:rsidRPr="007F139F">
              <w:rPr>
                <w:sz w:val="18"/>
                <w:szCs w:val="20"/>
              </w:rPr>
              <w:br w:type="page"/>
            </w:r>
            <w:r w:rsidRPr="007F139F">
              <w:rPr>
                <w:rFonts w:eastAsia="Times New Roman"/>
                <w:b/>
                <w:bCs/>
                <w:color w:val="000000"/>
                <w:sz w:val="18"/>
                <w:szCs w:val="20"/>
              </w:rPr>
              <w:t>Registros</w:t>
            </w:r>
          </w:p>
        </w:tc>
      </w:tr>
      <w:tr w:rsidR="00067A5B" w:rsidRPr="007F139F" w14:paraId="55440923" w14:textId="77777777" w:rsidTr="00254C5E">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1C05BC35" w14:textId="34E07B6D" w:rsidR="00067A5B" w:rsidRPr="007F139F" w:rsidRDefault="009F43AB" w:rsidP="00254C5E">
            <w:pPr>
              <w:spacing w:after="0"/>
              <w:jc w:val="center"/>
              <w:rPr>
                <w:rFonts w:eastAsia="Times New Roman"/>
                <w:color w:val="000000"/>
                <w:sz w:val="18"/>
                <w:szCs w:val="20"/>
              </w:rPr>
            </w:pPr>
            <w:r w:rsidRPr="00303B13">
              <w:rPr>
                <w:rFonts w:eastAsia="Times New Roman"/>
                <w:b/>
                <w:bCs/>
                <w:noProof/>
                <w:color w:val="000000"/>
                <w:sz w:val="18"/>
                <w:szCs w:val="20"/>
              </w:rPr>
              <mc:AlternateContent>
                <mc:Choice Requires="wpg">
                  <w:drawing>
                    <wp:anchor distT="0" distB="0" distL="114300" distR="114300" simplePos="0" relativeHeight="251878912" behindDoc="0" locked="0" layoutInCell="1" allowOverlap="1" wp14:anchorId="1ADCA9A5" wp14:editId="6255E133">
                      <wp:simplePos x="0" y="0"/>
                      <wp:positionH relativeFrom="column">
                        <wp:posOffset>1791335</wp:posOffset>
                      </wp:positionH>
                      <wp:positionV relativeFrom="paragraph">
                        <wp:posOffset>266065</wp:posOffset>
                      </wp:positionV>
                      <wp:extent cx="1114425" cy="580390"/>
                      <wp:effectExtent l="0" t="0" r="28575" b="67310"/>
                      <wp:wrapNone/>
                      <wp:docPr id="235" name="Grupo 235"/>
                      <wp:cNvGraphicFramePr/>
                      <a:graphic xmlns:a="http://schemas.openxmlformats.org/drawingml/2006/main">
                        <a:graphicData uri="http://schemas.microsoft.com/office/word/2010/wordprocessingGroup">
                          <wpg:wgp>
                            <wpg:cNvGrpSpPr/>
                            <wpg:grpSpPr>
                              <a:xfrm>
                                <a:off x="0" y="0"/>
                                <a:ext cx="1114425" cy="580390"/>
                                <a:chOff x="1352551" y="-342966"/>
                                <a:chExt cx="1115833" cy="582408"/>
                              </a:xfrm>
                            </wpg:grpSpPr>
                            <wps:wsp>
                              <wps:cNvPr id="236" name="27 Proceso"/>
                              <wps:cNvSpPr/>
                              <wps:spPr>
                                <a:xfrm>
                                  <a:off x="1352551" y="-342966"/>
                                  <a:ext cx="1115833" cy="239463"/>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124EDD0D" w14:textId="19530527" w:rsidR="00D23A6A" w:rsidRPr="0043017C" w:rsidRDefault="00D23A6A" w:rsidP="009F43AB">
                                    <w:pPr>
                                      <w:jc w:val="center"/>
                                      <w:rPr>
                                        <w:b/>
                                        <w:sz w:val="16"/>
                                      </w:rPr>
                                    </w:pPr>
                                    <w:r>
                                      <w:rPr>
                                        <w:b/>
                                        <w:sz w:val="16"/>
                                      </w:rPr>
                                      <w:t>Evacuación de aguas lluvia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7" name="28 Conector recto de flecha"/>
                              <wps:cNvCnPr/>
                              <wps:spPr>
                                <a:xfrm flipH="1">
                                  <a:off x="1603694" y="-103504"/>
                                  <a:ext cx="1" cy="342946"/>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ADCA9A5" id="Grupo 235" o:spid="_x0000_s1038" style="position:absolute;left:0;text-align:left;margin-left:141.05pt;margin-top:20.95pt;width:87.75pt;height:45.7pt;z-index:251878912;mso-width-relative:margin;mso-height-relative:margin" coordorigin="13525,-3429" coordsize="11158,5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">
                      <v:shapetype id="_x0000_t109" coordsize="21600,21600" o:spt="109" path="m,l,21600r21600,l21600,xe">
                        <v:stroke joinstyle="miter"/>
                        <v:path gradientshapeok="t" o:connecttype="rect"/>
                      </v:shapetype>
                      <v:shape id="_x0000_s1039" type="#_x0000_t109" style="position:absolute;left:13525;top:-3429;width:11158;height:23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" fillcolor="yellow" strokecolor="yellow" strokeweight="1pt">
                        <v:textbox inset="0,0,0,0">
                          <w:txbxContent>
                            <w:p w14:paraId="124EDD0D" w14:textId="19530527" w:rsidR="00D23A6A" w:rsidRPr="0043017C" w:rsidRDefault="00D23A6A" w:rsidP="009F43AB">
                              <w:pPr>
                                <w:jc w:val="center"/>
                                <w:rPr>
                                  <w:b/>
                                  <w:sz w:val="16"/>
                                </w:rPr>
                              </w:pPr>
                              <w:r>
                                <w:rPr>
                                  <w:b/>
                                  <w:sz w:val="16"/>
                                </w:rPr>
                                <w:t>Evacuación de aguas lluvia</w:t>
                              </w:r>
                            </w:p>
                          </w:txbxContent>
                        </v:textbox>
                      </v:shape>
                      <v:shapetype id="_x0000_t32" coordsize="21600,21600" o:spt="32" o:oned="t" path="m,l21600,21600e" filled="f">
                        <v:path arrowok="t" fillok="f" o:connecttype="none"/>
                        <o:lock v:ext="edit" shapetype="t"/>
                      </v:shapetype>
                      <v:shape id="28 Conector recto de flecha" o:spid="_x0000_s1040" type="#_x0000_t32" style="position:absolute;left:16036;top:-1035;width:0;height:34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" strokecolor="yellow" strokeweight="1.5pt">
                        <v:stroke endarrow="block" joinstyle="miter"/>
                      </v:shape>
                    </v:group>
                  </w:pict>
                </mc:Fallback>
              </mc:AlternateContent>
            </w:r>
            <w:r w:rsidRPr="00303B13">
              <w:rPr>
                <w:rFonts w:eastAsia="Times New Roman"/>
                <w:b/>
                <w:bCs/>
                <w:noProof/>
                <w:color w:val="000000"/>
                <w:sz w:val="18"/>
                <w:szCs w:val="20"/>
              </w:rPr>
              <mc:AlternateContent>
                <mc:Choice Requires="wpg">
                  <w:drawing>
                    <wp:anchor distT="0" distB="0" distL="114300" distR="114300" simplePos="0" relativeHeight="251876864" behindDoc="0" locked="0" layoutInCell="1" allowOverlap="1" wp14:anchorId="05519B02" wp14:editId="13AD3DEB">
                      <wp:simplePos x="0" y="0"/>
                      <wp:positionH relativeFrom="column">
                        <wp:posOffset>2705735</wp:posOffset>
                      </wp:positionH>
                      <wp:positionV relativeFrom="paragraph">
                        <wp:posOffset>1160780</wp:posOffset>
                      </wp:positionV>
                      <wp:extent cx="511175" cy="429260"/>
                      <wp:effectExtent l="38100" t="38100" r="22225" b="27940"/>
                      <wp:wrapNone/>
                      <wp:docPr id="232" name="Grupo 232"/>
                      <wp:cNvGraphicFramePr/>
                      <a:graphic xmlns:a="http://schemas.openxmlformats.org/drawingml/2006/main">
                        <a:graphicData uri="http://schemas.microsoft.com/office/word/2010/wordprocessingGroup">
                          <wpg:wgp>
                            <wpg:cNvGrpSpPr/>
                            <wpg:grpSpPr>
                              <a:xfrm>
                                <a:off x="0" y="0"/>
                                <a:ext cx="511175" cy="429260"/>
                                <a:chOff x="1257182" y="-562564"/>
                                <a:chExt cx="511821" cy="430417"/>
                              </a:xfrm>
                            </wpg:grpSpPr>
                            <wps:wsp>
                              <wps:cNvPr id="233" name="27 Proceso"/>
                              <wps:cNvSpPr/>
                              <wps:spPr>
                                <a:xfrm>
                                  <a:off x="1266719" y="-342967"/>
                                  <a:ext cx="502284" cy="210820"/>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2D26AD74" w14:textId="77777777" w:rsidR="00D23A6A" w:rsidRPr="0043017C" w:rsidRDefault="00D23A6A" w:rsidP="009F43AB">
                                    <w:pPr>
                                      <w:jc w:val="center"/>
                                      <w:rPr>
                                        <w:b/>
                                        <w:sz w:val="16"/>
                                      </w:rPr>
                                    </w:pPr>
                                    <w:r>
                                      <w:rPr>
                                        <w:b/>
                                        <w:sz w:val="16"/>
                                      </w:rPr>
                                      <w:t>RIL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4" name="28 Conector recto de flecha"/>
                              <wps:cNvCnPr/>
                              <wps:spPr>
                                <a:xfrm flipH="1" flipV="1">
                                  <a:off x="1257182" y="-562564"/>
                                  <a:ext cx="219352" cy="219597"/>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5519B02" id="Grupo 232" o:spid="_x0000_s1041" style="position:absolute;left:0;text-align:left;margin-left:213.05pt;margin-top:91.4pt;width:40.25pt;height:33.8pt;z-index:251876864;mso-width-relative:margin;mso-height-relative:margin" coordorigin="12571,-5625" coordsize="5118,4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">
                      <v:shape id="_x0000_s1042" type="#_x0000_t109" style="position:absolute;left:12667;top:-3429;width:5023;height:2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" fillcolor="yellow" strokecolor="yellow" strokeweight="1pt">
                        <v:textbox inset="0,0,0,0">
                          <w:txbxContent>
                            <w:p w14:paraId="2D26AD74" w14:textId="77777777" w:rsidR="00D23A6A" w:rsidRPr="0043017C" w:rsidRDefault="00D23A6A" w:rsidP="009F43AB">
                              <w:pPr>
                                <w:jc w:val="center"/>
                                <w:rPr>
                                  <w:b/>
                                  <w:sz w:val="16"/>
                                </w:rPr>
                              </w:pPr>
                              <w:r>
                                <w:rPr>
                                  <w:b/>
                                  <w:sz w:val="16"/>
                                </w:rPr>
                                <w:t>RIL</w:t>
                              </w:r>
                            </w:p>
                          </w:txbxContent>
                        </v:textbox>
                      </v:shape>
                      <v:shape id="28 Conector recto de flecha" o:spid="_x0000_s1043" type="#_x0000_t32" style="position:absolute;left:12571;top:-5625;width:2194;height:21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" strokecolor="yellow" strokeweight="1.5pt">
                        <v:stroke endarrow="block" joinstyle="miter"/>
                      </v:shape>
                    </v:group>
                  </w:pict>
                </mc:Fallback>
              </mc:AlternateContent>
            </w:r>
            <w:r w:rsidR="00552938">
              <w:rPr>
                <w:noProof/>
              </w:rPr>
              <w:drawing>
                <wp:inline distT="0" distB="0" distL="0" distR="0" wp14:anchorId="5B49513C" wp14:editId="782D126C">
                  <wp:extent cx="2795270" cy="2087880"/>
                  <wp:effectExtent l="0" t="0" r="508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2795270" cy="2087880"/>
                          </a:xfrm>
                          <a:prstGeom prst="rect">
                            <a:avLst/>
                          </a:prstGeom>
                        </pic:spPr>
                      </pic:pic>
                    </a:graphicData>
                  </a:graphic>
                </wp:inline>
              </w:drawing>
            </w:r>
          </w:p>
          <w:p w14:paraId="2312032A" w14:textId="77777777" w:rsidR="00067A5B" w:rsidRPr="007F139F" w:rsidRDefault="00067A5B" w:rsidP="00254C5E">
            <w:pPr>
              <w:spacing w:after="0"/>
              <w:jc w:val="center"/>
              <w:rPr>
                <w:rFonts w:eastAsia="Times New Roman"/>
                <w:color w:val="000000"/>
                <w:sz w:val="18"/>
                <w:szCs w:val="20"/>
              </w:rPr>
            </w:pPr>
          </w:p>
          <w:p w14:paraId="051027CC" w14:textId="77777777" w:rsidR="00067A5B" w:rsidRPr="007F139F" w:rsidRDefault="00067A5B" w:rsidP="00254C5E">
            <w:pPr>
              <w:spacing w:after="0"/>
              <w:jc w:val="center"/>
              <w:rPr>
                <w:rFonts w:eastAsia="Times New Roman"/>
                <w:color w:val="000000"/>
                <w:sz w:val="18"/>
                <w:szCs w:val="20"/>
              </w:rPr>
            </w:pPr>
          </w:p>
          <w:p w14:paraId="57D35FCD" w14:textId="77777777" w:rsidR="00067A5B" w:rsidRPr="007F139F" w:rsidRDefault="00067A5B" w:rsidP="00254C5E">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630F1922" w14:textId="5024F539" w:rsidR="00067A5B" w:rsidRPr="007F139F" w:rsidRDefault="00303B13" w:rsidP="00254C5E">
            <w:pPr>
              <w:spacing w:after="0"/>
              <w:jc w:val="center"/>
              <w:rPr>
                <w:rFonts w:eastAsia="Times New Roman"/>
                <w:color w:val="000000"/>
                <w:sz w:val="18"/>
                <w:szCs w:val="20"/>
              </w:rPr>
            </w:pPr>
            <w:r w:rsidRPr="00303B13">
              <w:rPr>
                <w:rFonts w:eastAsia="Times New Roman"/>
                <w:b/>
                <w:bCs/>
                <w:noProof/>
                <w:color w:val="000000"/>
                <w:sz w:val="18"/>
                <w:szCs w:val="20"/>
              </w:rPr>
              <mc:AlternateContent>
                <mc:Choice Requires="wpg">
                  <w:drawing>
                    <wp:anchor distT="0" distB="0" distL="114300" distR="114300" simplePos="0" relativeHeight="251872768" behindDoc="0" locked="0" layoutInCell="1" allowOverlap="1" wp14:anchorId="69DCC4DB" wp14:editId="74289FF5">
                      <wp:simplePos x="0" y="0"/>
                      <wp:positionH relativeFrom="column">
                        <wp:posOffset>1688465</wp:posOffset>
                      </wp:positionH>
                      <wp:positionV relativeFrom="paragraph">
                        <wp:posOffset>198755</wp:posOffset>
                      </wp:positionV>
                      <wp:extent cx="501650" cy="552450"/>
                      <wp:effectExtent l="0" t="0" r="12700" b="57150"/>
                      <wp:wrapNone/>
                      <wp:docPr id="226" name="Grupo 226"/>
                      <wp:cNvGraphicFramePr/>
                      <a:graphic xmlns:a="http://schemas.openxmlformats.org/drawingml/2006/main">
                        <a:graphicData uri="http://schemas.microsoft.com/office/word/2010/wordprocessingGroup">
                          <wpg:wgp>
                            <wpg:cNvGrpSpPr/>
                            <wpg:grpSpPr>
                              <a:xfrm>
                                <a:off x="0" y="0"/>
                                <a:ext cx="501650" cy="552450"/>
                                <a:chOff x="1352552" y="-314324"/>
                                <a:chExt cx="502284" cy="553766"/>
                              </a:xfrm>
                            </wpg:grpSpPr>
                            <wps:wsp>
                              <wps:cNvPr id="227" name="27 Proceso"/>
                              <wps:cNvSpPr/>
                              <wps:spPr>
                                <a:xfrm>
                                  <a:off x="1352552" y="-314324"/>
                                  <a:ext cx="502284" cy="210820"/>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1A61439D" w14:textId="5006A720" w:rsidR="00D23A6A" w:rsidRPr="0043017C" w:rsidRDefault="00D23A6A" w:rsidP="00D80920">
                                    <w:pPr>
                                      <w:jc w:val="center"/>
                                      <w:rPr>
                                        <w:b/>
                                        <w:sz w:val="16"/>
                                      </w:rPr>
                                    </w:pPr>
                                    <w:r>
                                      <w:rPr>
                                        <w:b/>
                                        <w:sz w:val="16"/>
                                      </w:rPr>
                                      <w:t>RIL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8" name="28 Conector recto de flecha"/>
                              <wps:cNvCnPr>
                                <a:stCxn id="227" idx="2"/>
                              </wps:cNvCnPr>
                              <wps:spPr>
                                <a:xfrm flipH="1">
                                  <a:off x="1603694" y="-103504"/>
                                  <a:ext cx="1" cy="342946"/>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9DCC4DB" id="Grupo 226" o:spid="_x0000_s1044" style="position:absolute;left:0;text-align:left;margin-left:132.95pt;margin-top:15.65pt;width:39.5pt;height:43.5pt;z-index:251872768;mso-width-relative:margin;mso-height-relative:margin" coordorigin="13525,-3143" coordsize="5022,5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">
                      <v:shape id="_x0000_s1045" type="#_x0000_t109" style="position:absolute;left:13525;top:-3143;width:5023;height:2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" fillcolor="yellow" strokecolor="yellow" strokeweight="1pt">
                        <v:textbox inset="0,0,0,0">
                          <w:txbxContent>
                            <w:p w14:paraId="1A61439D" w14:textId="5006A720" w:rsidR="00D23A6A" w:rsidRPr="0043017C" w:rsidRDefault="00D23A6A" w:rsidP="00D80920">
                              <w:pPr>
                                <w:jc w:val="center"/>
                                <w:rPr>
                                  <w:b/>
                                  <w:sz w:val="16"/>
                                </w:rPr>
                              </w:pPr>
                              <w:r>
                                <w:rPr>
                                  <w:b/>
                                  <w:sz w:val="16"/>
                                </w:rPr>
                                <w:t>RIL</w:t>
                              </w:r>
                            </w:p>
                          </w:txbxContent>
                        </v:textbox>
                      </v:shape>
                      <v:shape id="28 Conector recto de flecha" o:spid="_x0000_s1046" type="#_x0000_t32" style="position:absolute;left:16036;top:-1035;width:0;height:34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" strokecolor="yellow" strokeweight="1.5pt">
                        <v:stroke endarrow="block" joinstyle="miter"/>
                      </v:shape>
                    </v:group>
                  </w:pict>
                </mc:Fallback>
              </mc:AlternateContent>
            </w:r>
            <w:r w:rsidR="007C537D">
              <w:rPr>
                <w:noProof/>
              </w:rPr>
              <w:drawing>
                <wp:inline distT="0" distB="0" distL="0" distR="0" wp14:anchorId="4C56EFC1" wp14:editId="558D7B67">
                  <wp:extent cx="2783840" cy="2087880"/>
                  <wp:effectExtent l="0" t="0" r="0" b="762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2783840" cy="2087880"/>
                          </a:xfrm>
                          <a:prstGeom prst="rect">
                            <a:avLst/>
                          </a:prstGeom>
                        </pic:spPr>
                      </pic:pic>
                    </a:graphicData>
                  </a:graphic>
                </wp:inline>
              </w:drawing>
            </w:r>
          </w:p>
        </w:tc>
      </w:tr>
      <w:tr w:rsidR="00067A5B" w:rsidRPr="007F139F" w14:paraId="714F64EF" w14:textId="77777777" w:rsidTr="00254C5E">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2E1F711D" w14:textId="64B9B052" w:rsidR="00067A5B" w:rsidRPr="007F139F" w:rsidRDefault="00067A5B" w:rsidP="00254C5E">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1</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07432082" w14:textId="77777777" w:rsidR="00067A5B" w:rsidRPr="007F139F" w:rsidRDefault="00067A5B" w:rsidP="00254C5E">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sidR="00987407">
              <w:rPr>
                <w:rFonts w:eastAsia="Times New Roman"/>
                <w:b/>
                <w:color w:val="000000" w:themeColor="text1"/>
                <w:sz w:val="18"/>
                <w:szCs w:val="20"/>
              </w:rPr>
              <w:t>17.03-2020</w:t>
            </w:r>
          </w:p>
        </w:tc>
        <w:tc>
          <w:tcPr>
            <w:tcW w:w="2767" w:type="dxa"/>
            <w:tcBorders>
              <w:top w:val="single" w:sz="4" w:space="0" w:color="auto"/>
              <w:left w:val="nil"/>
              <w:bottom w:val="single" w:sz="4" w:space="0" w:color="auto"/>
              <w:right w:val="nil"/>
            </w:tcBorders>
            <w:noWrap/>
            <w:vAlign w:val="center"/>
            <w:hideMark/>
          </w:tcPr>
          <w:p w14:paraId="3542CCD4" w14:textId="4F3FEC45" w:rsidR="00067A5B" w:rsidRPr="007F139F" w:rsidRDefault="00067A5B" w:rsidP="00254C5E">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2</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5EB8C44B" w14:textId="77777777" w:rsidR="00067A5B" w:rsidRPr="007F139F" w:rsidRDefault="00987407" w:rsidP="00254C5E">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r>
      <w:tr w:rsidR="00067A5B" w:rsidRPr="007F139F" w14:paraId="5C5FD8DA" w14:textId="77777777" w:rsidTr="00254C5E">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tcPr>
          <w:p w14:paraId="0DE0100D" w14:textId="0A662E60" w:rsidR="00067A5B" w:rsidRPr="00552938" w:rsidRDefault="00067A5B" w:rsidP="00254C5E">
            <w:pPr>
              <w:pStyle w:val="Imagenes"/>
              <w:rPr>
                <w:b w:val="0"/>
                <w:bCs/>
                <w:szCs w:val="20"/>
              </w:rPr>
            </w:pPr>
            <w:r w:rsidRPr="007F139F">
              <w:rPr>
                <w:szCs w:val="20"/>
              </w:rPr>
              <w:t xml:space="preserve">Descripción Medio de Prueba: </w:t>
            </w:r>
            <w:r w:rsidR="00552938">
              <w:rPr>
                <w:b w:val="0"/>
                <w:bCs/>
                <w:szCs w:val="20"/>
              </w:rPr>
              <w:t>Fotografía general del patio de vendimia, donde se puede observar generación de RIL que escurre hacia sistema de evacuación de aguas lluvia.</w:t>
            </w:r>
          </w:p>
        </w:tc>
        <w:tc>
          <w:tcPr>
            <w:tcW w:w="6762" w:type="dxa"/>
            <w:gridSpan w:val="2"/>
            <w:tcBorders>
              <w:top w:val="single" w:sz="4" w:space="0" w:color="auto"/>
              <w:left w:val="nil"/>
              <w:bottom w:val="single" w:sz="4" w:space="0" w:color="auto"/>
              <w:right w:val="single" w:sz="4" w:space="0" w:color="000000"/>
            </w:tcBorders>
            <w:noWrap/>
            <w:hideMark/>
          </w:tcPr>
          <w:p w14:paraId="67D47380" w14:textId="3E0C7311" w:rsidR="00067A5B" w:rsidRPr="007F139F" w:rsidRDefault="00067A5B" w:rsidP="00254C5E">
            <w:pPr>
              <w:pStyle w:val="Imagenes"/>
              <w:rPr>
                <w:rFonts w:eastAsia="Times New Roman"/>
                <w:bCs/>
                <w:color w:val="000000"/>
                <w:szCs w:val="20"/>
              </w:rPr>
            </w:pPr>
            <w:r w:rsidRPr="007F139F">
              <w:rPr>
                <w:rFonts w:eastAsia="Times New Roman"/>
                <w:bCs/>
                <w:color w:val="000000"/>
                <w:szCs w:val="20"/>
              </w:rPr>
              <w:t xml:space="preserve">Descripción Medio de Prueba: </w:t>
            </w:r>
            <w:r w:rsidR="00552938">
              <w:rPr>
                <w:b w:val="0"/>
                <w:bCs/>
                <w:szCs w:val="20"/>
              </w:rPr>
              <w:t xml:space="preserve"> Fotografía</w:t>
            </w:r>
            <w:r w:rsidR="007C537D">
              <w:rPr>
                <w:b w:val="0"/>
                <w:bCs/>
                <w:szCs w:val="20"/>
              </w:rPr>
              <w:t xml:space="preserve"> en</w:t>
            </w:r>
            <w:r w:rsidR="00552938">
              <w:rPr>
                <w:b w:val="0"/>
                <w:bCs/>
                <w:szCs w:val="20"/>
              </w:rPr>
              <w:t xml:space="preserve"> primer plano del patio de vendimia, donde se puede observar </w:t>
            </w:r>
            <w:r w:rsidR="007C537D">
              <w:rPr>
                <w:b w:val="0"/>
                <w:bCs/>
                <w:szCs w:val="20"/>
              </w:rPr>
              <w:t>la</w:t>
            </w:r>
            <w:r w:rsidR="00552938">
              <w:rPr>
                <w:b w:val="0"/>
                <w:bCs/>
                <w:szCs w:val="20"/>
              </w:rPr>
              <w:t xml:space="preserve"> presencia de RIL.</w:t>
            </w:r>
          </w:p>
        </w:tc>
      </w:tr>
      <w:tr w:rsidR="00067A5B" w:rsidRPr="007F139F" w14:paraId="2D2FFDAB" w14:textId="77777777" w:rsidTr="00254C5E">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640F1DDA" w14:textId="32E756D0" w:rsidR="00067A5B" w:rsidRPr="007F139F" w:rsidRDefault="00805945" w:rsidP="00254C5E">
            <w:pPr>
              <w:spacing w:after="0"/>
              <w:jc w:val="center"/>
              <w:rPr>
                <w:rFonts w:eastAsia="Times New Roman"/>
                <w:color w:val="000000"/>
                <w:sz w:val="18"/>
                <w:szCs w:val="20"/>
              </w:rPr>
            </w:pPr>
            <w:r w:rsidRPr="00303B13">
              <w:rPr>
                <w:rFonts w:eastAsia="Times New Roman"/>
                <w:b/>
                <w:bCs/>
                <w:noProof/>
                <w:color w:val="000000"/>
                <w:sz w:val="18"/>
                <w:szCs w:val="20"/>
              </w:rPr>
              <mc:AlternateContent>
                <mc:Choice Requires="wpg">
                  <w:drawing>
                    <wp:anchor distT="0" distB="0" distL="114300" distR="114300" simplePos="0" relativeHeight="251874816" behindDoc="0" locked="0" layoutInCell="1" allowOverlap="1" wp14:anchorId="2946206A" wp14:editId="2FC412EF">
                      <wp:simplePos x="0" y="0"/>
                      <wp:positionH relativeFrom="column">
                        <wp:posOffset>1668145</wp:posOffset>
                      </wp:positionH>
                      <wp:positionV relativeFrom="paragraph">
                        <wp:posOffset>705485</wp:posOffset>
                      </wp:positionV>
                      <wp:extent cx="314325" cy="353060"/>
                      <wp:effectExtent l="0" t="0" r="28575" b="66040"/>
                      <wp:wrapNone/>
                      <wp:docPr id="229" name="Grupo 229"/>
                      <wp:cNvGraphicFramePr/>
                      <a:graphic xmlns:a="http://schemas.openxmlformats.org/drawingml/2006/main">
                        <a:graphicData uri="http://schemas.microsoft.com/office/word/2010/wordprocessingGroup">
                          <wpg:wgp>
                            <wpg:cNvGrpSpPr/>
                            <wpg:grpSpPr>
                              <a:xfrm>
                                <a:off x="0" y="0"/>
                                <a:ext cx="314325" cy="353060"/>
                                <a:chOff x="1352552" y="-314323"/>
                                <a:chExt cx="314722" cy="355017"/>
                              </a:xfrm>
                            </wpg:grpSpPr>
                            <wps:wsp>
                              <wps:cNvPr id="230" name="27 Proceso"/>
                              <wps:cNvSpPr/>
                              <wps:spPr>
                                <a:xfrm>
                                  <a:off x="1352552" y="-314323"/>
                                  <a:ext cx="314722" cy="114572"/>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540B6E0E" w14:textId="77777777" w:rsidR="00D23A6A" w:rsidRPr="0043017C" w:rsidRDefault="00D23A6A" w:rsidP="009F43AB">
                                    <w:pPr>
                                      <w:jc w:val="center"/>
                                      <w:rPr>
                                        <w:b/>
                                        <w:sz w:val="16"/>
                                      </w:rPr>
                                    </w:pPr>
                                    <w:r>
                                      <w:rPr>
                                        <w:b/>
                                        <w:sz w:val="16"/>
                                      </w:rPr>
                                      <w:t>RIL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1" name="28 Conector recto de flecha"/>
                              <wps:cNvCnPr/>
                              <wps:spPr>
                                <a:xfrm flipH="1">
                                  <a:off x="1421651" y="-199619"/>
                                  <a:ext cx="10378" cy="240313"/>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946206A" id="Grupo 229" o:spid="_x0000_s1047" style="position:absolute;left:0;text-align:left;margin-left:131.35pt;margin-top:55.55pt;width:24.75pt;height:27.8pt;z-index:251874816;mso-width-relative:margin;mso-height-relative:margin" coordorigin="13525,-3143" coordsize="3147,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">
                      <v:shape id="_x0000_s1048" type="#_x0000_t109" style="position:absolute;left:13525;top:-3143;width:3147;height:1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" fillcolor="yellow" strokecolor="yellow" strokeweight="1pt">
                        <v:textbox inset="0,0,0,0">
                          <w:txbxContent>
                            <w:p w14:paraId="540B6E0E" w14:textId="77777777" w:rsidR="00D23A6A" w:rsidRPr="0043017C" w:rsidRDefault="00D23A6A" w:rsidP="009F43AB">
                              <w:pPr>
                                <w:jc w:val="center"/>
                                <w:rPr>
                                  <w:b/>
                                  <w:sz w:val="16"/>
                                </w:rPr>
                              </w:pPr>
                              <w:r>
                                <w:rPr>
                                  <w:b/>
                                  <w:sz w:val="16"/>
                                </w:rPr>
                                <w:t>RIL</w:t>
                              </w:r>
                            </w:p>
                          </w:txbxContent>
                        </v:textbox>
                      </v:shape>
                      <v:shape id="28 Conector recto de flecha" o:spid="_x0000_s1049" type="#_x0000_t32" style="position:absolute;left:14216;top:-1996;width:104;height:24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" strokecolor="yellow" strokeweight="1.5pt">
                        <v:stroke endarrow="block" joinstyle="miter"/>
                      </v:shape>
                    </v:group>
                  </w:pict>
                </mc:Fallback>
              </mc:AlternateContent>
            </w:r>
            <w:r w:rsidR="009F43AB" w:rsidRPr="00303B13">
              <w:rPr>
                <w:rFonts w:eastAsia="Times New Roman"/>
                <w:b/>
                <w:bCs/>
                <w:noProof/>
                <w:color w:val="000000"/>
                <w:sz w:val="18"/>
                <w:szCs w:val="20"/>
              </w:rPr>
              <mc:AlternateContent>
                <mc:Choice Requires="wpg">
                  <w:drawing>
                    <wp:anchor distT="0" distB="0" distL="114300" distR="114300" simplePos="0" relativeHeight="251883008" behindDoc="0" locked="0" layoutInCell="1" allowOverlap="1" wp14:anchorId="3E2875A8" wp14:editId="10171F9D">
                      <wp:simplePos x="0" y="0"/>
                      <wp:positionH relativeFrom="column">
                        <wp:posOffset>2007235</wp:posOffset>
                      </wp:positionH>
                      <wp:positionV relativeFrom="paragraph">
                        <wp:posOffset>272415</wp:posOffset>
                      </wp:positionV>
                      <wp:extent cx="847725" cy="466090"/>
                      <wp:effectExtent l="0" t="0" r="28575" b="67310"/>
                      <wp:wrapNone/>
                      <wp:docPr id="241" name="Grupo 241"/>
                      <wp:cNvGraphicFramePr/>
                      <a:graphic xmlns:a="http://schemas.openxmlformats.org/drawingml/2006/main">
                        <a:graphicData uri="http://schemas.microsoft.com/office/word/2010/wordprocessingGroup">
                          <wpg:wgp>
                            <wpg:cNvGrpSpPr/>
                            <wpg:grpSpPr>
                              <a:xfrm>
                                <a:off x="0" y="0"/>
                                <a:ext cx="847725" cy="466090"/>
                                <a:chOff x="1123663" y="-228268"/>
                                <a:chExt cx="848796" cy="467710"/>
                              </a:xfrm>
                            </wpg:grpSpPr>
                            <wps:wsp>
                              <wps:cNvPr id="242" name="27 Proceso"/>
                              <wps:cNvSpPr/>
                              <wps:spPr>
                                <a:xfrm>
                                  <a:off x="1123663" y="-228268"/>
                                  <a:ext cx="848796" cy="143372"/>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347E0AE7" w14:textId="68887899" w:rsidR="00D23A6A" w:rsidRPr="0043017C" w:rsidRDefault="00D23A6A" w:rsidP="009F43AB">
                                    <w:pPr>
                                      <w:jc w:val="center"/>
                                      <w:rPr>
                                        <w:b/>
                                        <w:sz w:val="16"/>
                                      </w:rPr>
                                    </w:pPr>
                                    <w:r>
                                      <w:rPr>
                                        <w:b/>
                                        <w:sz w:val="16"/>
                                      </w:rPr>
                                      <w:t>Patio de Vendimia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3" name="28 Conector recto de flecha"/>
                              <wps:cNvCnPr/>
                              <wps:spPr>
                                <a:xfrm flipH="1">
                                  <a:off x="1603694" y="-103504"/>
                                  <a:ext cx="1" cy="342946"/>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E2875A8" id="Grupo 241" o:spid="_x0000_s1050" style="position:absolute;left:0;text-align:left;margin-left:158.05pt;margin-top:21.45pt;width:66.75pt;height:36.7pt;z-index:251883008;mso-width-relative:margin;mso-height-relative:margin" coordorigin="11236,-2282" coordsize="8487,4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">
                      <v:shape id="_x0000_s1051" type="#_x0000_t109" style="position:absolute;left:11236;top:-2282;width:8488;height:14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" fillcolor="yellow" strokecolor="yellow" strokeweight="1pt">
                        <v:textbox inset="0,0,0,0">
                          <w:txbxContent>
                            <w:p w14:paraId="347E0AE7" w14:textId="68887899" w:rsidR="00D23A6A" w:rsidRPr="0043017C" w:rsidRDefault="00D23A6A" w:rsidP="009F43AB">
                              <w:pPr>
                                <w:jc w:val="center"/>
                                <w:rPr>
                                  <w:b/>
                                  <w:sz w:val="16"/>
                                </w:rPr>
                              </w:pPr>
                              <w:r>
                                <w:rPr>
                                  <w:b/>
                                  <w:sz w:val="16"/>
                                </w:rPr>
                                <w:t>Patio de Vendimia</w:t>
                              </w:r>
                            </w:p>
                          </w:txbxContent>
                        </v:textbox>
                      </v:shape>
                      <v:shape id="28 Conector recto de flecha" o:spid="_x0000_s1052" type="#_x0000_t32" style="position:absolute;left:16036;top:-1035;width:0;height:34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" strokecolor="yellow" strokeweight="1.5pt">
                        <v:stroke endarrow="block" joinstyle="miter"/>
                      </v:shape>
                    </v:group>
                  </w:pict>
                </mc:Fallback>
              </mc:AlternateContent>
            </w:r>
            <w:r w:rsidR="009F43AB" w:rsidRPr="00303B13">
              <w:rPr>
                <w:rFonts w:eastAsia="Times New Roman"/>
                <w:b/>
                <w:bCs/>
                <w:noProof/>
                <w:color w:val="000000"/>
                <w:sz w:val="18"/>
                <w:szCs w:val="20"/>
              </w:rPr>
              <mc:AlternateContent>
                <mc:Choice Requires="wpg">
                  <w:drawing>
                    <wp:anchor distT="0" distB="0" distL="114300" distR="114300" simplePos="0" relativeHeight="251880960" behindDoc="0" locked="0" layoutInCell="1" allowOverlap="1" wp14:anchorId="3531141B" wp14:editId="622473C5">
                      <wp:simplePos x="0" y="0"/>
                      <wp:positionH relativeFrom="column">
                        <wp:posOffset>1772285</wp:posOffset>
                      </wp:positionH>
                      <wp:positionV relativeFrom="paragraph">
                        <wp:posOffset>1332230</wp:posOffset>
                      </wp:positionV>
                      <wp:extent cx="1600200" cy="238125"/>
                      <wp:effectExtent l="38100" t="0" r="19050" b="28575"/>
                      <wp:wrapNone/>
                      <wp:docPr id="238" name="Grupo 238"/>
                      <wp:cNvGraphicFramePr/>
                      <a:graphic xmlns:a="http://schemas.openxmlformats.org/drawingml/2006/main">
                        <a:graphicData uri="http://schemas.microsoft.com/office/word/2010/wordprocessingGroup">
                          <wpg:wgp>
                            <wpg:cNvGrpSpPr/>
                            <wpg:grpSpPr>
                              <a:xfrm>
                                <a:off x="0" y="0"/>
                                <a:ext cx="1600200" cy="238125"/>
                                <a:chOff x="866162" y="-342966"/>
                                <a:chExt cx="1602222" cy="239463"/>
                              </a:xfrm>
                            </wpg:grpSpPr>
                            <wps:wsp>
                              <wps:cNvPr id="239" name="27 Proceso"/>
                              <wps:cNvSpPr/>
                              <wps:spPr>
                                <a:xfrm>
                                  <a:off x="1352551" y="-342966"/>
                                  <a:ext cx="1115833" cy="239463"/>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0FC83C28" w14:textId="77777777" w:rsidR="00D23A6A" w:rsidRPr="0043017C" w:rsidRDefault="00D23A6A" w:rsidP="009F43AB">
                                    <w:pPr>
                                      <w:jc w:val="center"/>
                                      <w:rPr>
                                        <w:b/>
                                        <w:sz w:val="16"/>
                                      </w:rPr>
                                    </w:pPr>
                                    <w:r>
                                      <w:rPr>
                                        <w:b/>
                                        <w:sz w:val="16"/>
                                      </w:rPr>
                                      <w:t>Evacuación de aguas lluvia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0" name="28 Conector recto de flecha"/>
                              <wps:cNvCnPr>
                                <a:stCxn id="239" idx="1"/>
                              </wps:cNvCnPr>
                              <wps:spPr>
                                <a:xfrm flipH="1">
                                  <a:off x="866162" y="-223234"/>
                                  <a:ext cx="486389" cy="61872"/>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531141B" id="Grupo 238" o:spid="_x0000_s1053" style="position:absolute;left:0;text-align:left;margin-left:139.55pt;margin-top:104.9pt;width:126pt;height:18.75pt;z-index:251880960;mso-width-relative:margin;mso-height-relative:margin" coordorigin="8661,-3429" coordsize="16022,2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">
                      <v:shape id="_x0000_s1054" type="#_x0000_t109" style="position:absolute;left:13525;top:-3429;width:11158;height:23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" fillcolor="yellow" strokecolor="yellow" strokeweight="1pt">
                        <v:textbox inset="0,0,0,0">
                          <w:txbxContent>
                            <w:p w14:paraId="0FC83C28" w14:textId="77777777" w:rsidR="00D23A6A" w:rsidRPr="0043017C" w:rsidRDefault="00D23A6A" w:rsidP="009F43AB">
                              <w:pPr>
                                <w:jc w:val="center"/>
                                <w:rPr>
                                  <w:b/>
                                  <w:sz w:val="16"/>
                                </w:rPr>
                              </w:pPr>
                              <w:r>
                                <w:rPr>
                                  <w:b/>
                                  <w:sz w:val="16"/>
                                </w:rPr>
                                <w:t>Evacuación de aguas lluvia</w:t>
                              </w:r>
                            </w:p>
                          </w:txbxContent>
                        </v:textbox>
                      </v:shape>
                      <v:shape id="28 Conector recto de flecha" o:spid="_x0000_s1055" type="#_x0000_t32" style="position:absolute;left:8661;top:-2232;width:4864;height:6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" strokecolor="yellow" strokeweight="1.5pt">
                        <v:stroke endarrow="block" joinstyle="miter"/>
                      </v:shape>
                    </v:group>
                  </w:pict>
                </mc:Fallback>
              </mc:AlternateContent>
            </w:r>
            <w:r w:rsidR="00D66911">
              <w:rPr>
                <w:noProof/>
              </w:rPr>
              <w:drawing>
                <wp:inline distT="0" distB="0" distL="0" distR="0" wp14:anchorId="1C160EDD" wp14:editId="2B7A2D13">
                  <wp:extent cx="2795270" cy="2087880"/>
                  <wp:effectExtent l="0" t="0" r="5080" b="7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2795270" cy="2087880"/>
                          </a:xfrm>
                          <a:prstGeom prst="rect">
                            <a:avLst/>
                          </a:prstGeom>
                        </pic:spPr>
                      </pic:pic>
                    </a:graphicData>
                  </a:graphic>
                </wp:inline>
              </w:drawing>
            </w:r>
          </w:p>
          <w:p w14:paraId="32F91B4C" w14:textId="77777777" w:rsidR="00067A5B" w:rsidRPr="007F139F" w:rsidRDefault="00067A5B" w:rsidP="00254C5E">
            <w:pPr>
              <w:spacing w:after="0"/>
              <w:jc w:val="center"/>
              <w:rPr>
                <w:rFonts w:eastAsia="Times New Roman"/>
                <w:color w:val="000000"/>
                <w:sz w:val="18"/>
                <w:szCs w:val="20"/>
              </w:rPr>
            </w:pPr>
          </w:p>
          <w:p w14:paraId="19990A0E" w14:textId="77777777" w:rsidR="00067A5B" w:rsidRPr="007F139F" w:rsidRDefault="00067A5B" w:rsidP="00254C5E">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1F236D97" w14:textId="5AB40C0C" w:rsidR="00067A5B" w:rsidRPr="007F139F" w:rsidRDefault="00AF3A4D" w:rsidP="00254C5E">
            <w:pPr>
              <w:spacing w:after="0"/>
              <w:jc w:val="center"/>
              <w:rPr>
                <w:rFonts w:eastAsia="Times New Roman"/>
                <w:color w:val="000000"/>
                <w:sz w:val="18"/>
                <w:szCs w:val="20"/>
              </w:rPr>
            </w:pPr>
            <w:r w:rsidRPr="00AF3A4D">
              <w:rPr>
                <w:b/>
                <w:bCs/>
                <w:noProof/>
                <w:szCs w:val="20"/>
                <w:lang w:eastAsia="es-CL"/>
              </w:rPr>
              <mc:AlternateContent>
                <mc:Choice Requires="wps">
                  <w:drawing>
                    <wp:anchor distT="0" distB="0" distL="114300" distR="114300" simplePos="0" relativeHeight="251679232" behindDoc="0" locked="0" layoutInCell="1" allowOverlap="1" wp14:anchorId="08CE15AC" wp14:editId="092009F2">
                      <wp:simplePos x="0" y="0"/>
                      <wp:positionH relativeFrom="column">
                        <wp:posOffset>702945</wp:posOffset>
                      </wp:positionH>
                      <wp:positionV relativeFrom="paragraph">
                        <wp:posOffset>629920</wp:posOffset>
                      </wp:positionV>
                      <wp:extent cx="355600" cy="762000"/>
                      <wp:effectExtent l="0" t="0" r="25400" b="19050"/>
                      <wp:wrapNone/>
                      <wp:docPr id="52" name="54 Elipse"/>
                      <wp:cNvGraphicFramePr/>
                      <a:graphic xmlns:a="http://schemas.openxmlformats.org/drawingml/2006/main">
                        <a:graphicData uri="http://schemas.microsoft.com/office/word/2010/wordprocessingShape">
                          <wps:wsp>
                            <wps:cNvSpPr/>
                            <wps:spPr>
                              <a:xfrm>
                                <a:off x="0" y="0"/>
                                <a:ext cx="355600" cy="76200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E3B8DF" id="54 Elipse" o:spid="_x0000_s1026" style="position:absolute;margin-left:55.35pt;margin-top:49.6pt;width:28pt;height:60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" filled="f" strokecolor="#c00000" strokeweight="1.5pt">
                      <v:stroke joinstyle="miter"/>
                    </v:oval>
                  </w:pict>
                </mc:Fallback>
              </mc:AlternateContent>
            </w:r>
            <w:r w:rsidRPr="00AF3A4D">
              <w:rPr>
                <w:b/>
                <w:bCs/>
                <w:noProof/>
                <w:szCs w:val="20"/>
                <w:lang w:eastAsia="es-CL"/>
              </w:rPr>
              <mc:AlternateContent>
                <mc:Choice Requires="wps">
                  <w:drawing>
                    <wp:anchor distT="0" distB="0" distL="114300" distR="114300" simplePos="0" relativeHeight="251677184" behindDoc="0" locked="0" layoutInCell="1" allowOverlap="1" wp14:anchorId="647D34A0" wp14:editId="2D2A4CCD">
                      <wp:simplePos x="0" y="0"/>
                      <wp:positionH relativeFrom="column">
                        <wp:posOffset>2647950</wp:posOffset>
                      </wp:positionH>
                      <wp:positionV relativeFrom="paragraph">
                        <wp:posOffset>699770</wp:posOffset>
                      </wp:positionV>
                      <wp:extent cx="778510" cy="1050290"/>
                      <wp:effectExtent l="0" t="0" r="21590" b="16510"/>
                      <wp:wrapNone/>
                      <wp:docPr id="7" name="54 Elipse"/>
                      <wp:cNvGraphicFramePr/>
                      <a:graphic xmlns:a="http://schemas.openxmlformats.org/drawingml/2006/main">
                        <a:graphicData uri="http://schemas.microsoft.com/office/word/2010/wordprocessingShape">
                          <wps:wsp>
                            <wps:cNvSpPr/>
                            <wps:spPr>
                              <a:xfrm>
                                <a:off x="0" y="0"/>
                                <a:ext cx="778510" cy="105029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A61FD1" id="54 Elipse" o:spid="_x0000_s1026" style="position:absolute;margin-left:208.5pt;margin-top:55.1pt;width:61.3pt;height:82.7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" filled="f" strokecolor="#c00000" strokeweight="1.5pt">
                      <v:stroke joinstyle="miter"/>
                    </v:oval>
                  </w:pict>
                </mc:Fallback>
              </mc:AlternateContent>
            </w:r>
            <w:r w:rsidR="00D66911">
              <w:rPr>
                <w:noProof/>
              </w:rPr>
              <w:drawing>
                <wp:inline distT="0" distB="0" distL="0" distR="0" wp14:anchorId="11677F66" wp14:editId="4AD11DAD">
                  <wp:extent cx="2795270" cy="2087880"/>
                  <wp:effectExtent l="0" t="0" r="508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2795270" cy="2087880"/>
                          </a:xfrm>
                          <a:prstGeom prst="rect">
                            <a:avLst/>
                          </a:prstGeom>
                        </pic:spPr>
                      </pic:pic>
                    </a:graphicData>
                  </a:graphic>
                </wp:inline>
              </w:drawing>
            </w:r>
          </w:p>
        </w:tc>
      </w:tr>
      <w:tr w:rsidR="00067A5B" w:rsidRPr="007F139F" w14:paraId="70E0124C" w14:textId="77777777" w:rsidTr="00254C5E">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25234B5C" w14:textId="5968D000" w:rsidR="00067A5B" w:rsidRPr="007F139F" w:rsidRDefault="00067A5B" w:rsidP="00254C5E">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3</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560ED1C7" w14:textId="77777777" w:rsidR="00067A5B" w:rsidRPr="007F139F" w:rsidRDefault="00987407" w:rsidP="00254C5E">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c>
          <w:tcPr>
            <w:tcW w:w="2767" w:type="dxa"/>
            <w:tcBorders>
              <w:top w:val="single" w:sz="4" w:space="0" w:color="auto"/>
              <w:left w:val="nil"/>
              <w:bottom w:val="single" w:sz="4" w:space="0" w:color="auto"/>
              <w:right w:val="nil"/>
            </w:tcBorders>
            <w:noWrap/>
            <w:vAlign w:val="center"/>
            <w:hideMark/>
          </w:tcPr>
          <w:p w14:paraId="11929277" w14:textId="6BDB074E" w:rsidR="00067A5B" w:rsidRPr="007F139F" w:rsidRDefault="00067A5B" w:rsidP="00254C5E">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4</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3F09AA89" w14:textId="77777777" w:rsidR="00067A5B" w:rsidRPr="007F139F" w:rsidRDefault="00987407" w:rsidP="00254C5E">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r>
      <w:tr w:rsidR="00067A5B" w:rsidRPr="007F139F" w14:paraId="236ED452" w14:textId="77777777" w:rsidTr="00254C5E">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5F2AE737" w14:textId="77777777" w:rsidR="00067A5B" w:rsidRPr="007F139F" w:rsidRDefault="00067A5B" w:rsidP="00254C5E">
            <w:pPr>
              <w:pStyle w:val="Imagenes"/>
              <w:rPr>
                <w:b w:val="0"/>
                <w:bCs/>
                <w:szCs w:val="20"/>
              </w:rPr>
            </w:pPr>
            <w:r w:rsidRPr="007F139F">
              <w:rPr>
                <w:szCs w:val="20"/>
              </w:rPr>
              <w:t xml:space="preserve">Descripción Medio de Prueba: </w:t>
            </w:r>
            <w:r w:rsidR="00BC09EF" w:rsidRPr="00BC09EF">
              <w:rPr>
                <w:b w:val="0"/>
                <w:bCs/>
                <w:szCs w:val="20"/>
              </w:rPr>
              <w:t xml:space="preserve">Vista de la rejilla de drenaje del sistema de evacuación de aguas lluvia. Se </w:t>
            </w:r>
            <w:r w:rsidR="00BC09EF">
              <w:rPr>
                <w:b w:val="0"/>
                <w:bCs/>
                <w:szCs w:val="20"/>
              </w:rPr>
              <w:t>puede apreciar la descarga de RILes desde el patio de vendimia hacia este sistema.</w:t>
            </w:r>
          </w:p>
          <w:p w14:paraId="0BF521B2" w14:textId="77777777" w:rsidR="00067A5B" w:rsidRPr="007F139F" w:rsidRDefault="00067A5B" w:rsidP="00254C5E">
            <w:pPr>
              <w:spacing w:after="0"/>
              <w:rPr>
                <w:rFonts w:eastAsia="Times New Roman"/>
                <w:b/>
                <w:color w:val="000000"/>
                <w:sz w:val="18"/>
                <w:szCs w:val="20"/>
              </w:rPr>
            </w:pPr>
          </w:p>
          <w:p w14:paraId="561A4EAD" w14:textId="77777777" w:rsidR="00067A5B" w:rsidRPr="007F139F" w:rsidRDefault="00067A5B" w:rsidP="00254C5E">
            <w:pPr>
              <w:spacing w:after="0"/>
              <w:rPr>
                <w:rFonts w:eastAsia="Times New Roman"/>
                <w:b/>
                <w:color w:val="000000"/>
                <w:sz w:val="18"/>
                <w:szCs w:val="20"/>
              </w:rPr>
            </w:pPr>
          </w:p>
          <w:p w14:paraId="4A4938B6" w14:textId="77777777" w:rsidR="00067A5B" w:rsidRDefault="00067A5B" w:rsidP="00254C5E">
            <w:pPr>
              <w:spacing w:after="0"/>
              <w:rPr>
                <w:rFonts w:eastAsia="Times New Roman"/>
                <w:b/>
                <w:color w:val="000000"/>
                <w:sz w:val="18"/>
                <w:szCs w:val="20"/>
              </w:rPr>
            </w:pPr>
          </w:p>
          <w:p w14:paraId="76116D3D" w14:textId="77777777" w:rsidR="00D66911" w:rsidRPr="007F139F" w:rsidRDefault="00D66911" w:rsidP="00254C5E">
            <w:pPr>
              <w:spacing w:after="0"/>
              <w:rPr>
                <w:rFonts w:eastAsia="Times New Roman"/>
                <w:b/>
                <w:color w:val="000000"/>
                <w:sz w:val="18"/>
                <w:szCs w:val="20"/>
              </w:rPr>
            </w:pPr>
          </w:p>
          <w:p w14:paraId="1598B62C" w14:textId="77777777" w:rsidR="00067A5B" w:rsidRPr="007F139F" w:rsidRDefault="00067A5B" w:rsidP="00254C5E">
            <w:pPr>
              <w:spacing w:after="0"/>
              <w:rPr>
                <w:rFonts w:eastAsia="Times New Roman"/>
                <w:b/>
                <w:color w:val="000000"/>
                <w:sz w:val="18"/>
                <w:szCs w:val="20"/>
              </w:rPr>
            </w:pPr>
          </w:p>
          <w:p w14:paraId="1E9176F3" w14:textId="77777777" w:rsidR="00067A5B" w:rsidRPr="007F139F" w:rsidRDefault="00067A5B" w:rsidP="00254C5E">
            <w:pPr>
              <w:spacing w:after="0"/>
              <w:rPr>
                <w:rFonts w:eastAsia="Times New Roman"/>
                <w:b/>
                <w:color w:val="000000"/>
                <w:sz w:val="18"/>
                <w:szCs w:val="20"/>
              </w:rPr>
            </w:pPr>
          </w:p>
          <w:p w14:paraId="4D8D0E43" w14:textId="77777777" w:rsidR="00067A5B" w:rsidRPr="007F139F" w:rsidRDefault="00067A5B" w:rsidP="00254C5E">
            <w:pPr>
              <w:spacing w:after="0"/>
              <w:rPr>
                <w:rFonts w:eastAsia="Times New Roman"/>
                <w:b/>
                <w:color w:val="000000"/>
                <w:sz w:val="18"/>
                <w:szCs w:val="20"/>
              </w:rPr>
            </w:pPr>
          </w:p>
          <w:p w14:paraId="3768ECD8" w14:textId="77777777" w:rsidR="00067A5B" w:rsidRPr="007F139F" w:rsidRDefault="00067A5B" w:rsidP="00254C5E">
            <w:pPr>
              <w:spacing w:after="0"/>
              <w:rPr>
                <w:rFonts w:eastAsia="Times New Roman"/>
                <w:b/>
                <w:color w:val="000000"/>
                <w:sz w:val="18"/>
                <w:szCs w:val="20"/>
              </w:rPr>
            </w:pPr>
          </w:p>
          <w:p w14:paraId="4F52DF67" w14:textId="77777777" w:rsidR="00067A5B" w:rsidRPr="007F139F" w:rsidRDefault="00067A5B" w:rsidP="00254C5E">
            <w:pPr>
              <w:spacing w:after="0"/>
              <w:rPr>
                <w:rFonts w:eastAsia="Times New Roman"/>
                <w:b/>
                <w:color w:val="000000"/>
                <w:sz w:val="18"/>
                <w:szCs w:val="20"/>
              </w:rPr>
            </w:pPr>
          </w:p>
          <w:p w14:paraId="39515074" w14:textId="77777777" w:rsidR="00067A5B" w:rsidRPr="007F139F" w:rsidRDefault="00067A5B" w:rsidP="00254C5E">
            <w:pPr>
              <w:spacing w:after="0"/>
              <w:rPr>
                <w:rFonts w:eastAsia="Times New Roman"/>
                <w:b/>
                <w:color w:val="000000"/>
                <w:sz w:val="18"/>
                <w:szCs w:val="20"/>
              </w:rPr>
            </w:pPr>
          </w:p>
        </w:tc>
        <w:tc>
          <w:tcPr>
            <w:tcW w:w="6762" w:type="dxa"/>
            <w:gridSpan w:val="2"/>
            <w:tcBorders>
              <w:top w:val="single" w:sz="4" w:space="0" w:color="auto"/>
              <w:left w:val="nil"/>
              <w:bottom w:val="single" w:sz="4" w:space="0" w:color="auto"/>
              <w:right w:val="single" w:sz="4" w:space="0" w:color="000000"/>
            </w:tcBorders>
            <w:noWrap/>
            <w:hideMark/>
          </w:tcPr>
          <w:p w14:paraId="7F884A67" w14:textId="77777777" w:rsidR="00067A5B" w:rsidRPr="007F139F" w:rsidRDefault="00067A5B" w:rsidP="00254C5E">
            <w:pPr>
              <w:pStyle w:val="Imagenes"/>
              <w:rPr>
                <w:szCs w:val="20"/>
              </w:rPr>
            </w:pPr>
            <w:r w:rsidRPr="007F139F">
              <w:rPr>
                <w:rFonts w:eastAsia="Times New Roman"/>
                <w:color w:val="000000"/>
                <w:szCs w:val="20"/>
              </w:rPr>
              <w:t>Descripción Medio de Prueba:</w:t>
            </w:r>
            <w:r w:rsidR="00BC09EF">
              <w:rPr>
                <w:rFonts w:eastAsia="Times New Roman"/>
                <w:color w:val="000000"/>
                <w:szCs w:val="20"/>
              </w:rPr>
              <w:t xml:space="preserve"> </w:t>
            </w:r>
            <w:r w:rsidR="00BC09EF" w:rsidRPr="00BC09EF">
              <w:rPr>
                <w:b w:val="0"/>
                <w:bCs/>
                <w:szCs w:val="20"/>
              </w:rPr>
              <w:t xml:space="preserve"> Vista </w:t>
            </w:r>
            <w:r w:rsidR="00FD64FA">
              <w:rPr>
                <w:b w:val="0"/>
                <w:bCs/>
                <w:szCs w:val="20"/>
              </w:rPr>
              <w:t xml:space="preserve">en primer plano </w:t>
            </w:r>
            <w:r w:rsidR="00BC09EF" w:rsidRPr="00BC09EF">
              <w:rPr>
                <w:b w:val="0"/>
                <w:bCs/>
                <w:szCs w:val="20"/>
              </w:rPr>
              <w:t>de la rejilla de drenaje del sistema de evacuación de aguas lluvia</w:t>
            </w:r>
            <w:r w:rsidR="00FD64FA">
              <w:rPr>
                <w:b w:val="0"/>
                <w:bCs/>
                <w:szCs w:val="20"/>
              </w:rPr>
              <w:t>. Se pude observar que se han dispuesto de 2 maderos para levantar la alcantarilla que recibe el flujo de RILes.</w:t>
            </w:r>
          </w:p>
          <w:p w14:paraId="2A9B5093" w14:textId="77777777" w:rsidR="00067A5B" w:rsidRPr="007F139F" w:rsidRDefault="00067A5B" w:rsidP="00254C5E">
            <w:pPr>
              <w:pStyle w:val="Imagenes"/>
              <w:rPr>
                <w:b w:val="0"/>
                <w:bCs/>
                <w:szCs w:val="20"/>
              </w:rPr>
            </w:pPr>
            <w:r w:rsidRPr="007F139F">
              <w:rPr>
                <w:szCs w:val="20"/>
              </w:rPr>
              <w:t xml:space="preserve"> </w:t>
            </w:r>
          </w:p>
        </w:tc>
      </w:tr>
    </w:tbl>
    <w:p w14:paraId="0085C32D" w14:textId="77777777" w:rsidR="00023C0E" w:rsidRDefault="00023C0E">
      <w:pPr>
        <w:spacing w:after="0"/>
        <w:jc w:val="left"/>
      </w:pPr>
    </w:p>
    <w:tbl>
      <w:tblPr>
        <w:tblpPr w:leftFromText="170" w:rightFromText="170" w:topFromText="136" w:bottomFromText="136" w:vertAnchor="text" w:horzAnchor="margin" w:tblpY="1"/>
        <w:tblOverlap w:val="never"/>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023C0E" w:rsidRPr="007F139F" w14:paraId="7C4189D6" w14:textId="77777777" w:rsidTr="007744CF">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269D5138" w14:textId="188347CA" w:rsidR="00023C0E" w:rsidRPr="007F139F" w:rsidRDefault="00023C0E" w:rsidP="007744CF">
            <w:pPr>
              <w:spacing w:after="0"/>
              <w:jc w:val="center"/>
              <w:rPr>
                <w:rFonts w:eastAsia="Times New Roman"/>
                <w:b/>
                <w:bCs/>
                <w:color w:val="000000"/>
                <w:sz w:val="18"/>
                <w:szCs w:val="20"/>
              </w:rPr>
            </w:pPr>
            <w:r w:rsidRPr="007F139F">
              <w:rPr>
                <w:sz w:val="18"/>
                <w:szCs w:val="20"/>
              </w:rPr>
              <w:lastRenderedPageBreak/>
              <w:br w:type="page"/>
            </w:r>
            <w:r w:rsidRPr="007F139F">
              <w:rPr>
                <w:sz w:val="18"/>
                <w:szCs w:val="20"/>
              </w:rPr>
              <w:br w:type="page"/>
            </w:r>
            <w:r w:rsidRPr="007F139F">
              <w:rPr>
                <w:sz w:val="18"/>
                <w:szCs w:val="20"/>
              </w:rPr>
              <w:br w:type="page"/>
            </w:r>
            <w:r w:rsidRPr="007F139F">
              <w:rPr>
                <w:rFonts w:eastAsia="Times New Roman"/>
                <w:b/>
                <w:bCs/>
                <w:color w:val="000000"/>
                <w:sz w:val="18"/>
                <w:szCs w:val="20"/>
              </w:rPr>
              <w:t>Registros</w:t>
            </w:r>
          </w:p>
        </w:tc>
      </w:tr>
      <w:tr w:rsidR="00023C0E" w:rsidRPr="007F139F" w14:paraId="103A9C80" w14:textId="77777777" w:rsidTr="007744CF">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5529D2B1" w14:textId="536E9D31" w:rsidR="00023C0E" w:rsidRPr="007F139F" w:rsidRDefault="005A14C3" w:rsidP="007744CF">
            <w:pPr>
              <w:spacing w:after="0"/>
              <w:jc w:val="center"/>
              <w:rPr>
                <w:rFonts w:eastAsia="Times New Roman"/>
                <w:color w:val="000000"/>
                <w:sz w:val="18"/>
                <w:szCs w:val="20"/>
              </w:rPr>
            </w:pPr>
            <w:r>
              <w:rPr>
                <w:noProof/>
              </w:rPr>
              <mc:AlternateContent>
                <mc:Choice Requires="wps">
                  <w:drawing>
                    <wp:anchor distT="0" distB="0" distL="114300" distR="114300" simplePos="0" relativeHeight="251670016" behindDoc="0" locked="0" layoutInCell="1" allowOverlap="1" wp14:anchorId="4EDBBDDB" wp14:editId="536C6172">
                      <wp:simplePos x="0" y="0"/>
                      <wp:positionH relativeFrom="column">
                        <wp:posOffset>1637030</wp:posOffset>
                      </wp:positionH>
                      <wp:positionV relativeFrom="paragraph">
                        <wp:posOffset>629920</wp:posOffset>
                      </wp:positionV>
                      <wp:extent cx="1454150" cy="387985"/>
                      <wp:effectExtent l="94932" t="0" r="126683" b="0"/>
                      <wp:wrapNone/>
                      <wp:docPr id="45" name="Cuadro de texto 45"/>
                      <wp:cNvGraphicFramePr/>
                      <a:graphic xmlns:a="http://schemas.openxmlformats.org/drawingml/2006/main">
                        <a:graphicData uri="http://schemas.microsoft.com/office/word/2010/wordprocessingShape">
                          <wps:wsp>
                            <wps:cNvSpPr txBox="1"/>
                            <wps:spPr>
                              <a:xfrm rot="16725802">
                                <a:off x="0" y="0"/>
                                <a:ext cx="1454150" cy="387985"/>
                              </a:xfrm>
                              <a:prstGeom prst="rect">
                                <a:avLst/>
                              </a:prstGeom>
                              <a:noFill/>
                              <a:ln w="6350">
                                <a:noFill/>
                              </a:ln>
                            </wps:spPr>
                            <wps:txbx>
                              <w:txbxContent>
                                <w:p w14:paraId="5406B63D" w14:textId="454D7917" w:rsidR="00D23A6A" w:rsidRPr="001857EC" w:rsidRDefault="00D23A6A" w:rsidP="001857EC">
                                  <w:pPr>
                                    <w:pStyle w:val="Textoindependiente"/>
                                  </w:pPr>
                                  <w:r>
                                    <w:t>Sentido del flujo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BBDDB" id="Cuadro de texto 45" o:spid="_x0000_s1056" type="#_x0000_t202" style="position:absolute;left:0;text-align:left;margin-left:128.9pt;margin-top:49.6pt;width:114.5pt;height:30.55pt;rotation:-5323924fd;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" filled="f" stroked="f" strokeweight=".5pt">
                      <v:textbox>
                        <w:txbxContent>
                          <w:p w14:paraId="5406B63D" w14:textId="454D7917" w:rsidR="00D23A6A" w:rsidRPr="001857EC" w:rsidRDefault="00D23A6A" w:rsidP="001857EC">
                            <w:pPr>
                              <w:pStyle w:val="Textoindependiente"/>
                            </w:pPr>
                            <w:r>
                              <w:t>Sentido del flujo</w:t>
                            </w:r>
                          </w:p>
                        </w:txbxContent>
                      </v:textbox>
                    </v:shape>
                  </w:pict>
                </mc:Fallback>
              </mc:AlternateContent>
            </w:r>
            <w:r>
              <w:rPr>
                <w:noProof/>
              </w:rPr>
              <mc:AlternateContent>
                <mc:Choice Requires="wps">
                  <w:drawing>
                    <wp:anchor distT="0" distB="0" distL="114300" distR="114300" simplePos="0" relativeHeight="251668992" behindDoc="0" locked="0" layoutInCell="1" allowOverlap="1" wp14:anchorId="18D99140" wp14:editId="7FE325F5">
                      <wp:simplePos x="0" y="0"/>
                      <wp:positionH relativeFrom="column">
                        <wp:posOffset>1964055</wp:posOffset>
                      </wp:positionH>
                      <wp:positionV relativeFrom="paragraph">
                        <wp:posOffset>198120</wp:posOffset>
                      </wp:positionV>
                      <wp:extent cx="292735" cy="1364615"/>
                      <wp:effectExtent l="19050" t="38100" r="50165" b="6985"/>
                      <wp:wrapNone/>
                      <wp:docPr id="38" name="Conector recto de flecha 38"/>
                      <wp:cNvGraphicFramePr/>
                      <a:graphic xmlns:a="http://schemas.openxmlformats.org/drawingml/2006/main">
                        <a:graphicData uri="http://schemas.microsoft.com/office/word/2010/wordprocessingShape">
                          <wps:wsp>
                            <wps:cNvCnPr/>
                            <wps:spPr>
                              <a:xfrm flipV="1">
                                <a:off x="0" y="0"/>
                                <a:ext cx="292735" cy="1364615"/>
                              </a:xfrm>
                              <a:prstGeom prst="straightConnector1">
                                <a:avLst/>
                              </a:prstGeom>
                              <a:ln w="28575">
                                <a:solidFill>
                                  <a:srgbClr val="FFFF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456AE5" id="Conector recto de flecha 38" o:spid="_x0000_s1026" type="#_x0000_t32" style="position:absolute;margin-left:154.65pt;margin-top:15.6pt;width:23.05pt;height:107.45pt;flip: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" strokecolor="yellow" strokeweight="2.25pt">
                      <v:stroke dashstyle="dash" endarrow="block" joinstyle="miter"/>
                    </v:shape>
                  </w:pict>
                </mc:Fallback>
              </mc:AlternateContent>
            </w:r>
            <w:r>
              <w:rPr>
                <w:noProof/>
              </w:rPr>
              <w:drawing>
                <wp:inline distT="0" distB="0" distL="0" distR="0" wp14:anchorId="0A8DC9E0" wp14:editId="48341626">
                  <wp:extent cx="2783840" cy="2087880"/>
                  <wp:effectExtent l="0" t="0" r="0" b="762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2783840" cy="2087880"/>
                          </a:xfrm>
                          <a:prstGeom prst="rect">
                            <a:avLst/>
                          </a:prstGeom>
                        </pic:spPr>
                      </pic:pic>
                    </a:graphicData>
                  </a:graphic>
                </wp:inline>
              </w:drawing>
            </w:r>
          </w:p>
          <w:p w14:paraId="4084AF63" w14:textId="77777777" w:rsidR="00023C0E" w:rsidRPr="007F139F" w:rsidRDefault="00023C0E" w:rsidP="007744CF">
            <w:pPr>
              <w:spacing w:after="0"/>
              <w:jc w:val="center"/>
              <w:rPr>
                <w:rFonts w:eastAsia="Times New Roman"/>
                <w:color w:val="000000"/>
                <w:sz w:val="18"/>
                <w:szCs w:val="20"/>
              </w:rPr>
            </w:pPr>
          </w:p>
          <w:p w14:paraId="3D492FB3" w14:textId="77777777" w:rsidR="00023C0E" w:rsidRPr="007F139F" w:rsidRDefault="00023C0E" w:rsidP="007744CF">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3BB7AB7D" w14:textId="21200706" w:rsidR="00023C0E" w:rsidRPr="007F139F" w:rsidRDefault="007C537D" w:rsidP="007744CF">
            <w:pPr>
              <w:spacing w:after="0"/>
              <w:jc w:val="center"/>
              <w:rPr>
                <w:rFonts w:eastAsia="Times New Roman"/>
                <w:color w:val="000000"/>
                <w:sz w:val="18"/>
                <w:szCs w:val="20"/>
              </w:rPr>
            </w:pPr>
            <w:r w:rsidRPr="007C537D">
              <w:rPr>
                <w:rFonts w:eastAsia="Times New Roman"/>
                <w:b/>
                <w:bCs/>
                <w:noProof/>
                <w:color w:val="000000"/>
                <w:sz w:val="18"/>
                <w:szCs w:val="20"/>
              </w:rPr>
              <mc:AlternateContent>
                <mc:Choice Requires="wps">
                  <w:drawing>
                    <wp:anchor distT="0" distB="0" distL="114300" distR="114300" simplePos="0" relativeHeight="251694592" behindDoc="0" locked="0" layoutInCell="1" allowOverlap="1" wp14:anchorId="2276BA6D" wp14:editId="11428A3F">
                      <wp:simplePos x="0" y="0"/>
                      <wp:positionH relativeFrom="column">
                        <wp:posOffset>1712595</wp:posOffset>
                      </wp:positionH>
                      <wp:positionV relativeFrom="paragraph">
                        <wp:posOffset>923925</wp:posOffset>
                      </wp:positionV>
                      <wp:extent cx="1228725" cy="387985"/>
                      <wp:effectExtent l="39370" t="0" r="67945" b="0"/>
                      <wp:wrapNone/>
                      <wp:docPr id="77" name="Cuadro de texto 77"/>
                      <wp:cNvGraphicFramePr/>
                      <a:graphic xmlns:a="http://schemas.openxmlformats.org/drawingml/2006/main">
                        <a:graphicData uri="http://schemas.microsoft.com/office/word/2010/wordprocessingShape">
                          <wps:wsp>
                            <wps:cNvSpPr txBox="1"/>
                            <wps:spPr>
                              <a:xfrm rot="16560817">
                                <a:off x="0" y="0"/>
                                <a:ext cx="1228725" cy="387985"/>
                              </a:xfrm>
                              <a:prstGeom prst="rect">
                                <a:avLst/>
                              </a:prstGeom>
                              <a:noFill/>
                              <a:ln w="6350">
                                <a:noFill/>
                              </a:ln>
                            </wps:spPr>
                            <wps:txbx>
                              <w:txbxContent>
                                <w:p w14:paraId="4DB35593" w14:textId="77777777" w:rsidR="00D23A6A" w:rsidRPr="00896863" w:rsidRDefault="00D23A6A" w:rsidP="007C537D">
                                  <w:pPr>
                                    <w:pStyle w:val="Textoindependiente"/>
                                    <w:rPr>
                                      <w:sz w:val="22"/>
                                      <w:szCs w:val="24"/>
                                    </w:rPr>
                                  </w:pPr>
                                  <w:r w:rsidRPr="00896863">
                                    <w:rPr>
                                      <w:sz w:val="22"/>
                                      <w:szCs w:val="24"/>
                                    </w:rPr>
                                    <w:t>Sentido del flujo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6BA6D" id="Cuadro de texto 77" o:spid="_x0000_s1057" type="#_x0000_t202" style="position:absolute;left:0;text-align:left;margin-left:134.85pt;margin-top:72.75pt;width:96.75pt;height:30.55pt;rotation:-5504132fd;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" filled="f" stroked="f" strokeweight=".5pt">
                      <v:textbox>
                        <w:txbxContent>
                          <w:p w14:paraId="4DB35593" w14:textId="77777777" w:rsidR="00D23A6A" w:rsidRPr="00896863" w:rsidRDefault="00D23A6A" w:rsidP="007C537D">
                            <w:pPr>
                              <w:pStyle w:val="Textoindependiente"/>
                              <w:rPr>
                                <w:sz w:val="22"/>
                                <w:szCs w:val="24"/>
                              </w:rPr>
                            </w:pPr>
                            <w:r w:rsidRPr="00896863">
                              <w:rPr>
                                <w:sz w:val="22"/>
                                <w:szCs w:val="24"/>
                              </w:rPr>
                              <w:t>Sentido del flujo</w:t>
                            </w:r>
                          </w:p>
                        </w:txbxContent>
                      </v:textbox>
                    </v:shape>
                  </w:pict>
                </mc:Fallback>
              </mc:AlternateContent>
            </w:r>
            <w:r w:rsidRPr="007C537D">
              <w:rPr>
                <w:rFonts w:eastAsia="Times New Roman"/>
                <w:b/>
                <w:bCs/>
                <w:noProof/>
                <w:color w:val="000000"/>
                <w:sz w:val="18"/>
                <w:szCs w:val="20"/>
              </w:rPr>
              <mc:AlternateContent>
                <mc:Choice Requires="wps">
                  <w:drawing>
                    <wp:anchor distT="0" distB="0" distL="114300" distR="114300" simplePos="0" relativeHeight="251693568" behindDoc="0" locked="0" layoutInCell="1" allowOverlap="1" wp14:anchorId="77CD69A6" wp14:editId="40BE4F94">
                      <wp:simplePos x="0" y="0"/>
                      <wp:positionH relativeFrom="column">
                        <wp:posOffset>2059305</wp:posOffset>
                      </wp:positionH>
                      <wp:positionV relativeFrom="paragraph">
                        <wp:posOffset>64770</wp:posOffset>
                      </wp:positionV>
                      <wp:extent cx="207010" cy="1768475"/>
                      <wp:effectExtent l="19050" t="38100" r="59690" b="3175"/>
                      <wp:wrapNone/>
                      <wp:docPr id="76" name="Conector recto de flecha 76"/>
                      <wp:cNvGraphicFramePr/>
                      <a:graphic xmlns:a="http://schemas.openxmlformats.org/drawingml/2006/main">
                        <a:graphicData uri="http://schemas.microsoft.com/office/word/2010/wordprocessingShape">
                          <wps:wsp>
                            <wps:cNvCnPr/>
                            <wps:spPr>
                              <a:xfrm flipV="1">
                                <a:off x="0" y="0"/>
                                <a:ext cx="207010" cy="1768475"/>
                              </a:xfrm>
                              <a:prstGeom prst="straightConnector1">
                                <a:avLst/>
                              </a:prstGeom>
                              <a:ln w="28575">
                                <a:solidFill>
                                  <a:srgbClr val="FFFF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A06A65" id="Conector recto de flecha 76" o:spid="_x0000_s1026" type="#_x0000_t32" style="position:absolute;margin-left:162.15pt;margin-top:5.1pt;width:16.3pt;height:139.25pt;flip: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" strokecolor="yellow" strokeweight="2.25pt">
                      <v:stroke dashstyle="dash" endarrow="block" joinstyle="miter"/>
                    </v:shape>
                  </w:pict>
                </mc:Fallback>
              </mc:AlternateContent>
            </w:r>
            <w:r>
              <w:rPr>
                <w:noProof/>
              </w:rPr>
              <w:drawing>
                <wp:inline distT="0" distB="0" distL="0" distR="0" wp14:anchorId="028438E6" wp14:editId="5FFFBF8C">
                  <wp:extent cx="2783840" cy="2087880"/>
                  <wp:effectExtent l="0" t="0" r="0" b="762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2783840" cy="2087880"/>
                          </a:xfrm>
                          <a:prstGeom prst="rect">
                            <a:avLst/>
                          </a:prstGeom>
                        </pic:spPr>
                      </pic:pic>
                    </a:graphicData>
                  </a:graphic>
                </wp:inline>
              </w:drawing>
            </w:r>
          </w:p>
        </w:tc>
      </w:tr>
      <w:tr w:rsidR="00C865E9" w:rsidRPr="007F139F" w14:paraId="1CF2FB11" w14:textId="77777777" w:rsidTr="007744CF">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339295EB" w14:textId="787E2DB5" w:rsidR="00C865E9" w:rsidRPr="007F139F" w:rsidRDefault="00C865E9" w:rsidP="00C865E9">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5</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198E33C9" w14:textId="17E38E66" w:rsidR="00C865E9" w:rsidRPr="007F139F" w:rsidRDefault="00C865E9" w:rsidP="00C865E9">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c>
          <w:tcPr>
            <w:tcW w:w="2767" w:type="dxa"/>
            <w:tcBorders>
              <w:top w:val="single" w:sz="4" w:space="0" w:color="auto"/>
              <w:left w:val="nil"/>
              <w:bottom w:val="single" w:sz="4" w:space="0" w:color="auto"/>
              <w:right w:val="nil"/>
            </w:tcBorders>
            <w:noWrap/>
            <w:vAlign w:val="center"/>
            <w:hideMark/>
          </w:tcPr>
          <w:p w14:paraId="7F657092" w14:textId="123C94A6" w:rsidR="00C865E9" w:rsidRPr="007F139F" w:rsidRDefault="00C865E9" w:rsidP="00C865E9">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6</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719C86F9" w14:textId="2FD54BD7" w:rsidR="00C865E9" w:rsidRPr="007F139F" w:rsidRDefault="00C865E9" w:rsidP="00C865E9">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r>
      <w:tr w:rsidR="00C865E9" w:rsidRPr="007F139F" w14:paraId="5F229D0F" w14:textId="77777777" w:rsidTr="007744CF">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tcPr>
          <w:p w14:paraId="3096715A" w14:textId="0D06F8F5" w:rsidR="00C865E9" w:rsidRPr="00FD64FA" w:rsidRDefault="009F43AB" w:rsidP="00C865E9">
            <w:pPr>
              <w:pStyle w:val="Imagenes"/>
              <w:rPr>
                <w:b w:val="0"/>
                <w:bCs/>
                <w:szCs w:val="20"/>
              </w:rPr>
            </w:pPr>
            <w:r w:rsidRPr="00303B13">
              <w:rPr>
                <w:rFonts w:eastAsia="Times New Roman"/>
                <w:b w:val="0"/>
                <w:bCs/>
                <w:noProof/>
                <w:color w:val="000000"/>
                <w:szCs w:val="20"/>
              </w:rPr>
              <mc:AlternateContent>
                <mc:Choice Requires="wpg">
                  <w:drawing>
                    <wp:anchor distT="0" distB="0" distL="114300" distR="114300" simplePos="0" relativeHeight="251885056" behindDoc="0" locked="0" layoutInCell="1" allowOverlap="1" wp14:anchorId="0FC9DA45" wp14:editId="71645571">
                      <wp:simplePos x="0" y="0"/>
                      <wp:positionH relativeFrom="column">
                        <wp:posOffset>1937385</wp:posOffset>
                      </wp:positionH>
                      <wp:positionV relativeFrom="paragraph">
                        <wp:posOffset>433070</wp:posOffset>
                      </wp:positionV>
                      <wp:extent cx="847090" cy="342900"/>
                      <wp:effectExtent l="0" t="0" r="10160" b="57150"/>
                      <wp:wrapNone/>
                      <wp:docPr id="244" name="Grupo 244"/>
                      <wp:cNvGraphicFramePr/>
                      <a:graphic xmlns:a="http://schemas.openxmlformats.org/drawingml/2006/main">
                        <a:graphicData uri="http://schemas.microsoft.com/office/word/2010/wordprocessingGroup">
                          <wpg:wgp>
                            <wpg:cNvGrpSpPr/>
                            <wpg:grpSpPr>
                              <a:xfrm>
                                <a:off x="0" y="0"/>
                                <a:ext cx="847090" cy="342900"/>
                                <a:chOff x="1485643" y="-257712"/>
                                <a:chExt cx="848796" cy="344184"/>
                              </a:xfrm>
                            </wpg:grpSpPr>
                            <wps:wsp>
                              <wps:cNvPr id="245" name="27 Proceso"/>
                              <wps:cNvSpPr/>
                              <wps:spPr>
                                <a:xfrm>
                                  <a:off x="1485643" y="-257712"/>
                                  <a:ext cx="848796" cy="143372"/>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111B5415" w14:textId="77777777" w:rsidR="00D23A6A" w:rsidRPr="0043017C" w:rsidRDefault="00D23A6A" w:rsidP="009F43AB">
                                    <w:pPr>
                                      <w:jc w:val="center"/>
                                      <w:rPr>
                                        <w:b/>
                                        <w:sz w:val="16"/>
                                      </w:rPr>
                                    </w:pPr>
                                    <w:r>
                                      <w:rPr>
                                        <w:b/>
                                        <w:sz w:val="16"/>
                                      </w:rPr>
                                      <w:t>Patio de Vendimia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6" name="28 Conector recto de flecha"/>
                              <wps:cNvCnPr/>
                              <wps:spPr>
                                <a:xfrm flipH="1">
                                  <a:off x="1571541" y="-122625"/>
                                  <a:ext cx="108429" cy="209097"/>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FC9DA45" id="Grupo 244" o:spid="_x0000_s1058" style="position:absolute;left:0;text-align:left;margin-left:152.55pt;margin-top:34.1pt;width:66.7pt;height:27pt;z-index:251885056;mso-width-relative:margin;mso-height-relative:margin" coordorigin="14856,-2577" coordsize="8487,3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">
                      <v:shape id="_x0000_s1059" type="#_x0000_t109" style="position:absolute;left:14856;top:-2577;width:8488;height:14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" fillcolor="yellow" strokecolor="yellow" strokeweight="1pt">
                        <v:textbox inset="0,0,0,0">
                          <w:txbxContent>
                            <w:p w14:paraId="111B5415" w14:textId="77777777" w:rsidR="00D23A6A" w:rsidRPr="0043017C" w:rsidRDefault="00D23A6A" w:rsidP="009F43AB">
                              <w:pPr>
                                <w:jc w:val="center"/>
                                <w:rPr>
                                  <w:b/>
                                  <w:sz w:val="16"/>
                                </w:rPr>
                              </w:pPr>
                              <w:r>
                                <w:rPr>
                                  <w:b/>
                                  <w:sz w:val="16"/>
                                </w:rPr>
                                <w:t>Patio de Vendimia</w:t>
                              </w:r>
                            </w:p>
                          </w:txbxContent>
                        </v:textbox>
                      </v:shape>
                      <v:shape id="28 Conector recto de flecha" o:spid="_x0000_s1060" type="#_x0000_t32" style="position:absolute;left:15715;top:-1226;width:1084;height:20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" strokecolor="yellow" strokeweight="1.5pt">
                        <v:stroke endarrow="block" joinstyle="miter"/>
                      </v:shape>
                    </v:group>
                  </w:pict>
                </mc:Fallback>
              </mc:AlternateContent>
            </w:r>
            <w:r w:rsidR="00C865E9" w:rsidRPr="007F139F">
              <w:rPr>
                <w:szCs w:val="20"/>
              </w:rPr>
              <w:t>Descripción Medio de Prueba:</w:t>
            </w:r>
            <w:r w:rsidR="00C865E9">
              <w:rPr>
                <w:szCs w:val="20"/>
              </w:rPr>
              <w:t xml:space="preserve"> </w:t>
            </w:r>
            <w:r w:rsidR="00C865E9">
              <w:rPr>
                <w:b w:val="0"/>
                <w:bCs/>
                <w:szCs w:val="20"/>
              </w:rPr>
              <w:t>Vista del canal utilizado para evacuación del sistema de aguas lluvias.</w:t>
            </w:r>
          </w:p>
        </w:tc>
        <w:tc>
          <w:tcPr>
            <w:tcW w:w="6762" w:type="dxa"/>
            <w:gridSpan w:val="2"/>
            <w:tcBorders>
              <w:top w:val="single" w:sz="4" w:space="0" w:color="auto"/>
              <w:left w:val="nil"/>
              <w:bottom w:val="single" w:sz="4" w:space="0" w:color="auto"/>
              <w:right w:val="single" w:sz="4" w:space="0" w:color="000000"/>
            </w:tcBorders>
            <w:noWrap/>
            <w:hideMark/>
          </w:tcPr>
          <w:p w14:paraId="168749B0" w14:textId="51E68576" w:rsidR="00C865E9" w:rsidRPr="00FD64FA" w:rsidRDefault="007C537D" w:rsidP="00C865E9">
            <w:pPr>
              <w:pStyle w:val="Imagenes"/>
              <w:rPr>
                <w:rFonts w:eastAsia="Times New Roman"/>
                <w:b w:val="0"/>
                <w:color w:val="000000"/>
                <w:szCs w:val="20"/>
              </w:rPr>
            </w:pPr>
            <w:r w:rsidRPr="007F139F">
              <w:rPr>
                <w:szCs w:val="20"/>
              </w:rPr>
              <w:t>Descripción Medio de Prueba:</w:t>
            </w:r>
            <w:r>
              <w:rPr>
                <w:szCs w:val="20"/>
              </w:rPr>
              <w:t xml:space="preserve"> </w:t>
            </w:r>
            <w:r>
              <w:rPr>
                <w:b w:val="0"/>
                <w:bCs/>
                <w:szCs w:val="20"/>
              </w:rPr>
              <w:t>Vista en primer plano del canal utilizado para evacuación del sistema de aguas lluvias. Se puede apreciar la presencia de líquido</w:t>
            </w:r>
            <w:r w:rsidR="00263320">
              <w:rPr>
                <w:b w:val="0"/>
                <w:bCs/>
                <w:szCs w:val="20"/>
              </w:rPr>
              <w:t xml:space="preserve"> de</w:t>
            </w:r>
            <w:r>
              <w:rPr>
                <w:b w:val="0"/>
                <w:bCs/>
                <w:szCs w:val="20"/>
              </w:rPr>
              <w:t xml:space="preserve"> </w:t>
            </w:r>
            <w:r w:rsidRPr="00187AEF">
              <w:rPr>
                <w:b w:val="0"/>
                <w:bCs/>
                <w:szCs w:val="20"/>
              </w:rPr>
              <w:t>coloración</w:t>
            </w:r>
            <w:r w:rsidRPr="00F10D6E">
              <w:rPr>
                <w:b w:val="0"/>
                <w:bCs/>
                <w:szCs w:val="20"/>
              </w:rPr>
              <w:t xml:space="preserve"> oscura</w:t>
            </w:r>
            <w:r w:rsidRPr="00FD64FA">
              <w:rPr>
                <w:b w:val="0"/>
                <w:bCs/>
                <w:szCs w:val="20"/>
              </w:rPr>
              <w:t xml:space="preserve"> (gris) </w:t>
            </w:r>
            <w:r>
              <w:rPr>
                <w:b w:val="0"/>
                <w:bCs/>
                <w:szCs w:val="20"/>
              </w:rPr>
              <w:t>y sedimento</w:t>
            </w:r>
            <w:r w:rsidR="00187AEF">
              <w:rPr>
                <w:b w:val="0"/>
                <w:bCs/>
                <w:szCs w:val="20"/>
              </w:rPr>
              <w:t>.</w:t>
            </w:r>
          </w:p>
        </w:tc>
      </w:tr>
      <w:tr w:rsidR="00C865E9" w:rsidRPr="007F139F" w14:paraId="63211B56" w14:textId="77777777" w:rsidTr="007744CF">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4DF02429" w14:textId="68ED5CE9" w:rsidR="00C865E9" w:rsidRPr="007F139F" w:rsidRDefault="00D80920" w:rsidP="00C865E9">
            <w:pPr>
              <w:spacing w:after="0"/>
              <w:jc w:val="center"/>
              <w:rPr>
                <w:rFonts w:eastAsia="Times New Roman"/>
                <w:color w:val="000000"/>
                <w:sz w:val="18"/>
                <w:szCs w:val="20"/>
              </w:rPr>
            </w:pPr>
            <w:r>
              <w:rPr>
                <w:noProof/>
              </w:rPr>
              <mc:AlternateContent>
                <mc:Choice Requires="wps">
                  <w:drawing>
                    <wp:anchor distT="0" distB="0" distL="114300" distR="114300" simplePos="0" relativeHeight="251691520" behindDoc="0" locked="0" layoutInCell="1" allowOverlap="1" wp14:anchorId="1D86F15E" wp14:editId="312ECC5C">
                      <wp:simplePos x="0" y="0"/>
                      <wp:positionH relativeFrom="column">
                        <wp:posOffset>2075180</wp:posOffset>
                      </wp:positionH>
                      <wp:positionV relativeFrom="paragraph">
                        <wp:posOffset>924560</wp:posOffset>
                      </wp:positionV>
                      <wp:extent cx="508635" cy="1069340"/>
                      <wp:effectExtent l="19050" t="19050" r="62865" b="54610"/>
                      <wp:wrapNone/>
                      <wp:docPr id="73" name="Conector recto de flecha 73"/>
                      <wp:cNvGraphicFramePr/>
                      <a:graphic xmlns:a="http://schemas.openxmlformats.org/drawingml/2006/main">
                        <a:graphicData uri="http://schemas.microsoft.com/office/word/2010/wordprocessingShape">
                          <wps:wsp>
                            <wps:cNvCnPr/>
                            <wps:spPr>
                              <a:xfrm>
                                <a:off x="0" y="0"/>
                                <a:ext cx="508635" cy="1069340"/>
                              </a:xfrm>
                              <a:prstGeom prst="straightConnector1">
                                <a:avLst/>
                              </a:prstGeom>
                              <a:ln w="28575">
                                <a:solidFill>
                                  <a:srgbClr val="FFFF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20DD79" id="Conector recto de flecha 73" o:spid="_x0000_s1026" type="#_x0000_t32" style="position:absolute;margin-left:163.4pt;margin-top:72.8pt;width:40.05pt;height:84.2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" strokecolor="yellow" strokeweight="2.25pt">
                      <v:stroke dashstyle="dash" endarrow="block" joinstyle="miter"/>
                    </v:shape>
                  </w:pict>
                </mc:Fallback>
              </mc:AlternateContent>
            </w:r>
            <w:r w:rsidR="00187AEF">
              <w:rPr>
                <w:noProof/>
              </w:rPr>
              <mc:AlternateContent>
                <mc:Choice Requires="wps">
                  <w:drawing>
                    <wp:anchor distT="0" distB="0" distL="114300" distR="114300" simplePos="0" relativeHeight="251689472" behindDoc="0" locked="0" layoutInCell="1" allowOverlap="1" wp14:anchorId="1E14ADDB" wp14:editId="6B62A615">
                      <wp:simplePos x="0" y="0"/>
                      <wp:positionH relativeFrom="column">
                        <wp:posOffset>1886585</wp:posOffset>
                      </wp:positionH>
                      <wp:positionV relativeFrom="paragraph">
                        <wp:posOffset>1285240</wp:posOffset>
                      </wp:positionV>
                      <wp:extent cx="1055370" cy="243840"/>
                      <wp:effectExtent l="62865" t="0" r="150495" b="0"/>
                      <wp:wrapNone/>
                      <wp:docPr id="72" name="Cuadro de texto 72"/>
                      <wp:cNvGraphicFramePr/>
                      <a:graphic xmlns:a="http://schemas.openxmlformats.org/drawingml/2006/main">
                        <a:graphicData uri="http://schemas.microsoft.com/office/word/2010/wordprocessingShape">
                          <wps:wsp>
                            <wps:cNvSpPr txBox="1"/>
                            <wps:spPr>
                              <a:xfrm rot="3811144">
                                <a:off x="0" y="0"/>
                                <a:ext cx="1055370" cy="243840"/>
                              </a:xfrm>
                              <a:prstGeom prst="rect">
                                <a:avLst/>
                              </a:prstGeom>
                              <a:noFill/>
                              <a:ln w="6350">
                                <a:noFill/>
                              </a:ln>
                            </wps:spPr>
                            <wps:txbx>
                              <w:txbxContent>
                                <w:p w14:paraId="360834E1" w14:textId="77777777" w:rsidR="00D23A6A" w:rsidRPr="001857EC" w:rsidRDefault="00D23A6A" w:rsidP="005A14C3">
                                  <w:pPr>
                                    <w:pStyle w:val="Textoindependiente"/>
                                  </w:pPr>
                                  <w:r>
                                    <w:t>Sentido del flujo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4ADDB" id="Cuadro de texto 72" o:spid="_x0000_s1061" type="#_x0000_t202" style="position:absolute;left:0;text-align:left;margin-left:148.55pt;margin-top:101.2pt;width:83.1pt;height:19.2pt;rotation:4162786fd;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" filled="f" stroked="f" strokeweight=".5pt">
                      <v:textbox>
                        <w:txbxContent>
                          <w:p w14:paraId="360834E1" w14:textId="77777777" w:rsidR="00D23A6A" w:rsidRPr="001857EC" w:rsidRDefault="00D23A6A" w:rsidP="005A14C3">
                            <w:pPr>
                              <w:pStyle w:val="Textoindependiente"/>
                            </w:pPr>
                            <w:r>
                              <w:t>Sentido del flujo</w:t>
                            </w:r>
                          </w:p>
                        </w:txbxContent>
                      </v:textbox>
                    </v:shape>
                  </w:pict>
                </mc:Fallback>
              </mc:AlternateContent>
            </w:r>
            <w:r w:rsidR="007C537D">
              <w:rPr>
                <w:noProof/>
              </w:rPr>
              <w:drawing>
                <wp:inline distT="0" distB="0" distL="0" distR="0" wp14:anchorId="4B35923C" wp14:editId="428A6A77">
                  <wp:extent cx="2783840" cy="2087880"/>
                  <wp:effectExtent l="0" t="0" r="0" b="762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2783840" cy="2087880"/>
                          </a:xfrm>
                          <a:prstGeom prst="rect">
                            <a:avLst/>
                          </a:prstGeom>
                        </pic:spPr>
                      </pic:pic>
                    </a:graphicData>
                  </a:graphic>
                </wp:inline>
              </w:drawing>
            </w:r>
          </w:p>
          <w:p w14:paraId="10A81F53" w14:textId="77777777" w:rsidR="00C865E9" w:rsidRPr="007F139F" w:rsidRDefault="00C865E9" w:rsidP="00C865E9">
            <w:pPr>
              <w:spacing w:after="0"/>
              <w:jc w:val="center"/>
              <w:rPr>
                <w:rFonts w:eastAsia="Times New Roman"/>
                <w:color w:val="000000"/>
                <w:sz w:val="18"/>
                <w:szCs w:val="20"/>
              </w:rPr>
            </w:pPr>
          </w:p>
          <w:p w14:paraId="1CC6723F" w14:textId="77777777" w:rsidR="00C865E9" w:rsidRPr="007F139F" w:rsidRDefault="00C865E9" w:rsidP="00C865E9">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04198C1E" w14:textId="2D8CABE7" w:rsidR="00C865E9" w:rsidRPr="007F139F" w:rsidRDefault="005A14C3" w:rsidP="00C865E9">
            <w:pPr>
              <w:spacing w:after="0"/>
              <w:jc w:val="center"/>
              <w:rPr>
                <w:rFonts w:eastAsia="Times New Roman"/>
                <w:color w:val="000000"/>
                <w:sz w:val="18"/>
                <w:szCs w:val="20"/>
              </w:rPr>
            </w:pPr>
            <w:r w:rsidRPr="001857EC">
              <w:rPr>
                <w:rFonts w:eastAsia="Times New Roman"/>
                <w:bCs/>
                <w:noProof/>
                <w:color w:val="000000"/>
                <w:szCs w:val="20"/>
              </w:rPr>
              <mc:AlternateContent>
                <mc:Choice Requires="wps">
                  <w:drawing>
                    <wp:anchor distT="0" distB="0" distL="114300" distR="114300" simplePos="0" relativeHeight="251672064" behindDoc="0" locked="0" layoutInCell="1" allowOverlap="1" wp14:anchorId="231865B5" wp14:editId="5323345E">
                      <wp:simplePos x="0" y="0"/>
                      <wp:positionH relativeFrom="column">
                        <wp:posOffset>1098550</wp:posOffset>
                      </wp:positionH>
                      <wp:positionV relativeFrom="paragraph">
                        <wp:posOffset>1405255</wp:posOffset>
                      </wp:positionV>
                      <wp:extent cx="1231900" cy="483235"/>
                      <wp:effectExtent l="19050" t="57150" r="0" b="31115"/>
                      <wp:wrapNone/>
                      <wp:docPr id="46" name="Conector recto de flecha 46"/>
                      <wp:cNvGraphicFramePr/>
                      <a:graphic xmlns:a="http://schemas.openxmlformats.org/drawingml/2006/main">
                        <a:graphicData uri="http://schemas.microsoft.com/office/word/2010/wordprocessingShape">
                          <wps:wsp>
                            <wps:cNvCnPr/>
                            <wps:spPr>
                              <a:xfrm flipV="1">
                                <a:off x="0" y="0"/>
                                <a:ext cx="1231900" cy="483235"/>
                              </a:xfrm>
                              <a:prstGeom prst="straightConnector1">
                                <a:avLst/>
                              </a:prstGeom>
                              <a:ln w="28575">
                                <a:solidFill>
                                  <a:srgbClr val="FFFF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0E0906" id="Conector recto de flecha 46" o:spid="_x0000_s1026" type="#_x0000_t32" style="position:absolute;margin-left:86.5pt;margin-top:110.65pt;width:97pt;height:38.05pt;flip:y;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" strokecolor="yellow" strokeweight="2.25pt">
                      <v:stroke dashstyle="dash" endarrow="block" joinstyle="miter"/>
                    </v:shape>
                  </w:pict>
                </mc:Fallback>
              </mc:AlternateContent>
            </w:r>
            <w:r w:rsidRPr="001857EC">
              <w:rPr>
                <w:rFonts w:eastAsia="Times New Roman"/>
                <w:bCs/>
                <w:noProof/>
                <w:color w:val="000000"/>
                <w:szCs w:val="20"/>
              </w:rPr>
              <mc:AlternateContent>
                <mc:Choice Requires="wps">
                  <w:drawing>
                    <wp:anchor distT="0" distB="0" distL="114300" distR="114300" simplePos="0" relativeHeight="251673088" behindDoc="0" locked="0" layoutInCell="1" allowOverlap="1" wp14:anchorId="506EDC63" wp14:editId="089CCB86">
                      <wp:simplePos x="0" y="0"/>
                      <wp:positionH relativeFrom="column">
                        <wp:posOffset>868045</wp:posOffset>
                      </wp:positionH>
                      <wp:positionV relativeFrom="paragraph">
                        <wp:posOffset>1477645</wp:posOffset>
                      </wp:positionV>
                      <wp:extent cx="1096645" cy="232410"/>
                      <wp:effectExtent l="0" t="152400" r="0" b="148590"/>
                      <wp:wrapNone/>
                      <wp:docPr id="47" name="Cuadro de texto 47"/>
                      <wp:cNvGraphicFramePr/>
                      <a:graphic xmlns:a="http://schemas.openxmlformats.org/drawingml/2006/main">
                        <a:graphicData uri="http://schemas.microsoft.com/office/word/2010/wordprocessingShape">
                          <wps:wsp>
                            <wps:cNvSpPr txBox="1"/>
                            <wps:spPr>
                              <a:xfrm rot="20377570">
                                <a:off x="0" y="0"/>
                                <a:ext cx="1096645" cy="232410"/>
                              </a:xfrm>
                              <a:prstGeom prst="rect">
                                <a:avLst/>
                              </a:prstGeom>
                              <a:noFill/>
                              <a:ln w="6350">
                                <a:noFill/>
                              </a:ln>
                            </wps:spPr>
                            <wps:txbx>
                              <w:txbxContent>
                                <w:p w14:paraId="17CBD554" w14:textId="36A7EAB3" w:rsidR="00D23A6A" w:rsidRPr="00896863" w:rsidRDefault="00D23A6A" w:rsidP="001857EC">
                                  <w:pPr>
                                    <w:pStyle w:val="Textoindependiente"/>
                                    <w:rPr>
                                      <w:sz w:val="22"/>
                                      <w:szCs w:val="24"/>
                                    </w:rPr>
                                  </w:pPr>
                                  <w:r w:rsidRPr="00896863">
                                    <w:rPr>
                                      <w:sz w:val="22"/>
                                      <w:szCs w:val="24"/>
                                    </w:rPr>
                                    <w:t>Canal</w:t>
                                  </w:r>
                                </w:p>
                                <w:p w14:paraId="62E3B289" w14:textId="77777777" w:rsidR="00D23A6A" w:rsidRPr="00896863" w:rsidRDefault="00D23A6A" w:rsidP="001857EC">
                                  <w:pPr>
                                    <w:pStyle w:val="Textoindependiente"/>
                                    <w:rPr>
                                      <w:sz w:val="2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EDC63" id="Cuadro de texto 47" o:spid="_x0000_s1062" type="#_x0000_t202" style="position:absolute;left:0;text-align:left;margin-left:68.35pt;margin-top:116.35pt;width:86.35pt;height:18.3pt;rotation:-1335220fd;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" filled="f" stroked="f" strokeweight=".5pt">
                      <v:textbox>
                        <w:txbxContent>
                          <w:p w14:paraId="17CBD554" w14:textId="36A7EAB3" w:rsidR="00D23A6A" w:rsidRPr="00896863" w:rsidRDefault="00D23A6A" w:rsidP="001857EC">
                            <w:pPr>
                              <w:pStyle w:val="Textoindependiente"/>
                              <w:rPr>
                                <w:sz w:val="22"/>
                                <w:szCs w:val="24"/>
                              </w:rPr>
                            </w:pPr>
                            <w:r w:rsidRPr="00896863">
                              <w:rPr>
                                <w:sz w:val="22"/>
                                <w:szCs w:val="24"/>
                              </w:rPr>
                              <w:t>Canal</w:t>
                            </w:r>
                          </w:p>
                          <w:p w14:paraId="62E3B289" w14:textId="77777777" w:rsidR="00D23A6A" w:rsidRPr="00896863" w:rsidRDefault="00D23A6A" w:rsidP="001857EC">
                            <w:pPr>
                              <w:pStyle w:val="Textoindependiente"/>
                              <w:rPr>
                                <w:sz w:val="22"/>
                                <w:szCs w:val="24"/>
                              </w:rPr>
                            </w:pPr>
                          </w:p>
                        </w:txbxContent>
                      </v:textbox>
                    </v:shape>
                  </w:pict>
                </mc:Fallback>
              </mc:AlternateContent>
            </w:r>
            <w:r>
              <w:rPr>
                <w:noProof/>
              </w:rPr>
              <w:drawing>
                <wp:inline distT="0" distB="0" distL="0" distR="0" wp14:anchorId="5A350B6E" wp14:editId="02389133">
                  <wp:extent cx="2795270" cy="2087880"/>
                  <wp:effectExtent l="0" t="0" r="5080" b="762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2795270" cy="2087880"/>
                          </a:xfrm>
                          <a:prstGeom prst="rect">
                            <a:avLst/>
                          </a:prstGeom>
                        </pic:spPr>
                      </pic:pic>
                    </a:graphicData>
                  </a:graphic>
                </wp:inline>
              </w:drawing>
            </w:r>
          </w:p>
        </w:tc>
      </w:tr>
      <w:tr w:rsidR="00C865E9" w:rsidRPr="007F139F" w14:paraId="7BDFFAB1" w14:textId="77777777" w:rsidTr="007744CF">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0822942D" w14:textId="3B7F3418" w:rsidR="00C865E9" w:rsidRPr="007F139F" w:rsidRDefault="00C865E9" w:rsidP="00C865E9">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7</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319B4556" w14:textId="48544BAA" w:rsidR="00C865E9" w:rsidRPr="007F139F" w:rsidRDefault="00C865E9" w:rsidP="00C865E9">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c>
          <w:tcPr>
            <w:tcW w:w="2767" w:type="dxa"/>
            <w:tcBorders>
              <w:top w:val="single" w:sz="4" w:space="0" w:color="auto"/>
              <w:left w:val="nil"/>
              <w:bottom w:val="single" w:sz="4" w:space="0" w:color="auto"/>
              <w:right w:val="nil"/>
            </w:tcBorders>
            <w:noWrap/>
            <w:vAlign w:val="center"/>
            <w:hideMark/>
          </w:tcPr>
          <w:p w14:paraId="2CBFB68E" w14:textId="17CF126B" w:rsidR="00C865E9" w:rsidRPr="007F139F" w:rsidRDefault="00C865E9" w:rsidP="00C865E9">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8</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51CB35E9" w14:textId="3ED87772" w:rsidR="00C865E9" w:rsidRPr="007F139F" w:rsidRDefault="00C865E9" w:rsidP="00C865E9">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r>
      <w:tr w:rsidR="00C865E9" w:rsidRPr="007F139F" w14:paraId="132642A8" w14:textId="77777777" w:rsidTr="007744CF">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5AA14A57" w14:textId="3ED2514B" w:rsidR="00C865E9" w:rsidRPr="007F139F" w:rsidRDefault="00C865E9" w:rsidP="00C865E9">
            <w:pPr>
              <w:pStyle w:val="Imagenes"/>
              <w:rPr>
                <w:b w:val="0"/>
                <w:bCs/>
                <w:szCs w:val="20"/>
              </w:rPr>
            </w:pPr>
            <w:r w:rsidRPr="007F139F">
              <w:rPr>
                <w:szCs w:val="20"/>
              </w:rPr>
              <w:t xml:space="preserve">Descripción Medio de Prueba: </w:t>
            </w:r>
            <w:r w:rsidRPr="007F139F">
              <w:rPr>
                <w:b w:val="0"/>
                <w:bCs/>
                <w:szCs w:val="20"/>
              </w:rPr>
              <w:t xml:space="preserve"> </w:t>
            </w:r>
            <w:r w:rsidR="007C537D">
              <w:rPr>
                <w:b w:val="0"/>
                <w:bCs/>
                <w:szCs w:val="20"/>
              </w:rPr>
              <w:t xml:space="preserve"> Vista del canal utilizado para evacuación del sistema de aguas lluvias. Se puede apreciar la presencia de líquido </w:t>
            </w:r>
            <w:r w:rsidR="00263320">
              <w:rPr>
                <w:b w:val="0"/>
                <w:bCs/>
                <w:szCs w:val="20"/>
              </w:rPr>
              <w:t xml:space="preserve">de </w:t>
            </w:r>
            <w:r w:rsidR="007C537D" w:rsidRPr="00F10D6E">
              <w:rPr>
                <w:b w:val="0"/>
                <w:bCs/>
              </w:rPr>
              <w:t>coloración</w:t>
            </w:r>
            <w:r w:rsidR="007C537D" w:rsidRPr="00F10D6E">
              <w:rPr>
                <w:b w:val="0"/>
                <w:bCs/>
                <w:szCs w:val="20"/>
              </w:rPr>
              <w:t xml:space="preserve"> oscura</w:t>
            </w:r>
            <w:r w:rsidR="007C537D" w:rsidRPr="00FD64FA">
              <w:rPr>
                <w:b w:val="0"/>
                <w:bCs/>
                <w:szCs w:val="20"/>
              </w:rPr>
              <w:t xml:space="preserve"> (gris) </w:t>
            </w:r>
            <w:r w:rsidR="007C537D">
              <w:rPr>
                <w:b w:val="0"/>
                <w:bCs/>
                <w:szCs w:val="20"/>
              </w:rPr>
              <w:t>y sedimento. De fondo la zona de patio de vendimia</w:t>
            </w:r>
          </w:p>
          <w:p w14:paraId="78ADD720" w14:textId="77777777" w:rsidR="00C865E9" w:rsidRPr="007F139F" w:rsidRDefault="00C865E9" w:rsidP="00C865E9">
            <w:pPr>
              <w:spacing w:after="0"/>
              <w:rPr>
                <w:rFonts w:eastAsia="Times New Roman"/>
                <w:b/>
                <w:color w:val="000000"/>
                <w:sz w:val="18"/>
                <w:szCs w:val="20"/>
              </w:rPr>
            </w:pPr>
          </w:p>
          <w:p w14:paraId="4022D991" w14:textId="77777777" w:rsidR="00C865E9" w:rsidRPr="007F139F" w:rsidRDefault="00C865E9" w:rsidP="00C865E9">
            <w:pPr>
              <w:spacing w:after="0"/>
              <w:rPr>
                <w:rFonts w:eastAsia="Times New Roman"/>
                <w:b/>
                <w:color w:val="000000"/>
                <w:sz w:val="18"/>
                <w:szCs w:val="20"/>
              </w:rPr>
            </w:pPr>
          </w:p>
          <w:p w14:paraId="14015BBB" w14:textId="77777777" w:rsidR="00C865E9" w:rsidRPr="007F139F" w:rsidRDefault="00C865E9" w:rsidP="00C865E9">
            <w:pPr>
              <w:spacing w:after="0"/>
              <w:rPr>
                <w:rFonts w:eastAsia="Times New Roman"/>
                <w:b/>
                <w:color w:val="000000"/>
                <w:sz w:val="18"/>
                <w:szCs w:val="20"/>
              </w:rPr>
            </w:pPr>
          </w:p>
          <w:p w14:paraId="1328D66D" w14:textId="77777777" w:rsidR="00C865E9" w:rsidRPr="007F139F" w:rsidRDefault="00C865E9" w:rsidP="00C865E9">
            <w:pPr>
              <w:spacing w:after="0"/>
              <w:rPr>
                <w:rFonts w:eastAsia="Times New Roman"/>
                <w:b/>
                <w:color w:val="000000"/>
                <w:sz w:val="18"/>
                <w:szCs w:val="20"/>
              </w:rPr>
            </w:pPr>
          </w:p>
          <w:p w14:paraId="20B6BDA2" w14:textId="77777777" w:rsidR="00C865E9" w:rsidRPr="007F139F" w:rsidRDefault="00C865E9" w:rsidP="00C865E9">
            <w:pPr>
              <w:spacing w:after="0"/>
              <w:rPr>
                <w:rFonts w:eastAsia="Times New Roman"/>
                <w:b/>
                <w:color w:val="000000"/>
                <w:sz w:val="18"/>
                <w:szCs w:val="20"/>
              </w:rPr>
            </w:pPr>
          </w:p>
          <w:p w14:paraId="1D95C5DF" w14:textId="77777777" w:rsidR="00C865E9" w:rsidRPr="007F139F" w:rsidRDefault="00C865E9" w:rsidP="00C865E9">
            <w:pPr>
              <w:spacing w:after="0"/>
              <w:rPr>
                <w:rFonts w:eastAsia="Times New Roman"/>
                <w:b/>
                <w:color w:val="000000"/>
                <w:sz w:val="18"/>
                <w:szCs w:val="20"/>
              </w:rPr>
            </w:pPr>
          </w:p>
          <w:p w14:paraId="15D4C392" w14:textId="77777777" w:rsidR="00C865E9" w:rsidRPr="007F139F" w:rsidRDefault="00C865E9" w:rsidP="00C865E9">
            <w:pPr>
              <w:spacing w:after="0"/>
              <w:rPr>
                <w:rFonts w:eastAsia="Times New Roman"/>
                <w:b/>
                <w:color w:val="000000"/>
                <w:sz w:val="18"/>
                <w:szCs w:val="20"/>
              </w:rPr>
            </w:pPr>
          </w:p>
          <w:p w14:paraId="1E5F7D6D" w14:textId="77777777" w:rsidR="00C865E9" w:rsidRPr="007F139F" w:rsidRDefault="00C865E9" w:rsidP="00C865E9">
            <w:pPr>
              <w:spacing w:after="0"/>
              <w:rPr>
                <w:rFonts w:eastAsia="Times New Roman"/>
                <w:b/>
                <w:color w:val="000000"/>
                <w:sz w:val="18"/>
                <w:szCs w:val="20"/>
              </w:rPr>
            </w:pPr>
          </w:p>
          <w:p w14:paraId="505B79B7" w14:textId="77777777" w:rsidR="00C865E9" w:rsidRPr="007F139F" w:rsidRDefault="00C865E9" w:rsidP="00C865E9">
            <w:pPr>
              <w:spacing w:after="0"/>
              <w:rPr>
                <w:rFonts w:eastAsia="Times New Roman"/>
                <w:b/>
                <w:color w:val="000000"/>
                <w:sz w:val="18"/>
                <w:szCs w:val="20"/>
              </w:rPr>
            </w:pPr>
          </w:p>
        </w:tc>
        <w:tc>
          <w:tcPr>
            <w:tcW w:w="6762" w:type="dxa"/>
            <w:gridSpan w:val="2"/>
            <w:tcBorders>
              <w:top w:val="single" w:sz="4" w:space="0" w:color="auto"/>
              <w:left w:val="nil"/>
              <w:bottom w:val="single" w:sz="4" w:space="0" w:color="auto"/>
              <w:right w:val="single" w:sz="4" w:space="0" w:color="000000"/>
            </w:tcBorders>
            <w:noWrap/>
            <w:hideMark/>
          </w:tcPr>
          <w:p w14:paraId="5C1455A3" w14:textId="0800F84E" w:rsidR="00C865E9" w:rsidRPr="007F139F" w:rsidRDefault="007C537D" w:rsidP="00C865E9">
            <w:pPr>
              <w:pStyle w:val="Imagenes"/>
              <w:rPr>
                <w:b w:val="0"/>
                <w:bCs/>
                <w:szCs w:val="20"/>
              </w:rPr>
            </w:pPr>
            <w:r w:rsidRPr="007F139F">
              <w:rPr>
                <w:rFonts w:eastAsia="Times New Roman"/>
                <w:bCs/>
                <w:color w:val="000000"/>
                <w:szCs w:val="20"/>
              </w:rPr>
              <w:t xml:space="preserve">Descripción Medio de Prueba: </w:t>
            </w:r>
            <w:r>
              <w:rPr>
                <w:rFonts w:eastAsia="Times New Roman"/>
                <w:b w:val="0"/>
                <w:color w:val="000000"/>
                <w:szCs w:val="20"/>
              </w:rPr>
              <w:t>Fotografía con vista aguas arriba del canal utilizado para descargar aguas lluvia desde el patio de vendimia. Se puede observar que al momento de la inspección el cauce se encontraba totalmente seco.</w:t>
            </w:r>
            <w:r w:rsidR="00C865E9" w:rsidRPr="007F139F">
              <w:rPr>
                <w:szCs w:val="20"/>
              </w:rPr>
              <w:t xml:space="preserve"> </w:t>
            </w:r>
          </w:p>
        </w:tc>
      </w:tr>
    </w:tbl>
    <w:p w14:paraId="7CDD3300" w14:textId="2BD9C621" w:rsidR="005A14C3" w:rsidRDefault="00D66911">
      <w:pPr>
        <w:spacing w:after="0"/>
        <w:jc w:val="left"/>
      </w:pPr>
      <w:r>
        <w:br w:type="page"/>
      </w:r>
    </w:p>
    <w:tbl>
      <w:tblPr>
        <w:tblpPr w:leftFromText="170" w:rightFromText="170" w:topFromText="136" w:bottomFromText="136" w:vertAnchor="text" w:horzAnchor="margin" w:tblpY="1"/>
        <w:tblOverlap w:val="never"/>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5A14C3" w:rsidRPr="007F139F" w14:paraId="4210686A" w14:textId="77777777" w:rsidTr="005C634E">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4CFA86C1" w14:textId="167DC477" w:rsidR="005A14C3" w:rsidRPr="007F139F" w:rsidRDefault="005A14C3" w:rsidP="005C634E">
            <w:pPr>
              <w:spacing w:after="0"/>
              <w:jc w:val="center"/>
              <w:rPr>
                <w:rFonts w:eastAsia="Times New Roman"/>
                <w:b/>
                <w:bCs/>
                <w:color w:val="000000"/>
                <w:sz w:val="18"/>
                <w:szCs w:val="20"/>
              </w:rPr>
            </w:pPr>
            <w:r w:rsidRPr="007F139F">
              <w:rPr>
                <w:sz w:val="18"/>
                <w:szCs w:val="20"/>
              </w:rPr>
              <w:lastRenderedPageBreak/>
              <w:br w:type="page"/>
            </w:r>
            <w:r w:rsidRPr="007F139F">
              <w:rPr>
                <w:sz w:val="18"/>
                <w:szCs w:val="20"/>
              </w:rPr>
              <w:br w:type="page"/>
            </w:r>
            <w:r w:rsidRPr="007F139F">
              <w:rPr>
                <w:sz w:val="18"/>
                <w:szCs w:val="20"/>
              </w:rPr>
              <w:br w:type="page"/>
            </w:r>
            <w:r w:rsidRPr="007F139F">
              <w:rPr>
                <w:rFonts w:eastAsia="Times New Roman"/>
                <w:b/>
                <w:bCs/>
                <w:color w:val="000000"/>
                <w:sz w:val="18"/>
                <w:szCs w:val="20"/>
              </w:rPr>
              <w:t>Registros</w:t>
            </w:r>
          </w:p>
        </w:tc>
      </w:tr>
      <w:tr w:rsidR="005A14C3" w:rsidRPr="007F139F" w14:paraId="20ED0ECA" w14:textId="77777777" w:rsidTr="005C634E">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0A827D3B" w14:textId="6524DA70" w:rsidR="005A14C3" w:rsidRPr="007F139F" w:rsidRDefault="005A14C3" w:rsidP="005C634E">
            <w:pPr>
              <w:spacing w:after="0"/>
              <w:jc w:val="center"/>
              <w:rPr>
                <w:rFonts w:eastAsia="Times New Roman"/>
                <w:color w:val="000000"/>
                <w:sz w:val="18"/>
                <w:szCs w:val="20"/>
              </w:rPr>
            </w:pPr>
            <w:r>
              <w:rPr>
                <w:rFonts w:eastAsia="Times New Roman"/>
                <w:noProof/>
                <w:color w:val="000000"/>
                <w:sz w:val="18"/>
                <w:szCs w:val="20"/>
              </w:rPr>
              <w:drawing>
                <wp:inline distT="0" distB="0" distL="0" distR="0" wp14:anchorId="352D75CC" wp14:editId="4F2709DF">
                  <wp:extent cx="2798445" cy="2091055"/>
                  <wp:effectExtent l="0" t="0" r="1905" b="444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2798445" cy="2091055"/>
                          </a:xfrm>
                          <a:prstGeom prst="rect">
                            <a:avLst/>
                          </a:prstGeom>
                          <a:noFill/>
                        </pic:spPr>
                      </pic:pic>
                    </a:graphicData>
                  </a:graphic>
                </wp:inline>
              </w:drawing>
            </w:r>
          </w:p>
          <w:p w14:paraId="4B0B084A" w14:textId="77777777" w:rsidR="005A14C3" w:rsidRPr="007F139F" w:rsidRDefault="005A14C3" w:rsidP="005C634E">
            <w:pPr>
              <w:spacing w:after="0"/>
              <w:jc w:val="center"/>
              <w:rPr>
                <w:rFonts w:eastAsia="Times New Roman"/>
                <w:color w:val="000000"/>
                <w:sz w:val="18"/>
                <w:szCs w:val="20"/>
              </w:rPr>
            </w:pPr>
          </w:p>
          <w:p w14:paraId="0149E025" w14:textId="77777777" w:rsidR="005A14C3" w:rsidRPr="007F139F" w:rsidRDefault="005A14C3" w:rsidP="005C634E">
            <w:pPr>
              <w:spacing w:after="0"/>
              <w:jc w:val="center"/>
              <w:rPr>
                <w:rFonts w:eastAsia="Times New Roman"/>
                <w:color w:val="000000"/>
                <w:sz w:val="18"/>
                <w:szCs w:val="20"/>
              </w:rPr>
            </w:pPr>
          </w:p>
          <w:p w14:paraId="0A289614" w14:textId="77777777" w:rsidR="005A14C3" w:rsidRPr="007F139F" w:rsidRDefault="005A14C3" w:rsidP="005C634E">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52123E4E" w14:textId="1A8D77E3" w:rsidR="005A14C3" w:rsidRPr="007F139F" w:rsidRDefault="007C537D" w:rsidP="005C634E">
            <w:pPr>
              <w:spacing w:after="0"/>
              <w:jc w:val="center"/>
              <w:rPr>
                <w:rFonts w:eastAsia="Times New Roman"/>
                <w:color w:val="000000"/>
                <w:sz w:val="18"/>
                <w:szCs w:val="20"/>
              </w:rPr>
            </w:pPr>
            <w:r>
              <w:rPr>
                <w:noProof/>
              </w:rPr>
              <w:drawing>
                <wp:inline distT="0" distB="0" distL="0" distR="0" wp14:anchorId="403D0599" wp14:editId="7289D159">
                  <wp:extent cx="2783840" cy="2087880"/>
                  <wp:effectExtent l="0" t="0" r="0" b="762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2783840" cy="2087880"/>
                          </a:xfrm>
                          <a:prstGeom prst="rect">
                            <a:avLst/>
                          </a:prstGeom>
                        </pic:spPr>
                      </pic:pic>
                    </a:graphicData>
                  </a:graphic>
                </wp:inline>
              </w:drawing>
            </w:r>
          </w:p>
        </w:tc>
      </w:tr>
      <w:tr w:rsidR="005A14C3" w:rsidRPr="007F139F" w14:paraId="24379095" w14:textId="77777777" w:rsidTr="005C634E">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415D3273" w14:textId="6DB74570" w:rsidR="005A14C3" w:rsidRPr="007F139F" w:rsidRDefault="005A14C3" w:rsidP="005C634E">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9</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2F65422A" w14:textId="33C86180" w:rsidR="005A14C3" w:rsidRPr="007F139F" w:rsidRDefault="006A4546" w:rsidP="005C634E">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c>
          <w:tcPr>
            <w:tcW w:w="2767" w:type="dxa"/>
            <w:tcBorders>
              <w:top w:val="single" w:sz="4" w:space="0" w:color="auto"/>
              <w:left w:val="nil"/>
              <w:bottom w:val="single" w:sz="4" w:space="0" w:color="auto"/>
              <w:right w:val="nil"/>
            </w:tcBorders>
            <w:noWrap/>
            <w:vAlign w:val="center"/>
            <w:hideMark/>
          </w:tcPr>
          <w:p w14:paraId="5AA81DAC" w14:textId="55920887" w:rsidR="005A14C3" w:rsidRPr="007F139F" w:rsidRDefault="005A14C3" w:rsidP="005C634E">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10</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7E873635" w14:textId="36B103C6" w:rsidR="005A14C3" w:rsidRPr="007F139F" w:rsidRDefault="006A4546" w:rsidP="005C634E">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r>
      <w:tr w:rsidR="005A14C3" w:rsidRPr="007F139F" w14:paraId="3ACAF7B6" w14:textId="77777777" w:rsidTr="005C634E">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tcPr>
          <w:p w14:paraId="02B26B64" w14:textId="5F2BBB03" w:rsidR="005A14C3" w:rsidRPr="007F139F" w:rsidRDefault="005A14C3" w:rsidP="005C634E">
            <w:pPr>
              <w:pStyle w:val="Imagenes"/>
              <w:rPr>
                <w:b w:val="0"/>
                <w:bCs/>
                <w:szCs w:val="20"/>
              </w:rPr>
            </w:pPr>
            <w:r w:rsidRPr="007F139F">
              <w:rPr>
                <w:szCs w:val="20"/>
              </w:rPr>
              <w:t xml:space="preserve">Descripción Medio de Prueba: </w:t>
            </w:r>
            <w:r w:rsidR="007C537D" w:rsidRPr="007F139F">
              <w:rPr>
                <w:b w:val="0"/>
                <w:bCs/>
                <w:szCs w:val="20"/>
              </w:rPr>
              <w:t xml:space="preserve"> </w:t>
            </w:r>
            <w:r w:rsidR="007C537D">
              <w:rPr>
                <w:b w:val="0"/>
                <w:bCs/>
                <w:szCs w:val="20"/>
              </w:rPr>
              <w:t>Vista general de la zona donde se ubica la laguna de acumulación de la planta de tratamiento de RILes.</w:t>
            </w:r>
          </w:p>
        </w:tc>
        <w:tc>
          <w:tcPr>
            <w:tcW w:w="6762" w:type="dxa"/>
            <w:gridSpan w:val="2"/>
            <w:tcBorders>
              <w:top w:val="single" w:sz="4" w:space="0" w:color="auto"/>
              <w:left w:val="nil"/>
              <w:bottom w:val="single" w:sz="4" w:space="0" w:color="auto"/>
              <w:right w:val="single" w:sz="4" w:space="0" w:color="000000"/>
            </w:tcBorders>
            <w:noWrap/>
            <w:hideMark/>
          </w:tcPr>
          <w:p w14:paraId="11CE84D7" w14:textId="7ABE9FCA" w:rsidR="005A14C3" w:rsidRPr="007C537D" w:rsidRDefault="005A14C3" w:rsidP="005C634E">
            <w:pPr>
              <w:pStyle w:val="Imagenes"/>
              <w:rPr>
                <w:rFonts w:eastAsia="Times New Roman"/>
                <w:b w:val="0"/>
                <w:color w:val="000000"/>
                <w:szCs w:val="20"/>
              </w:rPr>
            </w:pPr>
            <w:r w:rsidRPr="007F139F">
              <w:rPr>
                <w:rFonts w:eastAsia="Times New Roman"/>
                <w:bCs/>
                <w:color w:val="000000"/>
                <w:szCs w:val="20"/>
              </w:rPr>
              <w:t>Descripción Medio de Prueba:</w:t>
            </w:r>
            <w:r w:rsidR="007C537D">
              <w:rPr>
                <w:rFonts w:eastAsia="Times New Roman"/>
                <w:bCs/>
                <w:color w:val="000000"/>
                <w:szCs w:val="20"/>
              </w:rPr>
              <w:t xml:space="preserve"> </w:t>
            </w:r>
            <w:r w:rsidR="007C537D">
              <w:rPr>
                <w:rFonts w:eastAsia="Times New Roman"/>
                <w:b w:val="0"/>
                <w:color w:val="000000"/>
                <w:szCs w:val="20"/>
              </w:rPr>
              <w:t>Vista general de</w:t>
            </w:r>
            <w:r w:rsidR="001864D0">
              <w:rPr>
                <w:rFonts w:eastAsia="Times New Roman"/>
                <w:b w:val="0"/>
                <w:color w:val="000000"/>
                <w:szCs w:val="20"/>
              </w:rPr>
              <w:t>l Tranque</w:t>
            </w:r>
            <w:r w:rsidR="007C537D">
              <w:rPr>
                <w:rFonts w:eastAsia="Times New Roman"/>
                <w:b w:val="0"/>
                <w:color w:val="000000"/>
                <w:szCs w:val="20"/>
              </w:rPr>
              <w:t xml:space="preserve"> de acumulación de la planta de tratamiento de RILes.</w:t>
            </w:r>
          </w:p>
        </w:tc>
      </w:tr>
      <w:tr w:rsidR="005A14C3" w:rsidRPr="007F139F" w14:paraId="1726CC1B" w14:textId="77777777" w:rsidTr="005C634E">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178DD62A" w14:textId="05007DFB" w:rsidR="005A14C3" w:rsidRPr="007F139F" w:rsidRDefault="00187AEF" w:rsidP="005C634E">
            <w:pPr>
              <w:spacing w:after="0"/>
              <w:jc w:val="center"/>
              <w:rPr>
                <w:rFonts w:eastAsia="Times New Roman"/>
                <w:color w:val="000000"/>
                <w:sz w:val="18"/>
                <w:szCs w:val="20"/>
              </w:rPr>
            </w:pPr>
            <w:r w:rsidRPr="00FD64FA">
              <w:rPr>
                <w:rFonts w:eastAsia="Times New Roman"/>
                <w:bCs/>
                <w:noProof/>
                <w:color w:val="000000"/>
                <w:szCs w:val="20"/>
                <w:lang w:eastAsia="es-CL"/>
              </w:rPr>
              <mc:AlternateContent>
                <mc:Choice Requires="wps">
                  <w:drawing>
                    <wp:anchor distT="0" distB="0" distL="114300" distR="114300" simplePos="0" relativeHeight="251687424" behindDoc="0" locked="0" layoutInCell="1" allowOverlap="1" wp14:anchorId="57DB426F" wp14:editId="0AC9318F">
                      <wp:simplePos x="0" y="0"/>
                      <wp:positionH relativeFrom="column">
                        <wp:posOffset>1952625</wp:posOffset>
                      </wp:positionH>
                      <wp:positionV relativeFrom="paragraph">
                        <wp:posOffset>630555</wp:posOffset>
                      </wp:positionV>
                      <wp:extent cx="843280" cy="502920"/>
                      <wp:effectExtent l="19050" t="19050" r="13970" b="30480"/>
                      <wp:wrapNone/>
                      <wp:docPr id="54" name="54 Elipse"/>
                      <wp:cNvGraphicFramePr/>
                      <a:graphic xmlns:a="http://schemas.openxmlformats.org/drawingml/2006/main">
                        <a:graphicData uri="http://schemas.microsoft.com/office/word/2010/wordprocessingShape">
                          <wps:wsp>
                            <wps:cNvSpPr/>
                            <wps:spPr>
                              <a:xfrm rot="595712">
                                <a:off x="0" y="0"/>
                                <a:ext cx="843280" cy="50292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459BBE" id="54 Elipse" o:spid="_x0000_s1026" style="position:absolute;margin-left:153.75pt;margin-top:49.65pt;width:66.4pt;height:39.6pt;rotation:650676fd;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" filled="f" strokecolor="#c00000" strokeweight="1.5pt">
                      <v:stroke joinstyle="miter"/>
                    </v:oval>
                  </w:pict>
                </mc:Fallback>
              </mc:AlternateContent>
            </w:r>
            <w:r w:rsidR="007C537D">
              <w:rPr>
                <w:noProof/>
              </w:rPr>
              <w:drawing>
                <wp:inline distT="0" distB="0" distL="0" distR="0" wp14:anchorId="42DD7C0B" wp14:editId="637EF218">
                  <wp:extent cx="2783840" cy="2087880"/>
                  <wp:effectExtent l="0" t="0" r="0" b="762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screen">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2783840" cy="2087880"/>
                          </a:xfrm>
                          <a:prstGeom prst="rect">
                            <a:avLst/>
                          </a:prstGeom>
                        </pic:spPr>
                      </pic:pic>
                    </a:graphicData>
                  </a:graphic>
                </wp:inline>
              </w:drawing>
            </w:r>
          </w:p>
          <w:p w14:paraId="375DC2F4" w14:textId="77777777" w:rsidR="005A14C3" w:rsidRPr="007F139F" w:rsidRDefault="005A14C3" w:rsidP="005C634E">
            <w:pPr>
              <w:spacing w:after="0"/>
              <w:jc w:val="center"/>
              <w:rPr>
                <w:rFonts w:eastAsia="Times New Roman"/>
                <w:color w:val="000000"/>
                <w:sz w:val="18"/>
                <w:szCs w:val="20"/>
              </w:rPr>
            </w:pPr>
          </w:p>
          <w:p w14:paraId="230CDF3D" w14:textId="77777777" w:rsidR="005A14C3" w:rsidRPr="007F139F" w:rsidRDefault="005A14C3" w:rsidP="005C634E">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3FDCDD69" w14:textId="4AD0A775" w:rsidR="005A14C3" w:rsidRPr="007F139F" w:rsidRDefault="006A4546" w:rsidP="005C634E">
            <w:pPr>
              <w:spacing w:after="0"/>
              <w:jc w:val="center"/>
              <w:rPr>
                <w:rFonts w:eastAsia="Times New Roman"/>
                <w:color w:val="000000"/>
                <w:sz w:val="18"/>
                <w:szCs w:val="20"/>
              </w:rPr>
            </w:pPr>
            <w:r>
              <w:rPr>
                <w:noProof/>
              </w:rPr>
              <w:drawing>
                <wp:inline distT="0" distB="0" distL="0" distR="0" wp14:anchorId="41B50BC5" wp14:editId="181A76EF">
                  <wp:extent cx="2783840" cy="2087880"/>
                  <wp:effectExtent l="0" t="0" r="0" b="762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2783840" cy="2087880"/>
                          </a:xfrm>
                          <a:prstGeom prst="rect">
                            <a:avLst/>
                          </a:prstGeom>
                        </pic:spPr>
                      </pic:pic>
                    </a:graphicData>
                  </a:graphic>
                </wp:inline>
              </w:drawing>
            </w:r>
          </w:p>
        </w:tc>
      </w:tr>
      <w:tr w:rsidR="005A14C3" w:rsidRPr="007F139F" w14:paraId="1EB797E2" w14:textId="77777777" w:rsidTr="005C634E">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4670DBCF" w14:textId="59BFD6CC" w:rsidR="005A14C3" w:rsidRPr="007F139F" w:rsidRDefault="005A14C3" w:rsidP="005C634E">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11</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72AD7049" w14:textId="5727F377" w:rsidR="005A14C3" w:rsidRPr="007F139F" w:rsidRDefault="006A4546" w:rsidP="005C634E">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c>
          <w:tcPr>
            <w:tcW w:w="2767" w:type="dxa"/>
            <w:tcBorders>
              <w:top w:val="single" w:sz="4" w:space="0" w:color="auto"/>
              <w:left w:val="nil"/>
              <w:bottom w:val="single" w:sz="4" w:space="0" w:color="auto"/>
              <w:right w:val="nil"/>
            </w:tcBorders>
            <w:noWrap/>
            <w:vAlign w:val="center"/>
            <w:hideMark/>
          </w:tcPr>
          <w:p w14:paraId="02B9836E" w14:textId="199B30B9" w:rsidR="005A14C3" w:rsidRPr="007F139F" w:rsidRDefault="005A14C3" w:rsidP="005C634E">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12</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21F3BD73" w14:textId="17E6317E" w:rsidR="005A14C3" w:rsidRPr="007F139F" w:rsidRDefault="006A4546" w:rsidP="005C634E">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r>
      <w:tr w:rsidR="005A14C3" w:rsidRPr="007F139F" w14:paraId="5A6D1CE0" w14:textId="77777777" w:rsidTr="005C634E">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38F47BC1" w14:textId="3245CA00" w:rsidR="005A14C3" w:rsidRPr="007F139F" w:rsidRDefault="005A14C3" w:rsidP="005C634E">
            <w:pPr>
              <w:spacing w:after="0"/>
              <w:rPr>
                <w:rFonts w:eastAsia="Times New Roman"/>
                <w:b/>
                <w:color w:val="000000"/>
                <w:sz w:val="18"/>
                <w:szCs w:val="20"/>
              </w:rPr>
            </w:pPr>
            <w:r w:rsidRPr="00187AEF">
              <w:rPr>
                <w:b/>
                <w:bCs/>
                <w:sz w:val="18"/>
                <w:szCs w:val="18"/>
              </w:rPr>
              <w:t>Descripción Medio de Prueba:</w:t>
            </w:r>
            <w:r w:rsidRPr="00187AEF">
              <w:rPr>
                <w:sz w:val="18"/>
                <w:szCs w:val="18"/>
              </w:rPr>
              <w:t xml:space="preserve"> </w:t>
            </w:r>
            <w:r w:rsidRPr="00187AEF">
              <w:rPr>
                <w:b/>
                <w:bCs/>
                <w:sz w:val="18"/>
                <w:szCs w:val="18"/>
              </w:rPr>
              <w:t xml:space="preserve"> </w:t>
            </w:r>
            <w:r w:rsidR="007C537D" w:rsidRPr="00187AEF">
              <w:rPr>
                <w:rFonts w:eastAsia="Times New Roman"/>
                <w:b/>
                <w:color w:val="000000"/>
                <w:sz w:val="18"/>
                <w:szCs w:val="18"/>
              </w:rPr>
              <w:t xml:space="preserve"> </w:t>
            </w:r>
            <w:r w:rsidR="00187AEF" w:rsidRPr="00187AEF">
              <w:rPr>
                <w:sz w:val="18"/>
                <w:szCs w:val="20"/>
              </w:rPr>
              <w:t xml:space="preserve"> </w:t>
            </w:r>
            <w:r w:rsidR="00187AEF" w:rsidRPr="00187AEF">
              <w:rPr>
                <w:rFonts w:eastAsia="Times New Roman"/>
                <w:color w:val="000000"/>
                <w:sz w:val="18"/>
                <w:szCs w:val="20"/>
              </w:rPr>
              <w:t>Fotografía del Tranque de acumulación, neutralización y aireación que, al momento de la fiscalización, mantenía en operación 7 de los 14 difusores de aire.</w:t>
            </w:r>
          </w:p>
          <w:p w14:paraId="163C684B" w14:textId="77777777" w:rsidR="005A14C3" w:rsidRPr="007F139F" w:rsidRDefault="005A14C3" w:rsidP="005C634E">
            <w:pPr>
              <w:spacing w:after="0"/>
              <w:rPr>
                <w:rFonts w:eastAsia="Times New Roman"/>
                <w:b/>
                <w:color w:val="000000"/>
                <w:sz w:val="18"/>
                <w:szCs w:val="20"/>
              </w:rPr>
            </w:pPr>
          </w:p>
          <w:p w14:paraId="2679BC2C" w14:textId="77777777" w:rsidR="005A14C3" w:rsidRPr="007F139F" w:rsidRDefault="005A14C3" w:rsidP="005C634E">
            <w:pPr>
              <w:spacing w:after="0"/>
              <w:rPr>
                <w:rFonts w:eastAsia="Times New Roman"/>
                <w:b/>
                <w:color w:val="000000"/>
                <w:sz w:val="18"/>
                <w:szCs w:val="20"/>
              </w:rPr>
            </w:pPr>
          </w:p>
          <w:p w14:paraId="27349CEF" w14:textId="77777777" w:rsidR="005A14C3" w:rsidRPr="007F139F" w:rsidRDefault="005A14C3" w:rsidP="005C634E">
            <w:pPr>
              <w:spacing w:after="0"/>
              <w:rPr>
                <w:rFonts w:eastAsia="Times New Roman"/>
                <w:b/>
                <w:color w:val="000000"/>
                <w:sz w:val="18"/>
                <w:szCs w:val="20"/>
              </w:rPr>
            </w:pPr>
          </w:p>
          <w:p w14:paraId="2875321A" w14:textId="77777777" w:rsidR="005A14C3" w:rsidRPr="007F139F" w:rsidRDefault="005A14C3" w:rsidP="005C634E">
            <w:pPr>
              <w:spacing w:after="0"/>
              <w:rPr>
                <w:rFonts w:eastAsia="Times New Roman"/>
                <w:b/>
                <w:color w:val="000000"/>
                <w:sz w:val="18"/>
                <w:szCs w:val="20"/>
              </w:rPr>
            </w:pPr>
          </w:p>
          <w:p w14:paraId="330FC88B" w14:textId="77777777" w:rsidR="005A14C3" w:rsidRPr="007F139F" w:rsidRDefault="005A14C3" w:rsidP="005C634E">
            <w:pPr>
              <w:spacing w:after="0"/>
              <w:rPr>
                <w:rFonts w:eastAsia="Times New Roman"/>
                <w:b/>
                <w:color w:val="000000"/>
                <w:sz w:val="18"/>
                <w:szCs w:val="20"/>
              </w:rPr>
            </w:pPr>
          </w:p>
          <w:p w14:paraId="7F8D3FB4" w14:textId="77777777" w:rsidR="005A14C3" w:rsidRPr="007F139F" w:rsidRDefault="005A14C3" w:rsidP="005C634E">
            <w:pPr>
              <w:spacing w:after="0"/>
              <w:rPr>
                <w:rFonts w:eastAsia="Times New Roman"/>
                <w:b/>
                <w:color w:val="000000"/>
                <w:sz w:val="18"/>
                <w:szCs w:val="20"/>
              </w:rPr>
            </w:pPr>
          </w:p>
          <w:p w14:paraId="68D1D9F8" w14:textId="77777777" w:rsidR="005A14C3" w:rsidRPr="007F139F" w:rsidRDefault="005A14C3" w:rsidP="005C634E">
            <w:pPr>
              <w:spacing w:after="0"/>
              <w:rPr>
                <w:rFonts w:eastAsia="Times New Roman"/>
                <w:b/>
                <w:color w:val="000000"/>
                <w:sz w:val="18"/>
                <w:szCs w:val="20"/>
              </w:rPr>
            </w:pPr>
          </w:p>
          <w:p w14:paraId="55A3E96A" w14:textId="77777777" w:rsidR="005A14C3" w:rsidRPr="007F139F" w:rsidRDefault="005A14C3" w:rsidP="005C634E">
            <w:pPr>
              <w:spacing w:after="0"/>
              <w:rPr>
                <w:rFonts w:eastAsia="Times New Roman"/>
                <w:b/>
                <w:color w:val="000000"/>
                <w:sz w:val="18"/>
                <w:szCs w:val="20"/>
              </w:rPr>
            </w:pPr>
          </w:p>
        </w:tc>
        <w:tc>
          <w:tcPr>
            <w:tcW w:w="6762" w:type="dxa"/>
            <w:gridSpan w:val="2"/>
            <w:tcBorders>
              <w:top w:val="single" w:sz="4" w:space="0" w:color="auto"/>
              <w:left w:val="nil"/>
              <w:bottom w:val="single" w:sz="4" w:space="0" w:color="auto"/>
              <w:right w:val="single" w:sz="4" w:space="0" w:color="000000"/>
            </w:tcBorders>
            <w:noWrap/>
            <w:hideMark/>
          </w:tcPr>
          <w:p w14:paraId="1CE5BADB" w14:textId="7C9F3087" w:rsidR="007C537D" w:rsidRPr="007F139F" w:rsidRDefault="007C537D" w:rsidP="007C537D">
            <w:pPr>
              <w:pStyle w:val="Imagenes"/>
              <w:rPr>
                <w:szCs w:val="20"/>
              </w:rPr>
            </w:pPr>
            <w:r w:rsidRPr="007F139F">
              <w:rPr>
                <w:rFonts w:eastAsia="Times New Roman"/>
                <w:color w:val="000000"/>
                <w:szCs w:val="20"/>
              </w:rPr>
              <w:t>Descripción Medio de Prueba:</w:t>
            </w:r>
            <w:r>
              <w:rPr>
                <w:rFonts w:eastAsia="Times New Roman"/>
                <w:color w:val="000000"/>
                <w:szCs w:val="20"/>
              </w:rPr>
              <w:t xml:space="preserve"> </w:t>
            </w:r>
            <w:r>
              <w:t xml:space="preserve"> </w:t>
            </w:r>
            <w:r>
              <w:rPr>
                <w:b w:val="0"/>
                <w:bCs/>
              </w:rPr>
              <w:t xml:space="preserve">Fotografía del </w:t>
            </w:r>
            <w:r w:rsidR="006A4546">
              <w:rPr>
                <w:rFonts w:eastAsia="Times New Roman"/>
                <w:b w:val="0"/>
                <w:bCs/>
                <w:color w:val="000000"/>
                <w:szCs w:val="20"/>
              </w:rPr>
              <w:t xml:space="preserve">caudalímetro constatado en la </w:t>
            </w:r>
            <w:r w:rsidR="008D1F4C">
              <w:rPr>
                <w:rFonts w:eastAsia="Times New Roman"/>
                <w:b w:val="0"/>
                <w:bCs/>
                <w:color w:val="000000"/>
                <w:szCs w:val="20"/>
              </w:rPr>
              <w:t xml:space="preserve">caseta </w:t>
            </w:r>
            <w:r w:rsidR="006A4546">
              <w:rPr>
                <w:rFonts w:eastAsia="Times New Roman"/>
                <w:b w:val="0"/>
                <w:bCs/>
                <w:color w:val="000000"/>
                <w:szCs w:val="20"/>
              </w:rPr>
              <w:t>del tranque de acumulación.</w:t>
            </w:r>
          </w:p>
          <w:p w14:paraId="0C3E7E0C" w14:textId="343E29D8" w:rsidR="005A14C3" w:rsidRPr="007F139F" w:rsidRDefault="005A14C3" w:rsidP="005C634E">
            <w:pPr>
              <w:pStyle w:val="Imagenes"/>
              <w:rPr>
                <w:szCs w:val="20"/>
              </w:rPr>
            </w:pPr>
          </w:p>
          <w:p w14:paraId="54765379" w14:textId="77777777" w:rsidR="005A14C3" w:rsidRPr="007F139F" w:rsidRDefault="005A14C3" w:rsidP="005C634E">
            <w:pPr>
              <w:pStyle w:val="Imagenes"/>
              <w:rPr>
                <w:b w:val="0"/>
                <w:bCs/>
                <w:szCs w:val="20"/>
              </w:rPr>
            </w:pPr>
            <w:r w:rsidRPr="007F139F">
              <w:rPr>
                <w:szCs w:val="20"/>
              </w:rPr>
              <w:t xml:space="preserve"> </w:t>
            </w:r>
          </w:p>
        </w:tc>
      </w:tr>
    </w:tbl>
    <w:p w14:paraId="7D2112C1" w14:textId="357CB669" w:rsidR="005A14C3" w:rsidRDefault="005A14C3">
      <w:pPr>
        <w:spacing w:after="0"/>
        <w:jc w:val="left"/>
      </w:pPr>
    </w:p>
    <w:p w14:paraId="431989E7" w14:textId="3BE19AA4" w:rsidR="0098162E" w:rsidRDefault="0098162E" w:rsidP="004F3762">
      <w:pPr>
        <w:pStyle w:val="Ttulo2"/>
        <w:spacing w:after="160"/>
      </w:pPr>
      <w:bookmarkStart w:id="23" w:name="_Toc43744046"/>
      <w:r w:rsidRPr="0097352A">
        <w:rPr>
          <w:noProof/>
          <w:lang w:eastAsia="es-CL"/>
        </w:rPr>
        <w:lastRenderedPageBreak/>
        <w:t>Calidad del Efluente</w:t>
      </w:r>
      <w:bookmarkEnd w:id="23"/>
    </w:p>
    <w:tbl>
      <w:tblPr>
        <w:tblStyle w:val="Tablaconcuadrcula"/>
        <w:tblW w:w="5001" w:type="pct"/>
        <w:tblLook w:val="04A0" w:firstRow="1" w:lastRow="0" w:firstColumn="1" w:lastColumn="0" w:noHBand="0" w:noVBand="1"/>
      </w:tblPr>
      <w:tblGrid>
        <w:gridCol w:w="3781"/>
        <w:gridCol w:w="9829"/>
      </w:tblGrid>
      <w:tr w:rsidR="00186444" w:rsidRPr="008C2149" w14:paraId="48ECE4EC" w14:textId="77777777" w:rsidTr="00F14D23">
        <w:trPr>
          <w:trHeight w:val="142"/>
        </w:trPr>
        <w:tc>
          <w:tcPr>
            <w:tcW w:w="1389" w:type="pct"/>
          </w:tcPr>
          <w:p w14:paraId="6080E976" w14:textId="28CCABE8" w:rsidR="00186444" w:rsidRPr="00C554AA" w:rsidRDefault="00186444" w:rsidP="00186444">
            <w:pPr>
              <w:spacing w:after="0"/>
              <w:rPr>
                <w:b/>
                <w:bCs/>
              </w:rPr>
            </w:pPr>
            <w:r w:rsidRPr="00C554AA">
              <w:rPr>
                <w:b/>
                <w:bCs/>
              </w:rPr>
              <w:t xml:space="preserve">Número de hecho constatado </w:t>
            </w:r>
            <w:r w:rsidRPr="00C554AA">
              <w:rPr>
                <w:b/>
                <w:bCs/>
              </w:rPr>
              <w:fldChar w:fldCharType="begin"/>
            </w:r>
            <w:r w:rsidRPr="00C554AA">
              <w:rPr>
                <w:b/>
                <w:bCs/>
              </w:rPr>
              <w:instrText xml:space="preserve"> SEQ Número_de_hecho_constatado \* ARABIC </w:instrText>
            </w:r>
            <w:r w:rsidRPr="00C554AA">
              <w:rPr>
                <w:b/>
                <w:bCs/>
              </w:rPr>
              <w:fldChar w:fldCharType="separate"/>
            </w:r>
            <w:r w:rsidR="00D95CBF">
              <w:rPr>
                <w:b/>
                <w:bCs/>
                <w:noProof/>
              </w:rPr>
              <w:t>2</w:t>
            </w:r>
            <w:r w:rsidRPr="00C554AA">
              <w:rPr>
                <w:b/>
                <w:bCs/>
              </w:rPr>
              <w:fldChar w:fldCharType="end"/>
            </w:r>
            <w:r>
              <w:rPr>
                <w:b/>
                <w:bCs/>
              </w:rPr>
              <w:t>.</w:t>
            </w:r>
          </w:p>
        </w:tc>
        <w:tc>
          <w:tcPr>
            <w:tcW w:w="3611" w:type="pct"/>
          </w:tcPr>
          <w:p w14:paraId="4C89436F" w14:textId="4E3CCD76" w:rsidR="00186444" w:rsidRPr="008C2149" w:rsidRDefault="00186444" w:rsidP="00186444">
            <w:pPr>
              <w:spacing w:after="0"/>
            </w:pPr>
            <w:r w:rsidRPr="008C2149">
              <w:rPr>
                <w:rFonts w:eastAsia="Times New Roman"/>
                <w:b/>
                <w:bCs/>
                <w:color w:val="000000"/>
                <w:lang w:eastAsia="es-CL"/>
              </w:rPr>
              <w:t>Estación N</w:t>
            </w:r>
            <w:r w:rsidRPr="001362D4">
              <w:rPr>
                <w:rFonts w:eastAsia="Times New Roman"/>
                <w:b/>
                <w:bCs/>
                <w:color w:val="000000"/>
                <w:lang w:eastAsia="es-CL"/>
              </w:rPr>
              <w:t>°:</w:t>
            </w:r>
            <w:r>
              <w:rPr>
                <w:rFonts w:eastAsia="Times New Roman"/>
                <w:b/>
                <w:bCs/>
                <w:color w:val="000000"/>
                <w:lang w:eastAsia="es-CL"/>
              </w:rPr>
              <w:t xml:space="preserve"> -</w:t>
            </w:r>
          </w:p>
        </w:tc>
      </w:tr>
      <w:tr w:rsidR="00186444" w:rsidRPr="008C2149" w14:paraId="590A6B7A" w14:textId="77777777" w:rsidTr="00254C5E">
        <w:trPr>
          <w:trHeight w:val="328"/>
        </w:trPr>
        <w:tc>
          <w:tcPr>
            <w:tcW w:w="5000" w:type="pct"/>
            <w:gridSpan w:val="2"/>
          </w:tcPr>
          <w:p w14:paraId="7E93095A" w14:textId="7B3331A2" w:rsidR="00186444" w:rsidRDefault="00186444" w:rsidP="00254C5E">
            <w:pPr>
              <w:spacing w:after="0"/>
              <w:rPr>
                <w:bCs/>
              </w:rPr>
            </w:pPr>
            <w:r>
              <w:rPr>
                <w:b/>
              </w:rPr>
              <w:t>Documentación revisada</w:t>
            </w:r>
            <w:r w:rsidRPr="008C2149">
              <w:rPr>
                <w:b/>
              </w:rPr>
              <w:t xml:space="preserve">: </w:t>
            </w:r>
            <w:r w:rsidR="00254C5E">
              <w:rPr>
                <w:bCs/>
              </w:rPr>
              <w:t>Documentos 1</w:t>
            </w:r>
            <w:r w:rsidR="00023C0E">
              <w:rPr>
                <w:bCs/>
              </w:rPr>
              <w:t xml:space="preserve"> y 2</w:t>
            </w:r>
            <w:r w:rsidR="00254C5E">
              <w:rPr>
                <w:bCs/>
              </w:rPr>
              <w:t xml:space="preserve"> Punto 4.4.1.</w:t>
            </w:r>
          </w:p>
          <w:p w14:paraId="653262F0" w14:textId="1A104E28" w:rsidR="00254C5E" w:rsidRPr="00254C5E" w:rsidRDefault="00254C5E" w:rsidP="00254C5E">
            <w:pPr>
              <w:spacing w:after="0"/>
              <w:rPr>
                <w:bCs/>
              </w:rPr>
            </w:pPr>
          </w:p>
        </w:tc>
      </w:tr>
      <w:tr w:rsidR="00186444" w:rsidRPr="008C2149" w14:paraId="02E63BB8" w14:textId="77777777" w:rsidTr="008B7FC9">
        <w:trPr>
          <w:trHeight w:val="3108"/>
        </w:trPr>
        <w:tc>
          <w:tcPr>
            <w:tcW w:w="5000" w:type="pct"/>
            <w:gridSpan w:val="2"/>
          </w:tcPr>
          <w:p w14:paraId="19B48B37" w14:textId="77777777" w:rsidR="00254C5E" w:rsidRDefault="00186444" w:rsidP="00254C5E">
            <w:pPr>
              <w:spacing w:after="0"/>
              <w:rPr>
                <w:b/>
              </w:rPr>
            </w:pPr>
            <w:r>
              <w:rPr>
                <w:b/>
              </w:rPr>
              <w:t>Exigencia(s):</w:t>
            </w:r>
          </w:p>
          <w:p w14:paraId="3C4A2E11" w14:textId="77777777" w:rsidR="00E87C4C" w:rsidRDefault="00254C5E" w:rsidP="00E87C4C">
            <w:pPr>
              <w:spacing w:after="0"/>
              <w:rPr>
                <w:b/>
              </w:rPr>
            </w:pPr>
            <w:r>
              <w:rPr>
                <w:b/>
              </w:rPr>
              <w:t>Considerando N.° 3.3. - RCA N.° 102/2014</w:t>
            </w:r>
          </w:p>
          <w:p w14:paraId="16EAFB22" w14:textId="26A9E3DB" w:rsidR="00254C5E" w:rsidRPr="00254C5E" w:rsidRDefault="00E87C4C" w:rsidP="00E87C4C">
            <w:pPr>
              <w:spacing w:after="0"/>
              <w:rPr>
                <w:bCs/>
                <w:i/>
                <w:iCs/>
              </w:rPr>
            </w:pPr>
            <w:r>
              <w:rPr>
                <w:bCs/>
                <w:i/>
                <w:iCs/>
              </w:rPr>
              <w:t>i</w:t>
            </w:r>
            <w:r w:rsidR="00E01614">
              <w:rPr>
                <w:bCs/>
                <w:i/>
                <w:iCs/>
              </w:rPr>
              <w:t>1</w:t>
            </w:r>
            <w:r w:rsidR="00254C5E" w:rsidRPr="00254C5E">
              <w:rPr>
                <w:bCs/>
                <w:i/>
                <w:iCs/>
              </w:rPr>
              <w:t>) Programa de autocontrol.</w:t>
            </w:r>
          </w:p>
          <w:p w14:paraId="1EBC43DD" w14:textId="333020A0" w:rsidR="00254C5E" w:rsidRDefault="00254C5E" w:rsidP="00E01614">
            <w:pPr>
              <w:spacing w:after="0"/>
              <w:rPr>
                <w:bCs/>
                <w:i/>
                <w:iCs/>
              </w:rPr>
            </w:pPr>
            <w:r w:rsidRPr="00254C5E">
              <w:rPr>
                <w:bCs/>
                <w:i/>
                <w:iCs/>
              </w:rPr>
              <w:t>a) Se controlarán los RILes vertidos sobre el terreno y las aguas subterráneas para</w:t>
            </w:r>
            <w:r>
              <w:rPr>
                <w:bCs/>
                <w:i/>
                <w:iCs/>
              </w:rPr>
              <w:t xml:space="preserve"> </w:t>
            </w:r>
            <w:r w:rsidRPr="00254C5E">
              <w:rPr>
                <w:bCs/>
                <w:i/>
                <w:iCs/>
              </w:rPr>
              <w:t>comprobar su estado y verificar que la disposición en el terreno no tiene incidencia en su</w:t>
            </w:r>
            <w:r>
              <w:rPr>
                <w:bCs/>
                <w:i/>
                <w:iCs/>
              </w:rPr>
              <w:t xml:space="preserve"> </w:t>
            </w:r>
            <w:r w:rsidRPr="00254C5E">
              <w:rPr>
                <w:bCs/>
                <w:i/>
                <w:iCs/>
              </w:rPr>
              <w:t>estado. El programa de autocontrol para los RILes, estará basado en el artículo 6.3 del D.S.</w:t>
            </w:r>
            <w:r>
              <w:rPr>
                <w:bCs/>
                <w:i/>
                <w:iCs/>
              </w:rPr>
              <w:t xml:space="preserve"> </w:t>
            </w:r>
            <w:r w:rsidRPr="00254C5E">
              <w:rPr>
                <w:bCs/>
                <w:i/>
                <w:iCs/>
              </w:rPr>
              <w:t>90/00 MINSEGPRES, el cual señala la frecuencia de las tomas muestra y los análisis estarán</w:t>
            </w:r>
            <w:r>
              <w:rPr>
                <w:bCs/>
                <w:i/>
                <w:iCs/>
              </w:rPr>
              <w:t xml:space="preserve"> </w:t>
            </w:r>
            <w:r w:rsidRPr="00254C5E">
              <w:rPr>
                <w:bCs/>
                <w:i/>
                <w:iCs/>
              </w:rPr>
              <w:t>en directa relación al caudal vertido por el establecimiento industrial. Adicionalmente, como el</w:t>
            </w:r>
            <w:r w:rsidR="00E01614">
              <w:rPr>
                <w:bCs/>
                <w:i/>
                <w:iCs/>
              </w:rPr>
              <w:t xml:space="preserve"> </w:t>
            </w:r>
            <w:r w:rsidR="00E01614" w:rsidRPr="00E01614">
              <w:rPr>
                <w:bCs/>
                <w:i/>
                <w:iCs/>
              </w:rPr>
              <w:t>proyecto se basa en la utilización de la guía SAG, para efectuar la correcta aplicación de los</w:t>
            </w:r>
            <w:r w:rsidR="00E01614">
              <w:rPr>
                <w:bCs/>
                <w:i/>
                <w:iCs/>
              </w:rPr>
              <w:t xml:space="preserve"> </w:t>
            </w:r>
            <w:r w:rsidR="00E01614" w:rsidRPr="00E01614">
              <w:rPr>
                <w:bCs/>
                <w:i/>
                <w:iCs/>
              </w:rPr>
              <w:t>RILes al suelo agrícola, los parámetros de control del RIL, son los aplicables al tipo de</w:t>
            </w:r>
            <w:r w:rsidR="00E01614">
              <w:rPr>
                <w:bCs/>
                <w:i/>
                <w:iCs/>
              </w:rPr>
              <w:t xml:space="preserve"> </w:t>
            </w:r>
            <w:r w:rsidR="00E01614" w:rsidRPr="00E01614">
              <w:rPr>
                <w:bCs/>
                <w:i/>
                <w:iCs/>
              </w:rPr>
              <w:t>proyecto, sacados de la NCh 1333 ·Requisitos de Calidad del Agua para Diferentes Usos",</w:t>
            </w:r>
            <w:r w:rsidR="00E01614">
              <w:rPr>
                <w:bCs/>
                <w:i/>
                <w:iCs/>
              </w:rPr>
              <w:t xml:space="preserve"> </w:t>
            </w:r>
            <w:r w:rsidR="00E01614" w:rsidRPr="00E01614">
              <w:rPr>
                <w:bCs/>
                <w:i/>
                <w:iCs/>
              </w:rPr>
              <w:t>específicamente en los puntos 6.1, referido a agua de riego.</w:t>
            </w:r>
          </w:p>
          <w:p w14:paraId="5A747F0F" w14:textId="04AFDA8A" w:rsidR="00E01614" w:rsidRPr="00E01614" w:rsidRDefault="00E01614" w:rsidP="00E01614">
            <w:pPr>
              <w:spacing w:after="0"/>
              <w:rPr>
                <w:bCs/>
                <w:i/>
                <w:iCs/>
              </w:rPr>
            </w:pPr>
            <w:r w:rsidRPr="00E01614">
              <w:rPr>
                <w:bCs/>
                <w:i/>
                <w:iCs/>
              </w:rPr>
              <w:t>Toma de 6 muestras durante el periodo de temporada alta, entre los meses de marzo a junio, y</w:t>
            </w:r>
            <w:r>
              <w:rPr>
                <w:bCs/>
                <w:i/>
                <w:iCs/>
              </w:rPr>
              <w:t xml:space="preserve"> </w:t>
            </w:r>
            <w:r w:rsidRPr="00E01614">
              <w:rPr>
                <w:bCs/>
                <w:i/>
                <w:iCs/>
              </w:rPr>
              <w:t>las otras 6 durante el resto del año (temporada baja). La muestra será tomada por personal</w:t>
            </w:r>
            <w:r>
              <w:rPr>
                <w:bCs/>
                <w:i/>
                <w:iCs/>
              </w:rPr>
              <w:t xml:space="preserve"> </w:t>
            </w:r>
            <w:r w:rsidRPr="00E01614">
              <w:rPr>
                <w:bCs/>
                <w:i/>
                <w:iCs/>
              </w:rPr>
              <w:t>capacitado y analizada en un laboratorio autorizado. El control realizado se basará en lo</w:t>
            </w:r>
            <w:r>
              <w:rPr>
                <w:bCs/>
                <w:i/>
                <w:iCs/>
              </w:rPr>
              <w:t xml:space="preserve"> </w:t>
            </w:r>
            <w:r w:rsidRPr="00E01614">
              <w:rPr>
                <w:bCs/>
                <w:i/>
                <w:iCs/>
              </w:rPr>
              <w:t>descrito en la Guía SAG, y su referencia en la norma chilena 1333:</w:t>
            </w:r>
          </w:p>
          <w:p w14:paraId="423B5B29" w14:textId="77777777" w:rsidR="00E01614" w:rsidRPr="00E01614" w:rsidRDefault="00E01614" w:rsidP="00E01614">
            <w:pPr>
              <w:spacing w:after="0"/>
              <w:rPr>
                <w:bCs/>
                <w:i/>
                <w:iCs/>
              </w:rPr>
            </w:pPr>
            <w:r w:rsidRPr="00E01614">
              <w:rPr>
                <w:bCs/>
                <w:i/>
                <w:iCs/>
              </w:rPr>
              <w:t>• DB05 mg/L. (informando Kg. aplicados por Hectárea)</w:t>
            </w:r>
          </w:p>
          <w:p w14:paraId="7A24FF45" w14:textId="77777777" w:rsidR="00E01614" w:rsidRPr="00E01614" w:rsidRDefault="00E01614" w:rsidP="00E01614">
            <w:pPr>
              <w:spacing w:after="0"/>
              <w:rPr>
                <w:bCs/>
                <w:i/>
                <w:iCs/>
              </w:rPr>
            </w:pPr>
            <w:r w:rsidRPr="00E01614">
              <w:rPr>
                <w:bCs/>
                <w:i/>
                <w:iCs/>
              </w:rPr>
              <w:t>• Nitrógeno Total (mg/L).</w:t>
            </w:r>
          </w:p>
          <w:p w14:paraId="7861EFED" w14:textId="77777777" w:rsidR="00E01614" w:rsidRPr="00E01614" w:rsidRDefault="00E01614" w:rsidP="00E01614">
            <w:pPr>
              <w:spacing w:after="0"/>
              <w:rPr>
                <w:bCs/>
                <w:i/>
                <w:iCs/>
              </w:rPr>
            </w:pPr>
            <w:r w:rsidRPr="00E01614">
              <w:rPr>
                <w:bCs/>
                <w:i/>
                <w:iCs/>
              </w:rPr>
              <w:t>• Sólidos Suspendidos Biodegradables (mg/L).</w:t>
            </w:r>
          </w:p>
          <w:p w14:paraId="603E4CA9" w14:textId="77777777" w:rsidR="00E01614" w:rsidRPr="00E01614" w:rsidRDefault="00E01614" w:rsidP="00E01614">
            <w:pPr>
              <w:spacing w:after="0"/>
              <w:rPr>
                <w:bCs/>
                <w:i/>
                <w:iCs/>
              </w:rPr>
            </w:pPr>
            <w:r w:rsidRPr="00E01614">
              <w:rPr>
                <w:bCs/>
                <w:i/>
                <w:iCs/>
              </w:rPr>
              <w:t>• Sólidos Suspendidos Totales (mg/L).</w:t>
            </w:r>
          </w:p>
          <w:p w14:paraId="510FC915" w14:textId="77777777" w:rsidR="00E01614" w:rsidRPr="00E01614" w:rsidRDefault="00E01614" w:rsidP="00E01614">
            <w:pPr>
              <w:spacing w:after="0"/>
              <w:rPr>
                <w:bCs/>
                <w:i/>
                <w:iCs/>
              </w:rPr>
            </w:pPr>
            <w:r w:rsidRPr="00E01614">
              <w:rPr>
                <w:bCs/>
                <w:i/>
                <w:iCs/>
              </w:rPr>
              <w:t>• Aceites y Grasas</w:t>
            </w:r>
          </w:p>
          <w:p w14:paraId="65A214BA" w14:textId="77777777" w:rsidR="00E01614" w:rsidRPr="00E01614" w:rsidRDefault="00E01614" w:rsidP="00E01614">
            <w:pPr>
              <w:spacing w:after="0"/>
              <w:rPr>
                <w:bCs/>
                <w:i/>
                <w:iCs/>
              </w:rPr>
            </w:pPr>
            <w:r w:rsidRPr="00E01614">
              <w:rPr>
                <w:bCs/>
                <w:i/>
                <w:iCs/>
              </w:rPr>
              <w:t>• Detergentes - SAAM (mg/L).</w:t>
            </w:r>
          </w:p>
          <w:p w14:paraId="0CB10CB3" w14:textId="77777777" w:rsidR="00E01614" w:rsidRPr="00AF104E" w:rsidRDefault="00E01614" w:rsidP="00AF104E">
            <w:pPr>
              <w:pStyle w:val="TEXTRCA"/>
              <w:spacing w:after="0"/>
              <w:rPr>
                <w:bCs/>
                <w:iCs/>
                <w:szCs w:val="22"/>
              </w:rPr>
            </w:pPr>
            <w:r w:rsidRPr="00AF104E">
              <w:rPr>
                <w:bCs/>
                <w:iCs/>
                <w:szCs w:val="22"/>
              </w:rPr>
              <w:t>• Fenoles</w:t>
            </w:r>
          </w:p>
          <w:p w14:paraId="5DE91F73" w14:textId="77777777" w:rsidR="00B56D28" w:rsidRDefault="00B56D28" w:rsidP="00B56D28">
            <w:pPr>
              <w:spacing w:after="0"/>
              <w:rPr>
                <w:b/>
              </w:rPr>
            </w:pPr>
            <w:r>
              <w:rPr>
                <w:b/>
              </w:rPr>
              <w:t>Considerando N.° 3.3. - RCA N.° 102/2014</w:t>
            </w:r>
          </w:p>
          <w:p w14:paraId="0CD037C2" w14:textId="286579DD" w:rsidR="00B56D28" w:rsidRDefault="00B56D28" w:rsidP="00B56D28">
            <w:pPr>
              <w:pStyle w:val="TEXTRCA"/>
              <w:spacing w:after="0"/>
              <w:rPr>
                <w:bCs/>
                <w:iCs/>
                <w:szCs w:val="22"/>
              </w:rPr>
            </w:pPr>
            <w:r w:rsidRPr="00B56D28">
              <w:rPr>
                <w:bCs/>
                <w:iCs/>
                <w:szCs w:val="22"/>
              </w:rPr>
              <w:t>Resumen de disposición sobre el terreno.</w:t>
            </w:r>
          </w:p>
          <w:p w14:paraId="6B07FC6B" w14:textId="77777777" w:rsidR="00B56D28" w:rsidRDefault="00B56D28" w:rsidP="00B56D28">
            <w:pPr>
              <w:autoSpaceDE w:val="0"/>
              <w:autoSpaceDN w:val="0"/>
              <w:adjustRightInd w:val="0"/>
              <w:spacing w:after="0" w:line="30" w:lineRule="exact"/>
              <w:jc w:val="left"/>
              <w:rPr>
                <w:rFonts w:ascii="Times New Roman" w:hAnsi="Times New Roman"/>
                <w:sz w:val="3"/>
                <w:szCs w:val="3"/>
                <w:lang w:val="es-ES" w:eastAsia="es-ES"/>
              </w:rPr>
            </w:pPr>
          </w:p>
          <w:tbl>
            <w:tblPr>
              <w:tblStyle w:val="Tablaconcuadrcula2"/>
              <w:tblW w:w="0" w:type="auto"/>
              <w:tblLook w:val="0000" w:firstRow="0" w:lastRow="0" w:firstColumn="0" w:lastColumn="0" w:noHBand="0" w:noVBand="0"/>
            </w:tblPr>
            <w:tblGrid>
              <w:gridCol w:w="6129"/>
              <w:gridCol w:w="3163"/>
            </w:tblGrid>
            <w:tr w:rsidR="00B56D28" w:rsidRPr="00AF104E" w14:paraId="2E95BAAB" w14:textId="77777777" w:rsidTr="00AF104E">
              <w:trPr>
                <w:trHeight w:hRule="exact" w:val="487"/>
              </w:trPr>
              <w:tc>
                <w:tcPr>
                  <w:tcW w:w="9055" w:type="dxa"/>
                  <w:gridSpan w:val="2"/>
                </w:tcPr>
                <w:p w14:paraId="2C6B7395" w14:textId="77777777" w:rsidR="00B56D28" w:rsidRPr="00AF104E" w:rsidRDefault="00B56D28" w:rsidP="00B56D28">
                  <w:pPr>
                    <w:autoSpaceDE w:val="0"/>
                    <w:autoSpaceDN w:val="0"/>
                    <w:adjustRightInd w:val="0"/>
                    <w:spacing w:before="13" w:after="0" w:line="200" w:lineRule="exact"/>
                    <w:jc w:val="left"/>
                    <w:rPr>
                      <w:rFonts w:ascii="Arial" w:hAnsi="Arial" w:cs="Arial"/>
                      <w:sz w:val="18"/>
                      <w:szCs w:val="18"/>
                      <w:lang w:val="es-ES" w:eastAsia="es-ES"/>
                    </w:rPr>
                  </w:pPr>
                </w:p>
                <w:p w14:paraId="313DE562" w14:textId="6B3E72B9" w:rsidR="00B56D28" w:rsidRPr="00AF104E" w:rsidRDefault="00B56D28" w:rsidP="00B56D28">
                  <w:pPr>
                    <w:autoSpaceDE w:val="0"/>
                    <w:autoSpaceDN w:val="0"/>
                    <w:adjustRightInd w:val="0"/>
                    <w:spacing w:after="0"/>
                    <w:ind w:left="1937" w:right="-20"/>
                    <w:jc w:val="left"/>
                    <w:rPr>
                      <w:rFonts w:ascii="Arial" w:hAnsi="Arial" w:cs="Arial"/>
                      <w:sz w:val="18"/>
                      <w:szCs w:val="18"/>
                      <w:lang w:val="es-ES" w:eastAsia="es-ES"/>
                    </w:rPr>
                  </w:pPr>
                  <w:r w:rsidRPr="00AF104E">
                    <w:rPr>
                      <w:rFonts w:ascii="Arial" w:hAnsi="Arial" w:cs="Arial"/>
                      <w:w w:val="98"/>
                      <w:sz w:val="18"/>
                      <w:szCs w:val="18"/>
                      <w:lang w:val="es-ES" w:eastAsia="es-ES"/>
                    </w:rPr>
                    <w:t>CUAD</w:t>
                  </w:r>
                  <w:r w:rsidR="004E142C" w:rsidRPr="00AF104E">
                    <w:rPr>
                      <w:rFonts w:ascii="Arial" w:hAnsi="Arial" w:cs="Arial"/>
                      <w:w w:val="98"/>
                      <w:sz w:val="18"/>
                      <w:szCs w:val="18"/>
                      <w:lang w:val="es-ES" w:eastAsia="es-ES"/>
                    </w:rPr>
                    <w:t>RO</w:t>
                  </w:r>
                  <w:r w:rsidRPr="00AF104E">
                    <w:rPr>
                      <w:rFonts w:ascii="Arial" w:hAnsi="Arial" w:cs="Arial"/>
                      <w:spacing w:val="-15"/>
                      <w:w w:val="98"/>
                      <w:sz w:val="18"/>
                      <w:szCs w:val="18"/>
                      <w:lang w:val="es-ES" w:eastAsia="es-ES"/>
                    </w:rPr>
                    <w:t xml:space="preserve"> </w:t>
                  </w:r>
                  <w:r w:rsidRPr="00AF104E">
                    <w:rPr>
                      <w:rFonts w:ascii="Arial" w:hAnsi="Arial" w:cs="Arial"/>
                      <w:sz w:val="18"/>
                      <w:szCs w:val="18"/>
                      <w:lang w:val="es-ES" w:eastAsia="es-ES"/>
                    </w:rPr>
                    <w:t>RESUMEN</w:t>
                  </w:r>
                  <w:r w:rsidRPr="00AF104E">
                    <w:rPr>
                      <w:rFonts w:ascii="Arial" w:hAnsi="Arial" w:cs="Arial"/>
                      <w:spacing w:val="5"/>
                      <w:sz w:val="18"/>
                      <w:szCs w:val="18"/>
                      <w:lang w:val="es-ES" w:eastAsia="es-ES"/>
                    </w:rPr>
                    <w:t xml:space="preserve"> </w:t>
                  </w:r>
                  <w:r w:rsidRPr="00AF104E">
                    <w:rPr>
                      <w:rFonts w:ascii="Arial" w:hAnsi="Arial" w:cs="Arial"/>
                      <w:sz w:val="18"/>
                      <w:szCs w:val="18"/>
                      <w:lang w:val="es-ES" w:eastAsia="es-ES"/>
                    </w:rPr>
                    <w:t>DE</w:t>
                  </w:r>
                  <w:r w:rsidRPr="00AF104E">
                    <w:rPr>
                      <w:rFonts w:ascii="Arial" w:hAnsi="Arial" w:cs="Arial"/>
                      <w:spacing w:val="2"/>
                      <w:sz w:val="18"/>
                      <w:szCs w:val="18"/>
                      <w:lang w:val="es-ES" w:eastAsia="es-ES"/>
                    </w:rPr>
                    <w:t xml:space="preserve"> </w:t>
                  </w:r>
                  <w:r w:rsidRPr="00AF104E">
                    <w:rPr>
                      <w:rFonts w:ascii="Arial" w:hAnsi="Arial" w:cs="Arial"/>
                      <w:w w:val="112"/>
                      <w:sz w:val="18"/>
                      <w:szCs w:val="18"/>
                      <w:lang w:val="es-ES" w:eastAsia="es-ES"/>
                    </w:rPr>
                    <w:t>DISPOSICIÓN</w:t>
                  </w:r>
                  <w:r w:rsidRPr="00AF104E">
                    <w:rPr>
                      <w:rFonts w:ascii="Arial" w:hAnsi="Arial" w:cs="Arial"/>
                      <w:spacing w:val="-24"/>
                      <w:w w:val="112"/>
                      <w:sz w:val="18"/>
                      <w:szCs w:val="18"/>
                      <w:lang w:val="es-ES" w:eastAsia="es-ES"/>
                    </w:rPr>
                    <w:t xml:space="preserve"> </w:t>
                  </w:r>
                  <w:r w:rsidRPr="00AF104E">
                    <w:rPr>
                      <w:rFonts w:ascii="Arial" w:hAnsi="Arial" w:cs="Arial"/>
                      <w:sz w:val="18"/>
                      <w:szCs w:val="18"/>
                      <w:lang w:val="es-ES" w:eastAsia="es-ES"/>
                    </w:rPr>
                    <w:t>TEMPORADA</w:t>
                  </w:r>
                  <w:r w:rsidRPr="00AF104E">
                    <w:rPr>
                      <w:rFonts w:ascii="Arial" w:hAnsi="Arial" w:cs="Arial"/>
                      <w:spacing w:val="6"/>
                      <w:sz w:val="18"/>
                      <w:szCs w:val="18"/>
                      <w:lang w:val="es-ES" w:eastAsia="es-ES"/>
                    </w:rPr>
                    <w:t xml:space="preserve"> ALTA</w:t>
                  </w:r>
                </w:p>
              </w:tc>
            </w:tr>
            <w:tr w:rsidR="00B56D28" w:rsidRPr="00AF104E" w14:paraId="39CA186B" w14:textId="77777777" w:rsidTr="00AF104E">
              <w:trPr>
                <w:trHeight w:hRule="exact" w:val="267"/>
              </w:trPr>
              <w:tc>
                <w:tcPr>
                  <w:tcW w:w="6020" w:type="dxa"/>
                </w:tcPr>
                <w:p w14:paraId="4126F256" w14:textId="77777777" w:rsidR="00B56D28" w:rsidRPr="00AF104E" w:rsidRDefault="00B56D28" w:rsidP="00B56D28">
                  <w:pPr>
                    <w:autoSpaceDE w:val="0"/>
                    <w:autoSpaceDN w:val="0"/>
                    <w:adjustRightInd w:val="0"/>
                    <w:spacing w:before="25" w:after="0"/>
                    <w:ind w:left="2582" w:right="2558"/>
                    <w:jc w:val="center"/>
                    <w:rPr>
                      <w:rFonts w:ascii="Arial" w:hAnsi="Arial" w:cs="Arial"/>
                      <w:sz w:val="18"/>
                      <w:szCs w:val="18"/>
                      <w:lang w:val="es-ES" w:eastAsia="es-ES"/>
                    </w:rPr>
                  </w:pPr>
                  <w:r w:rsidRPr="00AF104E">
                    <w:rPr>
                      <w:rFonts w:ascii="Arial" w:hAnsi="Arial" w:cs="Arial"/>
                      <w:sz w:val="18"/>
                      <w:szCs w:val="18"/>
                      <w:lang w:val="es-ES" w:eastAsia="es-ES"/>
                    </w:rPr>
                    <w:t>Concepto</w:t>
                  </w:r>
                </w:p>
              </w:tc>
              <w:tc>
                <w:tcPr>
                  <w:tcW w:w="3035" w:type="dxa"/>
                </w:tcPr>
                <w:p w14:paraId="0E2B9A46" w14:textId="77777777" w:rsidR="00B56D28" w:rsidRPr="00AF104E" w:rsidRDefault="00B56D28" w:rsidP="00B56D28">
                  <w:pPr>
                    <w:autoSpaceDE w:val="0"/>
                    <w:autoSpaceDN w:val="0"/>
                    <w:adjustRightInd w:val="0"/>
                    <w:spacing w:before="25" w:after="0"/>
                    <w:ind w:left="1094" w:right="997"/>
                    <w:jc w:val="center"/>
                    <w:rPr>
                      <w:rFonts w:ascii="Arial" w:hAnsi="Arial" w:cs="Arial"/>
                      <w:sz w:val="18"/>
                      <w:szCs w:val="18"/>
                      <w:lang w:val="es-ES" w:eastAsia="es-ES"/>
                    </w:rPr>
                  </w:pPr>
                  <w:r w:rsidRPr="00AF104E">
                    <w:rPr>
                      <w:rFonts w:ascii="Arial" w:hAnsi="Arial" w:cs="Arial"/>
                      <w:w w:val="103"/>
                      <w:sz w:val="18"/>
                      <w:szCs w:val="18"/>
                      <w:lang w:val="es-ES" w:eastAsia="es-ES"/>
                    </w:rPr>
                    <w:t>Resultado</w:t>
                  </w:r>
                </w:p>
              </w:tc>
            </w:tr>
            <w:tr w:rsidR="00B56D28" w:rsidRPr="00AF104E" w14:paraId="39E14DBF" w14:textId="77777777" w:rsidTr="00AF104E">
              <w:trPr>
                <w:trHeight w:hRule="exact" w:val="259"/>
              </w:trPr>
              <w:tc>
                <w:tcPr>
                  <w:tcW w:w="6020" w:type="dxa"/>
                </w:tcPr>
                <w:p w14:paraId="19178210" w14:textId="77777777" w:rsidR="00B56D28" w:rsidRPr="00AF104E" w:rsidRDefault="00B56D28" w:rsidP="00B56D28">
                  <w:pPr>
                    <w:autoSpaceDE w:val="0"/>
                    <w:autoSpaceDN w:val="0"/>
                    <w:adjustRightInd w:val="0"/>
                    <w:spacing w:after="0" w:line="236" w:lineRule="exact"/>
                    <w:ind w:left="1510" w:right="-20"/>
                    <w:jc w:val="left"/>
                    <w:rPr>
                      <w:rFonts w:ascii="Arial" w:hAnsi="Arial" w:cs="Arial"/>
                      <w:sz w:val="18"/>
                      <w:szCs w:val="18"/>
                      <w:lang w:val="es-ES" w:eastAsia="es-ES"/>
                    </w:rPr>
                  </w:pPr>
                  <w:r w:rsidRPr="00AF104E">
                    <w:rPr>
                      <w:rFonts w:ascii="Arial" w:hAnsi="Arial" w:cs="Arial"/>
                      <w:w w:val="97"/>
                      <w:position w:val="-1"/>
                      <w:sz w:val="18"/>
                      <w:szCs w:val="18"/>
                      <w:lang w:val="es-ES" w:eastAsia="es-ES"/>
                    </w:rPr>
                    <w:t>Caudal</w:t>
                  </w:r>
                  <w:r w:rsidRPr="00AF104E">
                    <w:rPr>
                      <w:rFonts w:ascii="Arial" w:hAnsi="Arial" w:cs="Arial"/>
                      <w:spacing w:val="-24"/>
                      <w:position w:val="-1"/>
                      <w:sz w:val="18"/>
                      <w:szCs w:val="18"/>
                      <w:lang w:val="es-ES" w:eastAsia="es-ES"/>
                    </w:rPr>
                    <w:t xml:space="preserve"> </w:t>
                  </w:r>
                  <w:r w:rsidRPr="00AF104E">
                    <w:rPr>
                      <w:rFonts w:ascii="Arial" w:hAnsi="Arial" w:cs="Arial"/>
                      <w:position w:val="-1"/>
                      <w:sz w:val="18"/>
                      <w:szCs w:val="18"/>
                      <w:lang w:val="es-ES" w:eastAsia="es-ES"/>
                    </w:rPr>
                    <w:t>Máximo</w:t>
                  </w:r>
                  <w:r w:rsidRPr="00AF104E">
                    <w:rPr>
                      <w:rFonts w:ascii="Arial" w:hAnsi="Arial" w:cs="Arial"/>
                      <w:spacing w:val="22"/>
                      <w:position w:val="-1"/>
                      <w:sz w:val="18"/>
                      <w:szCs w:val="18"/>
                      <w:lang w:val="es-ES" w:eastAsia="es-ES"/>
                    </w:rPr>
                    <w:t xml:space="preserve"> </w:t>
                  </w:r>
                  <w:r w:rsidRPr="00AF104E">
                    <w:rPr>
                      <w:rFonts w:ascii="Arial" w:hAnsi="Arial" w:cs="Arial"/>
                      <w:position w:val="-1"/>
                      <w:sz w:val="18"/>
                      <w:szCs w:val="18"/>
                      <w:lang w:val="es-ES" w:eastAsia="es-ES"/>
                    </w:rPr>
                    <w:t>a</w:t>
                  </w:r>
                  <w:r w:rsidRPr="00AF104E">
                    <w:rPr>
                      <w:rFonts w:ascii="Arial" w:hAnsi="Arial" w:cs="Arial"/>
                      <w:spacing w:val="16"/>
                      <w:position w:val="-1"/>
                      <w:sz w:val="18"/>
                      <w:szCs w:val="18"/>
                      <w:lang w:val="es-ES" w:eastAsia="es-ES"/>
                    </w:rPr>
                    <w:t xml:space="preserve"> </w:t>
                  </w:r>
                  <w:r w:rsidRPr="00AF104E">
                    <w:rPr>
                      <w:rFonts w:ascii="Arial" w:hAnsi="Arial" w:cs="Arial"/>
                      <w:position w:val="-1"/>
                      <w:sz w:val="18"/>
                      <w:szCs w:val="18"/>
                      <w:lang w:val="es-ES" w:eastAsia="es-ES"/>
                    </w:rPr>
                    <w:t>APLICAR</w:t>
                  </w:r>
                  <w:r w:rsidRPr="00AF104E">
                    <w:rPr>
                      <w:rFonts w:ascii="Arial" w:hAnsi="Arial" w:cs="Arial"/>
                      <w:spacing w:val="-2"/>
                      <w:position w:val="-1"/>
                      <w:sz w:val="18"/>
                      <w:szCs w:val="18"/>
                      <w:lang w:val="es-ES" w:eastAsia="es-ES"/>
                    </w:rPr>
                    <w:t xml:space="preserve"> </w:t>
                  </w:r>
                  <w:r w:rsidRPr="00AF104E">
                    <w:rPr>
                      <w:rFonts w:ascii="Arial" w:hAnsi="Arial" w:cs="Arial"/>
                      <w:w w:val="104"/>
                      <w:position w:val="-1"/>
                      <w:sz w:val="18"/>
                      <w:szCs w:val="18"/>
                      <w:lang w:val="es-ES" w:eastAsia="es-ES"/>
                    </w:rPr>
                    <w:t>(</w:t>
                  </w:r>
                  <w:r w:rsidRPr="00AF104E">
                    <w:rPr>
                      <w:rFonts w:ascii="Arial" w:hAnsi="Arial" w:cs="Arial"/>
                      <w:spacing w:val="11"/>
                      <w:w w:val="104"/>
                      <w:position w:val="-1"/>
                      <w:sz w:val="18"/>
                      <w:szCs w:val="18"/>
                      <w:lang w:val="es-ES" w:eastAsia="es-ES"/>
                    </w:rPr>
                    <w:t>m</w:t>
                  </w:r>
                  <w:r w:rsidRPr="00AF104E">
                    <w:rPr>
                      <w:rFonts w:ascii="Arial" w:hAnsi="Arial" w:cs="Arial"/>
                      <w:spacing w:val="-5"/>
                      <w:w w:val="110"/>
                      <w:position w:val="7"/>
                      <w:sz w:val="18"/>
                      <w:szCs w:val="18"/>
                      <w:lang w:val="es-ES" w:eastAsia="es-ES"/>
                    </w:rPr>
                    <w:t>3</w:t>
                  </w:r>
                  <w:r w:rsidRPr="00AF104E">
                    <w:rPr>
                      <w:rFonts w:ascii="Arial" w:hAnsi="Arial" w:cs="Arial"/>
                      <w:w w:val="109"/>
                      <w:position w:val="-1"/>
                      <w:sz w:val="18"/>
                      <w:szCs w:val="18"/>
                      <w:lang w:val="es-ES" w:eastAsia="es-ES"/>
                    </w:rPr>
                    <w:t>/día</w:t>
                  </w:r>
                  <w:r w:rsidRPr="00AF104E">
                    <w:rPr>
                      <w:rFonts w:ascii="Arial" w:hAnsi="Arial" w:cs="Arial"/>
                      <w:w w:val="110"/>
                      <w:position w:val="-1"/>
                      <w:sz w:val="18"/>
                      <w:szCs w:val="18"/>
                      <w:lang w:val="es-ES" w:eastAsia="es-ES"/>
                    </w:rPr>
                    <w:t>)</w:t>
                  </w:r>
                </w:p>
              </w:tc>
              <w:tc>
                <w:tcPr>
                  <w:tcW w:w="3035" w:type="dxa"/>
                </w:tcPr>
                <w:p w14:paraId="35E55457" w14:textId="08B34FC6" w:rsidR="00B56D28" w:rsidRPr="00AF104E" w:rsidRDefault="00B56D28" w:rsidP="004E142C">
                  <w:pPr>
                    <w:autoSpaceDE w:val="0"/>
                    <w:autoSpaceDN w:val="0"/>
                    <w:adjustRightInd w:val="0"/>
                    <w:spacing w:before="25" w:after="0"/>
                    <w:ind w:left="1094" w:right="997"/>
                    <w:jc w:val="center"/>
                    <w:rPr>
                      <w:rFonts w:ascii="Arial" w:hAnsi="Arial" w:cs="Arial"/>
                      <w:w w:val="103"/>
                      <w:sz w:val="18"/>
                      <w:szCs w:val="18"/>
                      <w:lang w:val="es-ES" w:eastAsia="es-ES"/>
                    </w:rPr>
                  </w:pPr>
                  <w:r w:rsidRPr="00AF104E">
                    <w:rPr>
                      <w:rFonts w:ascii="Arial" w:hAnsi="Arial" w:cs="Arial"/>
                      <w:w w:val="103"/>
                      <w:sz w:val="18"/>
                      <w:szCs w:val="18"/>
                      <w:lang w:val="es-ES" w:eastAsia="es-ES"/>
                    </w:rPr>
                    <w:t>110</w:t>
                  </w:r>
                </w:p>
              </w:tc>
            </w:tr>
            <w:tr w:rsidR="00B56D28" w:rsidRPr="00AF104E" w14:paraId="401BDB47" w14:textId="77777777" w:rsidTr="00AF104E">
              <w:trPr>
                <w:trHeight w:hRule="exact" w:val="263"/>
              </w:trPr>
              <w:tc>
                <w:tcPr>
                  <w:tcW w:w="6020" w:type="dxa"/>
                </w:tcPr>
                <w:p w14:paraId="13705E73" w14:textId="77777777" w:rsidR="00B56D28" w:rsidRPr="00AF104E" w:rsidRDefault="00B56D28" w:rsidP="00B56D28">
                  <w:pPr>
                    <w:autoSpaceDE w:val="0"/>
                    <w:autoSpaceDN w:val="0"/>
                    <w:adjustRightInd w:val="0"/>
                    <w:spacing w:before="33" w:after="0"/>
                    <w:ind w:left="2431" w:right="2402"/>
                    <w:jc w:val="center"/>
                    <w:rPr>
                      <w:rFonts w:ascii="Arial" w:hAnsi="Arial" w:cs="Arial"/>
                      <w:sz w:val="18"/>
                      <w:szCs w:val="18"/>
                      <w:lang w:val="es-ES" w:eastAsia="es-ES"/>
                    </w:rPr>
                  </w:pPr>
                  <w:r w:rsidRPr="00AF104E">
                    <w:rPr>
                      <w:rFonts w:ascii="Arial" w:hAnsi="Arial" w:cs="Arial"/>
                      <w:sz w:val="18"/>
                      <w:szCs w:val="18"/>
                      <w:lang w:val="es-ES" w:eastAsia="es-ES"/>
                    </w:rPr>
                    <w:t>DB</w:t>
                  </w:r>
                  <w:r w:rsidRPr="00AF104E">
                    <w:rPr>
                      <w:rFonts w:ascii="Arial" w:hAnsi="Arial" w:cs="Arial"/>
                      <w:spacing w:val="-18"/>
                      <w:sz w:val="18"/>
                      <w:szCs w:val="18"/>
                      <w:lang w:val="es-ES" w:eastAsia="es-ES"/>
                    </w:rPr>
                    <w:t>0</w:t>
                  </w:r>
                  <w:r w:rsidRPr="00AF104E">
                    <w:rPr>
                      <w:rFonts w:ascii="Arial" w:hAnsi="Arial" w:cs="Arial"/>
                      <w:sz w:val="18"/>
                      <w:szCs w:val="18"/>
                      <w:lang w:val="es-ES" w:eastAsia="es-ES"/>
                    </w:rPr>
                    <w:t>5</w:t>
                  </w:r>
                  <w:r w:rsidRPr="00AF104E">
                    <w:rPr>
                      <w:rFonts w:ascii="Arial" w:hAnsi="Arial" w:cs="Arial"/>
                      <w:spacing w:val="34"/>
                      <w:sz w:val="18"/>
                      <w:szCs w:val="18"/>
                      <w:lang w:val="es-ES" w:eastAsia="es-ES"/>
                    </w:rPr>
                    <w:t xml:space="preserve"> </w:t>
                  </w:r>
                  <w:r w:rsidRPr="00AF104E">
                    <w:rPr>
                      <w:rFonts w:ascii="Arial" w:hAnsi="Arial" w:cs="Arial"/>
                      <w:w w:val="109"/>
                      <w:sz w:val="18"/>
                      <w:szCs w:val="18"/>
                      <w:lang w:val="es-ES" w:eastAsia="es-ES"/>
                    </w:rPr>
                    <w:t>(</w:t>
                  </w:r>
                  <w:r w:rsidRPr="00AF104E">
                    <w:rPr>
                      <w:rFonts w:ascii="Arial" w:hAnsi="Arial" w:cs="Arial"/>
                      <w:w w:val="108"/>
                      <w:sz w:val="18"/>
                      <w:szCs w:val="18"/>
                      <w:lang w:val="es-ES" w:eastAsia="es-ES"/>
                    </w:rPr>
                    <w:t>mg/L</w:t>
                  </w:r>
                  <w:r w:rsidRPr="00AF104E">
                    <w:rPr>
                      <w:rFonts w:ascii="Arial" w:hAnsi="Arial" w:cs="Arial"/>
                      <w:w w:val="109"/>
                      <w:sz w:val="18"/>
                      <w:szCs w:val="18"/>
                      <w:lang w:val="es-ES" w:eastAsia="es-ES"/>
                    </w:rPr>
                    <w:t>)</w:t>
                  </w:r>
                </w:p>
              </w:tc>
              <w:tc>
                <w:tcPr>
                  <w:tcW w:w="3035" w:type="dxa"/>
                </w:tcPr>
                <w:p w14:paraId="58E40EE2" w14:textId="77777777" w:rsidR="00B56D28" w:rsidRPr="00AF104E" w:rsidRDefault="00B56D28" w:rsidP="004E142C">
                  <w:pPr>
                    <w:autoSpaceDE w:val="0"/>
                    <w:autoSpaceDN w:val="0"/>
                    <w:adjustRightInd w:val="0"/>
                    <w:spacing w:before="25" w:after="0"/>
                    <w:ind w:left="1094" w:right="997"/>
                    <w:jc w:val="center"/>
                    <w:rPr>
                      <w:rFonts w:ascii="Arial" w:hAnsi="Arial" w:cs="Arial"/>
                      <w:w w:val="103"/>
                      <w:sz w:val="18"/>
                      <w:szCs w:val="18"/>
                      <w:lang w:val="es-ES" w:eastAsia="es-ES"/>
                    </w:rPr>
                  </w:pPr>
                  <w:r w:rsidRPr="00AF104E">
                    <w:rPr>
                      <w:rFonts w:ascii="Arial" w:hAnsi="Arial" w:cs="Arial"/>
                      <w:w w:val="103"/>
                      <w:sz w:val="18"/>
                      <w:szCs w:val="18"/>
                      <w:lang w:val="es-ES" w:eastAsia="es-ES"/>
                    </w:rPr>
                    <w:t>3500</w:t>
                  </w:r>
                </w:p>
              </w:tc>
            </w:tr>
            <w:tr w:rsidR="00B56D28" w:rsidRPr="00AF104E" w14:paraId="244F4D67" w14:textId="77777777" w:rsidTr="00AF104E">
              <w:trPr>
                <w:trHeight w:hRule="exact" w:val="263"/>
              </w:trPr>
              <w:tc>
                <w:tcPr>
                  <w:tcW w:w="6020" w:type="dxa"/>
                </w:tcPr>
                <w:p w14:paraId="07B81135" w14:textId="16FE2636" w:rsidR="00B56D28" w:rsidRPr="00AF104E" w:rsidRDefault="00B56D28" w:rsidP="00B56D28">
                  <w:pPr>
                    <w:autoSpaceDE w:val="0"/>
                    <w:autoSpaceDN w:val="0"/>
                    <w:adjustRightInd w:val="0"/>
                    <w:spacing w:before="22" w:after="0"/>
                    <w:ind w:left="1900" w:right="-20"/>
                    <w:jc w:val="left"/>
                    <w:rPr>
                      <w:rFonts w:ascii="Arial" w:hAnsi="Arial" w:cs="Arial"/>
                      <w:sz w:val="18"/>
                      <w:szCs w:val="18"/>
                      <w:lang w:val="es-ES" w:eastAsia="es-ES"/>
                    </w:rPr>
                  </w:pPr>
                  <w:r w:rsidRPr="00AF104E">
                    <w:rPr>
                      <w:rFonts w:ascii="Arial" w:hAnsi="Arial" w:cs="Arial"/>
                      <w:w w:val="111"/>
                      <w:sz w:val="18"/>
                      <w:szCs w:val="18"/>
                      <w:lang w:val="es-ES" w:eastAsia="es-ES"/>
                    </w:rPr>
                    <w:t>Superficie</w:t>
                  </w:r>
                  <w:r w:rsidRPr="00AF104E">
                    <w:rPr>
                      <w:rFonts w:ascii="Arial" w:hAnsi="Arial" w:cs="Arial"/>
                      <w:spacing w:val="-3"/>
                      <w:w w:val="111"/>
                      <w:sz w:val="18"/>
                      <w:szCs w:val="18"/>
                      <w:lang w:val="es-ES" w:eastAsia="es-ES"/>
                    </w:rPr>
                    <w:t xml:space="preserve"> </w:t>
                  </w:r>
                  <w:r w:rsidRPr="00AF104E">
                    <w:rPr>
                      <w:rFonts w:ascii="Arial" w:hAnsi="Arial" w:cs="Arial"/>
                      <w:w w:val="98"/>
                      <w:sz w:val="18"/>
                      <w:szCs w:val="18"/>
                      <w:lang w:val="es-ES" w:eastAsia="es-ES"/>
                    </w:rPr>
                    <w:t>Dispo</w:t>
                  </w:r>
                  <w:r w:rsidRPr="00AF104E">
                    <w:rPr>
                      <w:rFonts w:ascii="Arial" w:hAnsi="Arial" w:cs="Arial"/>
                      <w:spacing w:val="-11"/>
                      <w:w w:val="98"/>
                      <w:sz w:val="18"/>
                      <w:szCs w:val="18"/>
                      <w:lang w:val="es-ES" w:eastAsia="es-ES"/>
                    </w:rPr>
                    <w:t>n</w:t>
                  </w:r>
                  <w:r w:rsidR="00F35852">
                    <w:rPr>
                      <w:rFonts w:ascii="Arial" w:hAnsi="Arial" w:cs="Arial"/>
                      <w:spacing w:val="-11"/>
                      <w:w w:val="98"/>
                      <w:sz w:val="18"/>
                      <w:szCs w:val="18"/>
                      <w:lang w:val="es-ES" w:eastAsia="es-ES"/>
                    </w:rPr>
                    <w:t>i</w:t>
                  </w:r>
                  <w:r w:rsidRPr="00AF104E">
                    <w:rPr>
                      <w:rFonts w:ascii="Arial" w:hAnsi="Arial" w:cs="Arial"/>
                      <w:w w:val="111"/>
                      <w:sz w:val="18"/>
                      <w:szCs w:val="18"/>
                      <w:lang w:val="es-ES" w:eastAsia="es-ES"/>
                    </w:rPr>
                    <w:t>ble</w:t>
                  </w:r>
                  <w:r w:rsidRPr="00AF104E">
                    <w:rPr>
                      <w:rFonts w:ascii="Arial" w:hAnsi="Arial" w:cs="Arial"/>
                      <w:spacing w:val="-12"/>
                      <w:sz w:val="18"/>
                      <w:szCs w:val="18"/>
                      <w:lang w:val="es-ES" w:eastAsia="es-ES"/>
                    </w:rPr>
                    <w:t xml:space="preserve"> </w:t>
                  </w:r>
                  <w:r w:rsidRPr="00AF104E">
                    <w:rPr>
                      <w:rFonts w:ascii="Arial" w:hAnsi="Arial" w:cs="Arial"/>
                      <w:w w:val="105"/>
                      <w:sz w:val="18"/>
                      <w:szCs w:val="18"/>
                      <w:lang w:val="es-ES" w:eastAsia="es-ES"/>
                    </w:rPr>
                    <w:t>(há)</w:t>
                  </w:r>
                </w:p>
              </w:tc>
              <w:tc>
                <w:tcPr>
                  <w:tcW w:w="3035" w:type="dxa"/>
                </w:tcPr>
                <w:p w14:paraId="3B78CCA3" w14:textId="77777777" w:rsidR="00B56D28" w:rsidRPr="00AF104E" w:rsidRDefault="00B56D28" w:rsidP="004E142C">
                  <w:pPr>
                    <w:autoSpaceDE w:val="0"/>
                    <w:autoSpaceDN w:val="0"/>
                    <w:adjustRightInd w:val="0"/>
                    <w:spacing w:before="25" w:after="0"/>
                    <w:ind w:left="1094" w:right="997"/>
                    <w:jc w:val="center"/>
                    <w:rPr>
                      <w:rFonts w:ascii="Arial" w:hAnsi="Arial" w:cs="Arial"/>
                      <w:w w:val="103"/>
                      <w:sz w:val="18"/>
                      <w:szCs w:val="18"/>
                      <w:lang w:val="es-ES" w:eastAsia="es-ES"/>
                    </w:rPr>
                  </w:pPr>
                  <w:r w:rsidRPr="00AF104E">
                    <w:rPr>
                      <w:rFonts w:ascii="Arial" w:hAnsi="Arial" w:cs="Arial"/>
                      <w:w w:val="103"/>
                      <w:sz w:val="18"/>
                      <w:szCs w:val="18"/>
                      <w:lang w:val="es-ES" w:eastAsia="es-ES"/>
                    </w:rPr>
                    <w:t>3,5</w:t>
                  </w:r>
                </w:p>
              </w:tc>
            </w:tr>
            <w:tr w:rsidR="00B56D28" w:rsidRPr="00AF104E" w14:paraId="24809047" w14:textId="77777777" w:rsidTr="00AF104E">
              <w:trPr>
                <w:trHeight w:hRule="exact" w:val="259"/>
              </w:trPr>
              <w:tc>
                <w:tcPr>
                  <w:tcW w:w="6020" w:type="dxa"/>
                </w:tcPr>
                <w:p w14:paraId="11592723" w14:textId="77777777" w:rsidR="00B56D28" w:rsidRPr="00AF104E" w:rsidRDefault="00B56D28" w:rsidP="00B56D28">
                  <w:pPr>
                    <w:autoSpaceDE w:val="0"/>
                    <w:autoSpaceDN w:val="0"/>
                    <w:adjustRightInd w:val="0"/>
                    <w:spacing w:before="1" w:after="0"/>
                    <w:ind w:left="1929" w:right="-20"/>
                    <w:jc w:val="left"/>
                    <w:rPr>
                      <w:rFonts w:ascii="Arial" w:hAnsi="Arial" w:cs="Arial"/>
                      <w:sz w:val="18"/>
                      <w:szCs w:val="18"/>
                      <w:lang w:val="es-ES" w:eastAsia="es-ES"/>
                    </w:rPr>
                  </w:pPr>
                  <w:r w:rsidRPr="00AF104E">
                    <w:rPr>
                      <w:rFonts w:ascii="Arial" w:hAnsi="Arial" w:cs="Arial"/>
                      <w:sz w:val="18"/>
                      <w:szCs w:val="18"/>
                      <w:lang w:val="es-ES" w:eastAsia="es-ES"/>
                    </w:rPr>
                    <w:t>Carga</w:t>
                  </w:r>
                  <w:r w:rsidRPr="00AF104E">
                    <w:rPr>
                      <w:rFonts w:ascii="Arial" w:hAnsi="Arial" w:cs="Arial"/>
                      <w:spacing w:val="-2"/>
                      <w:sz w:val="18"/>
                      <w:szCs w:val="18"/>
                      <w:lang w:val="es-ES" w:eastAsia="es-ES"/>
                    </w:rPr>
                    <w:t xml:space="preserve"> </w:t>
                  </w:r>
                  <w:r w:rsidRPr="00AF104E">
                    <w:rPr>
                      <w:rFonts w:ascii="Arial" w:hAnsi="Arial" w:cs="Arial"/>
                      <w:sz w:val="18"/>
                      <w:szCs w:val="18"/>
                      <w:lang w:val="es-ES" w:eastAsia="es-ES"/>
                    </w:rPr>
                    <w:t>de</w:t>
                  </w:r>
                  <w:r w:rsidRPr="00AF104E">
                    <w:rPr>
                      <w:rFonts w:ascii="Arial" w:hAnsi="Arial" w:cs="Arial"/>
                      <w:spacing w:val="10"/>
                      <w:sz w:val="18"/>
                      <w:szCs w:val="18"/>
                      <w:lang w:val="es-ES" w:eastAsia="es-ES"/>
                    </w:rPr>
                    <w:t xml:space="preserve"> </w:t>
                  </w:r>
                  <w:r w:rsidRPr="00AF104E">
                    <w:rPr>
                      <w:rFonts w:ascii="Arial" w:hAnsi="Arial" w:cs="Arial"/>
                      <w:sz w:val="18"/>
                      <w:szCs w:val="18"/>
                      <w:lang w:val="es-ES" w:eastAsia="es-ES"/>
                    </w:rPr>
                    <w:t>DB</w:t>
                  </w:r>
                  <w:r w:rsidRPr="00AF104E">
                    <w:rPr>
                      <w:rFonts w:ascii="Arial" w:hAnsi="Arial" w:cs="Arial"/>
                      <w:spacing w:val="-11"/>
                      <w:sz w:val="18"/>
                      <w:szCs w:val="18"/>
                      <w:lang w:val="es-ES" w:eastAsia="es-ES"/>
                    </w:rPr>
                    <w:t>0</w:t>
                  </w:r>
                  <w:r w:rsidRPr="00AF104E">
                    <w:rPr>
                      <w:rFonts w:ascii="Arial" w:hAnsi="Arial" w:cs="Arial"/>
                      <w:sz w:val="18"/>
                      <w:szCs w:val="18"/>
                      <w:lang w:val="es-ES" w:eastAsia="es-ES"/>
                    </w:rPr>
                    <w:t>5</w:t>
                  </w:r>
                  <w:r w:rsidRPr="00AF104E">
                    <w:rPr>
                      <w:rFonts w:ascii="Arial" w:hAnsi="Arial" w:cs="Arial"/>
                      <w:spacing w:val="30"/>
                      <w:sz w:val="18"/>
                      <w:szCs w:val="18"/>
                      <w:lang w:val="es-ES" w:eastAsia="es-ES"/>
                    </w:rPr>
                    <w:t xml:space="preserve"> </w:t>
                  </w:r>
                  <w:r w:rsidRPr="00AF104E">
                    <w:rPr>
                      <w:rFonts w:ascii="Arial" w:hAnsi="Arial" w:cs="Arial"/>
                      <w:i/>
                      <w:iCs/>
                      <w:sz w:val="18"/>
                      <w:szCs w:val="18"/>
                      <w:lang w:val="es-ES" w:eastAsia="es-ES"/>
                    </w:rPr>
                    <w:t>x</w:t>
                  </w:r>
                  <w:r w:rsidRPr="00AF104E">
                    <w:rPr>
                      <w:rFonts w:ascii="Arial" w:hAnsi="Arial" w:cs="Arial"/>
                      <w:i/>
                      <w:iCs/>
                      <w:spacing w:val="15"/>
                      <w:sz w:val="18"/>
                      <w:szCs w:val="18"/>
                      <w:lang w:val="es-ES" w:eastAsia="es-ES"/>
                    </w:rPr>
                    <w:t xml:space="preserve"> </w:t>
                  </w:r>
                  <w:r w:rsidRPr="00AF104E">
                    <w:rPr>
                      <w:rFonts w:ascii="Arial" w:hAnsi="Arial" w:cs="Arial"/>
                      <w:sz w:val="18"/>
                      <w:szCs w:val="18"/>
                      <w:lang w:val="es-ES" w:eastAsia="es-ES"/>
                    </w:rPr>
                    <w:t>há</w:t>
                  </w:r>
                  <w:r w:rsidRPr="00AF104E">
                    <w:rPr>
                      <w:rFonts w:ascii="Arial" w:hAnsi="Arial" w:cs="Arial"/>
                      <w:spacing w:val="7"/>
                      <w:sz w:val="18"/>
                      <w:szCs w:val="18"/>
                      <w:lang w:val="es-ES" w:eastAsia="es-ES"/>
                    </w:rPr>
                    <w:t xml:space="preserve"> </w:t>
                  </w:r>
                  <w:r w:rsidRPr="00AF104E">
                    <w:rPr>
                      <w:rFonts w:ascii="Arial" w:hAnsi="Arial" w:cs="Arial"/>
                      <w:i/>
                      <w:iCs/>
                      <w:sz w:val="18"/>
                      <w:szCs w:val="18"/>
                      <w:lang w:val="es-ES" w:eastAsia="es-ES"/>
                    </w:rPr>
                    <w:t>x</w:t>
                  </w:r>
                  <w:r w:rsidRPr="00AF104E">
                    <w:rPr>
                      <w:rFonts w:ascii="Arial" w:hAnsi="Arial" w:cs="Arial"/>
                      <w:i/>
                      <w:iCs/>
                      <w:spacing w:val="21"/>
                      <w:sz w:val="18"/>
                      <w:szCs w:val="18"/>
                      <w:lang w:val="es-ES" w:eastAsia="es-ES"/>
                    </w:rPr>
                    <w:t xml:space="preserve"> </w:t>
                  </w:r>
                  <w:r w:rsidRPr="00AF104E">
                    <w:rPr>
                      <w:rFonts w:ascii="Arial" w:hAnsi="Arial" w:cs="Arial"/>
                      <w:sz w:val="18"/>
                      <w:szCs w:val="18"/>
                      <w:lang w:val="es-ES" w:eastAsia="es-ES"/>
                    </w:rPr>
                    <w:t>día</w:t>
                  </w:r>
                </w:p>
              </w:tc>
              <w:tc>
                <w:tcPr>
                  <w:tcW w:w="3035" w:type="dxa"/>
                </w:tcPr>
                <w:p w14:paraId="243F1E77" w14:textId="7394909B" w:rsidR="00B56D28" w:rsidRPr="00AF104E" w:rsidRDefault="00B56D28" w:rsidP="004E142C">
                  <w:pPr>
                    <w:autoSpaceDE w:val="0"/>
                    <w:autoSpaceDN w:val="0"/>
                    <w:adjustRightInd w:val="0"/>
                    <w:spacing w:before="25" w:after="0"/>
                    <w:ind w:left="1094" w:right="997"/>
                    <w:jc w:val="center"/>
                    <w:rPr>
                      <w:rFonts w:ascii="Arial" w:hAnsi="Arial" w:cs="Arial"/>
                      <w:w w:val="103"/>
                      <w:sz w:val="18"/>
                      <w:szCs w:val="18"/>
                      <w:lang w:val="es-ES" w:eastAsia="es-ES"/>
                    </w:rPr>
                  </w:pPr>
                  <w:r w:rsidRPr="00AF104E">
                    <w:rPr>
                      <w:rFonts w:ascii="Arial" w:hAnsi="Arial" w:cs="Arial"/>
                      <w:w w:val="103"/>
                      <w:sz w:val="18"/>
                      <w:szCs w:val="18"/>
                      <w:lang w:val="es-ES" w:eastAsia="es-ES"/>
                    </w:rPr>
                    <w:t>110</w:t>
                  </w:r>
                </w:p>
              </w:tc>
            </w:tr>
            <w:tr w:rsidR="00B56D28" w:rsidRPr="00AF104E" w14:paraId="63E8280C" w14:textId="77777777" w:rsidTr="00AF104E">
              <w:trPr>
                <w:trHeight w:hRule="exact" w:val="267"/>
              </w:trPr>
              <w:tc>
                <w:tcPr>
                  <w:tcW w:w="6020" w:type="dxa"/>
                </w:tcPr>
                <w:p w14:paraId="732BAD7C" w14:textId="77777777" w:rsidR="00B56D28" w:rsidRPr="00AF104E" w:rsidRDefault="00B56D28" w:rsidP="00B56D28">
                  <w:pPr>
                    <w:autoSpaceDE w:val="0"/>
                    <w:autoSpaceDN w:val="0"/>
                    <w:adjustRightInd w:val="0"/>
                    <w:spacing w:before="18" w:after="0"/>
                    <w:ind w:left="2676" w:right="2664"/>
                    <w:jc w:val="center"/>
                    <w:rPr>
                      <w:rFonts w:ascii="Arial" w:hAnsi="Arial" w:cs="Arial"/>
                      <w:sz w:val="18"/>
                      <w:szCs w:val="18"/>
                      <w:lang w:val="es-ES" w:eastAsia="es-ES"/>
                    </w:rPr>
                  </w:pPr>
                  <w:r w:rsidRPr="00AF104E">
                    <w:rPr>
                      <w:rFonts w:ascii="Arial" w:hAnsi="Arial" w:cs="Arial"/>
                      <w:w w:val="104"/>
                      <w:sz w:val="18"/>
                      <w:szCs w:val="18"/>
                      <w:lang w:val="es-ES" w:eastAsia="es-ES"/>
                    </w:rPr>
                    <w:t>Cultivo</w:t>
                  </w:r>
                </w:p>
              </w:tc>
              <w:tc>
                <w:tcPr>
                  <w:tcW w:w="3035" w:type="dxa"/>
                </w:tcPr>
                <w:p w14:paraId="6DAB6900" w14:textId="77777777" w:rsidR="00B56D28" w:rsidRPr="00AF104E" w:rsidRDefault="00B56D28" w:rsidP="004E142C">
                  <w:pPr>
                    <w:autoSpaceDE w:val="0"/>
                    <w:autoSpaceDN w:val="0"/>
                    <w:adjustRightInd w:val="0"/>
                    <w:spacing w:before="25" w:after="0"/>
                    <w:ind w:left="1094" w:right="997"/>
                    <w:jc w:val="center"/>
                    <w:rPr>
                      <w:rFonts w:ascii="Arial" w:hAnsi="Arial" w:cs="Arial"/>
                      <w:w w:val="103"/>
                      <w:sz w:val="18"/>
                      <w:szCs w:val="18"/>
                      <w:lang w:val="es-ES" w:eastAsia="es-ES"/>
                    </w:rPr>
                  </w:pPr>
                  <w:r w:rsidRPr="00AF104E">
                    <w:rPr>
                      <w:rFonts w:ascii="Arial" w:hAnsi="Arial" w:cs="Arial"/>
                      <w:w w:val="103"/>
                      <w:sz w:val="18"/>
                      <w:szCs w:val="18"/>
                      <w:lang w:val="es-ES" w:eastAsia="es-ES"/>
                    </w:rPr>
                    <w:t>Manzanos</w:t>
                  </w:r>
                </w:p>
              </w:tc>
            </w:tr>
            <w:tr w:rsidR="00B56D28" w:rsidRPr="00AF104E" w14:paraId="2C3CE737" w14:textId="77777777" w:rsidTr="00AF104E">
              <w:trPr>
                <w:trHeight w:hRule="exact" w:val="267"/>
              </w:trPr>
              <w:tc>
                <w:tcPr>
                  <w:tcW w:w="6020" w:type="dxa"/>
                </w:tcPr>
                <w:p w14:paraId="5C5548B9" w14:textId="77777777" w:rsidR="00B56D28" w:rsidRPr="00AF104E" w:rsidRDefault="00B56D28" w:rsidP="00B56D28">
                  <w:pPr>
                    <w:autoSpaceDE w:val="0"/>
                    <w:autoSpaceDN w:val="0"/>
                    <w:adjustRightInd w:val="0"/>
                    <w:spacing w:before="25" w:after="0"/>
                    <w:ind w:left="2033" w:right="2004"/>
                    <w:jc w:val="center"/>
                    <w:rPr>
                      <w:rFonts w:ascii="Arial" w:hAnsi="Arial" w:cs="Arial"/>
                      <w:sz w:val="18"/>
                      <w:szCs w:val="18"/>
                      <w:lang w:val="es-ES" w:eastAsia="es-ES"/>
                    </w:rPr>
                  </w:pPr>
                  <w:r w:rsidRPr="00AF104E">
                    <w:rPr>
                      <w:rFonts w:ascii="Arial" w:hAnsi="Arial" w:cs="Arial"/>
                      <w:sz w:val="18"/>
                      <w:szCs w:val="18"/>
                      <w:lang w:val="es-ES" w:eastAsia="es-ES"/>
                    </w:rPr>
                    <w:t>Método</w:t>
                  </w:r>
                  <w:r w:rsidRPr="00AF104E">
                    <w:rPr>
                      <w:rFonts w:ascii="Arial" w:hAnsi="Arial" w:cs="Arial"/>
                      <w:spacing w:val="38"/>
                      <w:sz w:val="18"/>
                      <w:szCs w:val="18"/>
                      <w:lang w:val="es-ES" w:eastAsia="es-ES"/>
                    </w:rPr>
                    <w:t xml:space="preserve"> </w:t>
                  </w:r>
                  <w:r w:rsidRPr="00AF104E">
                    <w:rPr>
                      <w:rFonts w:ascii="Arial" w:hAnsi="Arial" w:cs="Arial"/>
                      <w:sz w:val="18"/>
                      <w:szCs w:val="18"/>
                      <w:lang w:val="es-ES" w:eastAsia="es-ES"/>
                    </w:rPr>
                    <w:t>de</w:t>
                  </w:r>
                  <w:r w:rsidRPr="00AF104E">
                    <w:rPr>
                      <w:rFonts w:ascii="Arial" w:hAnsi="Arial" w:cs="Arial"/>
                      <w:spacing w:val="16"/>
                      <w:sz w:val="18"/>
                      <w:szCs w:val="18"/>
                      <w:lang w:val="es-ES" w:eastAsia="es-ES"/>
                    </w:rPr>
                    <w:t xml:space="preserve"> </w:t>
                  </w:r>
                  <w:r w:rsidRPr="00AF104E">
                    <w:rPr>
                      <w:rFonts w:ascii="Arial" w:hAnsi="Arial" w:cs="Arial"/>
                      <w:spacing w:val="-6"/>
                      <w:w w:val="116"/>
                      <w:sz w:val="18"/>
                      <w:szCs w:val="18"/>
                      <w:lang w:val="es-ES" w:eastAsia="es-ES"/>
                    </w:rPr>
                    <w:t>d</w:t>
                  </w:r>
                  <w:r w:rsidRPr="00AF104E">
                    <w:rPr>
                      <w:rFonts w:ascii="Arial" w:hAnsi="Arial" w:cs="Arial"/>
                      <w:w w:val="110"/>
                      <w:sz w:val="18"/>
                      <w:szCs w:val="18"/>
                      <w:lang w:val="es-ES" w:eastAsia="es-ES"/>
                    </w:rPr>
                    <w:t>i</w:t>
                  </w:r>
                  <w:r w:rsidRPr="00AF104E">
                    <w:rPr>
                      <w:rFonts w:ascii="Arial" w:hAnsi="Arial" w:cs="Arial"/>
                      <w:spacing w:val="-6"/>
                      <w:w w:val="110"/>
                      <w:sz w:val="18"/>
                      <w:szCs w:val="18"/>
                      <w:lang w:val="es-ES" w:eastAsia="es-ES"/>
                    </w:rPr>
                    <w:t>s</w:t>
                  </w:r>
                  <w:r w:rsidRPr="00AF104E">
                    <w:rPr>
                      <w:rFonts w:ascii="Arial" w:hAnsi="Arial" w:cs="Arial"/>
                      <w:w w:val="96"/>
                      <w:sz w:val="18"/>
                      <w:szCs w:val="18"/>
                      <w:lang w:val="es-ES" w:eastAsia="es-ES"/>
                    </w:rPr>
                    <w:t>po</w:t>
                  </w:r>
                  <w:r w:rsidRPr="00AF104E">
                    <w:rPr>
                      <w:rFonts w:ascii="Arial" w:hAnsi="Arial" w:cs="Arial"/>
                      <w:spacing w:val="4"/>
                      <w:w w:val="96"/>
                      <w:sz w:val="18"/>
                      <w:szCs w:val="18"/>
                      <w:lang w:val="es-ES" w:eastAsia="es-ES"/>
                    </w:rPr>
                    <w:t>s</w:t>
                  </w:r>
                  <w:r w:rsidRPr="00AF104E">
                    <w:rPr>
                      <w:rFonts w:ascii="Arial" w:hAnsi="Arial" w:cs="Arial"/>
                      <w:spacing w:val="-17"/>
                      <w:w w:val="182"/>
                      <w:sz w:val="18"/>
                      <w:szCs w:val="18"/>
                      <w:lang w:val="es-ES" w:eastAsia="es-ES"/>
                    </w:rPr>
                    <w:t>i</w:t>
                  </w:r>
                  <w:r w:rsidRPr="00AF104E">
                    <w:rPr>
                      <w:rFonts w:ascii="Arial" w:hAnsi="Arial" w:cs="Arial"/>
                      <w:w w:val="102"/>
                      <w:sz w:val="18"/>
                      <w:szCs w:val="18"/>
                      <w:lang w:val="es-ES" w:eastAsia="es-ES"/>
                    </w:rPr>
                    <w:t>ción</w:t>
                  </w:r>
                </w:p>
              </w:tc>
              <w:tc>
                <w:tcPr>
                  <w:tcW w:w="3035" w:type="dxa"/>
                </w:tcPr>
                <w:p w14:paraId="4ED3BE6B" w14:textId="15BAB134" w:rsidR="00B56D28" w:rsidRPr="00AF104E" w:rsidRDefault="00B56D28" w:rsidP="00B56D28">
                  <w:pPr>
                    <w:autoSpaceDE w:val="0"/>
                    <w:autoSpaceDN w:val="0"/>
                    <w:adjustRightInd w:val="0"/>
                    <w:spacing w:before="25" w:after="0"/>
                    <w:ind w:left="860" w:right="-20"/>
                    <w:jc w:val="left"/>
                    <w:rPr>
                      <w:rFonts w:ascii="Arial" w:hAnsi="Arial" w:cs="Arial"/>
                      <w:sz w:val="18"/>
                      <w:szCs w:val="18"/>
                      <w:lang w:val="es-ES" w:eastAsia="es-ES"/>
                    </w:rPr>
                  </w:pPr>
                  <w:r w:rsidRPr="00AF104E">
                    <w:rPr>
                      <w:rFonts w:ascii="Arial" w:hAnsi="Arial" w:cs="Arial"/>
                      <w:spacing w:val="8"/>
                      <w:sz w:val="18"/>
                      <w:szCs w:val="18"/>
                      <w:lang w:val="es-ES" w:eastAsia="es-ES"/>
                    </w:rPr>
                    <w:t xml:space="preserve"> </w:t>
                  </w:r>
                  <w:r w:rsidR="00F35852">
                    <w:rPr>
                      <w:rFonts w:ascii="Arial" w:hAnsi="Arial" w:cs="Arial"/>
                      <w:spacing w:val="8"/>
                      <w:sz w:val="18"/>
                      <w:szCs w:val="18"/>
                      <w:lang w:val="es-ES" w:eastAsia="es-ES"/>
                    </w:rPr>
                    <w:t xml:space="preserve">Micro </w:t>
                  </w:r>
                  <w:r w:rsidRPr="00AF104E">
                    <w:rPr>
                      <w:rFonts w:ascii="Arial" w:hAnsi="Arial" w:cs="Arial"/>
                      <w:w w:val="101"/>
                      <w:sz w:val="18"/>
                      <w:szCs w:val="18"/>
                      <w:lang w:val="es-ES" w:eastAsia="es-ES"/>
                    </w:rPr>
                    <w:t>Aspersión</w:t>
                  </w:r>
                </w:p>
              </w:tc>
            </w:tr>
            <w:tr w:rsidR="00B56D28" w:rsidRPr="00AF104E" w14:paraId="5D37B319" w14:textId="77777777" w:rsidTr="00AF104E">
              <w:trPr>
                <w:trHeight w:hRule="exact" w:val="267"/>
              </w:trPr>
              <w:tc>
                <w:tcPr>
                  <w:tcW w:w="6020" w:type="dxa"/>
                </w:tcPr>
                <w:p w14:paraId="377EE260" w14:textId="111FE754" w:rsidR="00B56D28" w:rsidRPr="00AF104E" w:rsidRDefault="00B56D28" w:rsidP="00B56D28">
                  <w:pPr>
                    <w:autoSpaceDE w:val="0"/>
                    <w:autoSpaceDN w:val="0"/>
                    <w:adjustRightInd w:val="0"/>
                    <w:spacing w:before="25" w:after="0"/>
                    <w:ind w:left="1467" w:right="-20"/>
                    <w:jc w:val="left"/>
                    <w:rPr>
                      <w:rFonts w:ascii="Arial" w:hAnsi="Arial" w:cs="Arial"/>
                      <w:sz w:val="18"/>
                      <w:szCs w:val="18"/>
                      <w:lang w:val="es-ES" w:eastAsia="es-ES"/>
                    </w:rPr>
                  </w:pPr>
                  <w:r w:rsidRPr="00AF104E">
                    <w:rPr>
                      <w:rFonts w:ascii="Arial" w:hAnsi="Arial" w:cs="Arial"/>
                      <w:sz w:val="18"/>
                      <w:szCs w:val="18"/>
                      <w:lang w:val="es-ES" w:eastAsia="es-ES"/>
                    </w:rPr>
                    <w:t>Ciclo</w:t>
                  </w:r>
                  <w:r w:rsidRPr="00AF104E">
                    <w:rPr>
                      <w:rFonts w:ascii="Arial" w:hAnsi="Arial" w:cs="Arial"/>
                      <w:spacing w:val="-18"/>
                      <w:sz w:val="18"/>
                      <w:szCs w:val="18"/>
                      <w:lang w:val="es-ES" w:eastAsia="es-ES"/>
                    </w:rPr>
                    <w:t xml:space="preserve"> </w:t>
                  </w:r>
                  <w:r w:rsidRPr="00AF104E">
                    <w:rPr>
                      <w:rFonts w:ascii="Arial" w:hAnsi="Arial" w:cs="Arial"/>
                      <w:sz w:val="18"/>
                      <w:szCs w:val="18"/>
                      <w:lang w:val="es-ES" w:eastAsia="es-ES"/>
                    </w:rPr>
                    <w:t>de</w:t>
                  </w:r>
                  <w:r w:rsidRPr="00AF104E">
                    <w:rPr>
                      <w:rFonts w:ascii="Arial" w:hAnsi="Arial" w:cs="Arial"/>
                      <w:spacing w:val="10"/>
                      <w:sz w:val="18"/>
                      <w:szCs w:val="18"/>
                      <w:lang w:val="es-ES" w:eastAsia="es-ES"/>
                    </w:rPr>
                    <w:t xml:space="preserve"> </w:t>
                  </w:r>
                  <w:r w:rsidRPr="00AF104E">
                    <w:rPr>
                      <w:rFonts w:ascii="Arial" w:hAnsi="Arial" w:cs="Arial"/>
                      <w:sz w:val="18"/>
                      <w:szCs w:val="18"/>
                      <w:lang w:val="es-ES" w:eastAsia="es-ES"/>
                    </w:rPr>
                    <w:t>disposi</w:t>
                  </w:r>
                  <w:r w:rsidRPr="00AF104E">
                    <w:rPr>
                      <w:rFonts w:ascii="Arial" w:hAnsi="Arial" w:cs="Arial"/>
                      <w:spacing w:val="8"/>
                      <w:sz w:val="18"/>
                      <w:szCs w:val="18"/>
                      <w:lang w:val="es-ES" w:eastAsia="es-ES"/>
                    </w:rPr>
                    <w:t>c</w:t>
                  </w:r>
                  <w:r w:rsidRPr="00AF104E">
                    <w:rPr>
                      <w:rFonts w:ascii="Arial" w:hAnsi="Arial" w:cs="Arial"/>
                      <w:sz w:val="18"/>
                      <w:szCs w:val="18"/>
                      <w:lang w:val="es-ES" w:eastAsia="es-ES"/>
                    </w:rPr>
                    <w:t>ión</w:t>
                  </w:r>
                  <w:r w:rsidRPr="00AF104E">
                    <w:rPr>
                      <w:rFonts w:ascii="Arial" w:hAnsi="Arial" w:cs="Arial"/>
                      <w:spacing w:val="16"/>
                      <w:sz w:val="18"/>
                      <w:szCs w:val="18"/>
                      <w:lang w:val="es-ES" w:eastAsia="es-ES"/>
                    </w:rPr>
                    <w:t xml:space="preserve"> </w:t>
                  </w:r>
                  <w:r w:rsidRPr="00AF104E">
                    <w:rPr>
                      <w:rFonts w:ascii="Arial" w:hAnsi="Arial" w:cs="Arial"/>
                      <w:sz w:val="18"/>
                      <w:szCs w:val="18"/>
                      <w:lang w:val="es-ES" w:eastAsia="es-ES"/>
                    </w:rPr>
                    <w:t>sobre</w:t>
                  </w:r>
                  <w:r w:rsidRPr="00AF104E">
                    <w:rPr>
                      <w:rFonts w:ascii="Arial" w:hAnsi="Arial" w:cs="Arial"/>
                      <w:spacing w:val="32"/>
                      <w:sz w:val="18"/>
                      <w:szCs w:val="18"/>
                      <w:lang w:val="es-ES" w:eastAsia="es-ES"/>
                    </w:rPr>
                    <w:t xml:space="preserve"> </w:t>
                  </w:r>
                  <w:r w:rsidRPr="00AF104E">
                    <w:rPr>
                      <w:rFonts w:ascii="Arial" w:hAnsi="Arial" w:cs="Arial"/>
                      <w:sz w:val="18"/>
                      <w:szCs w:val="18"/>
                      <w:lang w:val="es-ES" w:eastAsia="es-ES"/>
                    </w:rPr>
                    <w:t>el</w:t>
                  </w:r>
                  <w:r w:rsidRPr="00AF104E">
                    <w:rPr>
                      <w:rFonts w:ascii="Arial" w:hAnsi="Arial" w:cs="Arial"/>
                      <w:spacing w:val="18"/>
                      <w:sz w:val="18"/>
                      <w:szCs w:val="18"/>
                      <w:lang w:val="es-ES" w:eastAsia="es-ES"/>
                    </w:rPr>
                    <w:t xml:space="preserve"> </w:t>
                  </w:r>
                  <w:r w:rsidRPr="00AF104E">
                    <w:rPr>
                      <w:rFonts w:ascii="Arial" w:hAnsi="Arial" w:cs="Arial"/>
                      <w:w w:val="111"/>
                      <w:sz w:val="18"/>
                      <w:szCs w:val="18"/>
                      <w:lang w:val="es-ES" w:eastAsia="es-ES"/>
                    </w:rPr>
                    <w:t>terreno</w:t>
                  </w:r>
                </w:p>
              </w:tc>
              <w:tc>
                <w:tcPr>
                  <w:tcW w:w="3035" w:type="dxa"/>
                </w:tcPr>
                <w:p w14:paraId="19BF5BF6" w14:textId="7325FCEA" w:rsidR="00B56D28" w:rsidRPr="00AF104E" w:rsidRDefault="00B56D28" w:rsidP="00B56D28">
                  <w:pPr>
                    <w:autoSpaceDE w:val="0"/>
                    <w:autoSpaceDN w:val="0"/>
                    <w:adjustRightInd w:val="0"/>
                    <w:spacing w:before="25" w:after="0"/>
                    <w:ind w:left="1267" w:right="1153"/>
                    <w:jc w:val="center"/>
                    <w:rPr>
                      <w:rFonts w:ascii="Arial" w:hAnsi="Arial" w:cs="Arial"/>
                      <w:sz w:val="18"/>
                      <w:szCs w:val="18"/>
                      <w:lang w:val="es-ES" w:eastAsia="es-ES"/>
                    </w:rPr>
                  </w:pPr>
                  <w:r w:rsidRPr="00AF104E">
                    <w:rPr>
                      <w:rFonts w:ascii="Arial" w:hAnsi="Arial" w:cs="Arial"/>
                      <w:spacing w:val="-8"/>
                      <w:w w:val="108"/>
                      <w:sz w:val="18"/>
                      <w:szCs w:val="18"/>
                      <w:lang w:val="es-ES" w:eastAsia="es-ES"/>
                    </w:rPr>
                    <w:t>D</w:t>
                  </w:r>
                  <w:r w:rsidR="00F35852">
                    <w:rPr>
                      <w:rFonts w:ascii="Arial" w:hAnsi="Arial" w:cs="Arial"/>
                      <w:spacing w:val="-8"/>
                      <w:w w:val="108"/>
                      <w:sz w:val="18"/>
                      <w:szCs w:val="18"/>
                      <w:lang w:val="es-ES" w:eastAsia="es-ES"/>
                    </w:rPr>
                    <w:t>i</w:t>
                  </w:r>
                  <w:r w:rsidRPr="00AF104E">
                    <w:rPr>
                      <w:rFonts w:ascii="Arial" w:hAnsi="Arial" w:cs="Arial"/>
                      <w:w w:val="104"/>
                      <w:sz w:val="18"/>
                      <w:szCs w:val="18"/>
                      <w:lang w:val="es-ES" w:eastAsia="es-ES"/>
                    </w:rPr>
                    <w:t>ario</w:t>
                  </w:r>
                </w:p>
              </w:tc>
            </w:tr>
          </w:tbl>
          <w:p w14:paraId="5AFCDC91" w14:textId="10398E9D" w:rsidR="008B7FC9" w:rsidRDefault="008B7FC9" w:rsidP="00074253">
            <w:pPr>
              <w:spacing w:after="0"/>
              <w:rPr>
                <w:bCs/>
                <w:i/>
                <w:iCs/>
              </w:rPr>
            </w:pPr>
          </w:p>
          <w:p w14:paraId="0B20DA08" w14:textId="77777777" w:rsidR="00D23A6A" w:rsidRDefault="00D23A6A" w:rsidP="00074253">
            <w:pPr>
              <w:spacing w:after="0"/>
              <w:rPr>
                <w:bCs/>
                <w:i/>
                <w:iCs/>
              </w:rPr>
            </w:pPr>
          </w:p>
          <w:tbl>
            <w:tblPr>
              <w:tblStyle w:val="Tablaconcuadrcula2"/>
              <w:tblpPr w:leftFromText="141" w:rightFromText="141" w:vertAnchor="text" w:horzAnchor="margin" w:tblpY="-24"/>
              <w:tblOverlap w:val="never"/>
              <w:tblW w:w="0" w:type="auto"/>
              <w:tblLook w:val="0000" w:firstRow="0" w:lastRow="0" w:firstColumn="0" w:lastColumn="0" w:noHBand="0" w:noVBand="0"/>
            </w:tblPr>
            <w:tblGrid>
              <w:gridCol w:w="6129"/>
              <w:gridCol w:w="3147"/>
            </w:tblGrid>
            <w:tr w:rsidR="008B7FC9" w14:paraId="5C45E1B0" w14:textId="77777777" w:rsidTr="00D23A6A">
              <w:trPr>
                <w:trHeight w:hRule="exact" w:val="573"/>
              </w:trPr>
              <w:tc>
                <w:tcPr>
                  <w:tcW w:w="9276" w:type="dxa"/>
                  <w:gridSpan w:val="2"/>
                </w:tcPr>
                <w:p w14:paraId="6F1ACA7C" w14:textId="77777777" w:rsidR="008B7FC9" w:rsidRPr="00AF104E" w:rsidRDefault="008B7FC9" w:rsidP="008B7FC9">
                  <w:pPr>
                    <w:autoSpaceDE w:val="0"/>
                    <w:autoSpaceDN w:val="0"/>
                    <w:adjustRightInd w:val="0"/>
                    <w:spacing w:before="13" w:after="0" w:line="200" w:lineRule="exact"/>
                    <w:jc w:val="left"/>
                    <w:rPr>
                      <w:rFonts w:ascii="Times New Roman" w:hAnsi="Times New Roman"/>
                      <w:szCs w:val="20"/>
                      <w:lang w:val="es-ES" w:eastAsia="es-ES"/>
                    </w:rPr>
                  </w:pPr>
                </w:p>
                <w:p w14:paraId="71D6E617" w14:textId="77777777" w:rsidR="008B7FC9" w:rsidRPr="00AF104E" w:rsidRDefault="008B7FC9" w:rsidP="008B7FC9">
                  <w:pPr>
                    <w:autoSpaceDE w:val="0"/>
                    <w:autoSpaceDN w:val="0"/>
                    <w:adjustRightInd w:val="0"/>
                    <w:spacing w:after="0"/>
                    <w:ind w:left="1937" w:right="-20"/>
                    <w:jc w:val="left"/>
                    <w:rPr>
                      <w:rFonts w:ascii="Times New Roman" w:hAnsi="Times New Roman"/>
                      <w:sz w:val="24"/>
                      <w:szCs w:val="24"/>
                      <w:lang w:val="es-ES" w:eastAsia="es-ES"/>
                    </w:rPr>
                  </w:pPr>
                  <w:r w:rsidRPr="00AF104E">
                    <w:rPr>
                      <w:rFonts w:ascii="Arial" w:hAnsi="Arial" w:cs="Arial"/>
                      <w:w w:val="98"/>
                      <w:sz w:val="18"/>
                      <w:szCs w:val="18"/>
                      <w:lang w:val="es-ES" w:eastAsia="es-ES"/>
                    </w:rPr>
                    <w:t>CUADRO</w:t>
                  </w:r>
                  <w:r w:rsidRPr="00AF104E">
                    <w:rPr>
                      <w:rFonts w:ascii="Arial" w:hAnsi="Arial" w:cs="Arial"/>
                      <w:spacing w:val="-15"/>
                      <w:w w:val="98"/>
                      <w:sz w:val="18"/>
                      <w:szCs w:val="18"/>
                      <w:lang w:val="es-ES" w:eastAsia="es-ES"/>
                    </w:rPr>
                    <w:t xml:space="preserve"> </w:t>
                  </w:r>
                  <w:r w:rsidRPr="00AF104E">
                    <w:rPr>
                      <w:rFonts w:ascii="Arial" w:hAnsi="Arial" w:cs="Arial"/>
                      <w:sz w:val="18"/>
                      <w:szCs w:val="18"/>
                      <w:lang w:val="es-ES" w:eastAsia="es-ES"/>
                    </w:rPr>
                    <w:t>RESUMEN</w:t>
                  </w:r>
                  <w:r w:rsidRPr="00AF104E">
                    <w:rPr>
                      <w:rFonts w:ascii="Arial" w:hAnsi="Arial" w:cs="Arial"/>
                      <w:spacing w:val="5"/>
                      <w:sz w:val="18"/>
                      <w:szCs w:val="18"/>
                      <w:lang w:val="es-ES" w:eastAsia="es-ES"/>
                    </w:rPr>
                    <w:t xml:space="preserve"> </w:t>
                  </w:r>
                  <w:r w:rsidRPr="00AF104E">
                    <w:rPr>
                      <w:rFonts w:ascii="Arial" w:hAnsi="Arial" w:cs="Arial"/>
                      <w:sz w:val="18"/>
                      <w:szCs w:val="18"/>
                      <w:lang w:val="es-ES" w:eastAsia="es-ES"/>
                    </w:rPr>
                    <w:t>DE</w:t>
                  </w:r>
                  <w:r w:rsidRPr="00AF104E">
                    <w:rPr>
                      <w:rFonts w:ascii="Arial" w:hAnsi="Arial" w:cs="Arial"/>
                      <w:spacing w:val="2"/>
                      <w:sz w:val="18"/>
                      <w:szCs w:val="18"/>
                      <w:lang w:val="es-ES" w:eastAsia="es-ES"/>
                    </w:rPr>
                    <w:t xml:space="preserve"> </w:t>
                  </w:r>
                  <w:r w:rsidRPr="00AF104E">
                    <w:rPr>
                      <w:rFonts w:ascii="Arial" w:hAnsi="Arial" w:cs="Arial"/>
                      <w:w w:val="112"/>
                      <w:sz w:val="18"/>
                      <w:szCs w:val="18"/>
                      <w:lang w:val="es-ES" w:eastAsia="es-ES"/>
                    </w:rPr>
                    <w:t>DISPOSICIÓN</w:t>
                  </w:r>
                  <w:r w:rsidRPr="00AF104E">
                    <w:rPr>
                      <w:rFonts w:ascii="Arial" w:hAnsi="Arial" w:cs="Arial"/>
                      <w:spacing w:val="-24"/>
                      <w:w w:val="112"/>
                      <w:sz w:val="18"/>
                      <w:szCs w:val="18"/>
                      <w:lang w:val="es-ES" w:eastAsia="es-ES"/>
                    </w:rPr>
                    <w:t xml:space="preserve"> </w:t>
                  </w:r>
                  <w:r w:rsidRPr="00AF104E">
                    <w:rPr>
                      <w:rFonts w:ascii="Arial" w:hAnsi="Arial" w:cs="Arial"/>
                      <w:sz w:val="18"/>
                      <w:szCs w:val="18"/>
                      <w:lang w:val="es-ES" w:eastAsia="es-ES"/>
                    </w:rPr>
                    <w:t>TEMPORADA</w:t>
                  </w:r>
                  <w:r w:rsidRPr="00AF104E">
                    <w:rPr>
                      <w:rFonts w:ascii="Arial" w:hAnsi="Arial" w:cs="Arial"/>
                      <w:spacing w:val="6"/>
                      <w:sz w:val="18"/>
                      <w:szCs w:val="18"/>
                      <w:lang w:val="es-ES" w:eastAsia="es-ES"/>
                    </w:rPr>
                    <w:t xml:space="preserve"> </w:t>
                  </w:r>
                  <w:r w:rsidRPr="00AF104E">
                    <w:rPr>
                      <w:rFonts w:ascii="Arial" w:hAnsi="Arial" w:cs="Arial"/>
                      <w:w w:val="108"/>
                      <w:sz w:val="18"/>
                      <w:szCs w:val="18"/>
                      <w:lang w:val="es-ES" w:eastAsia="es-ES"/>
                    </w:rPr>
                    <w:t>BAJA</w:t>
                  </w:r>
                </w:p>
              </w:tc>
            </w:tr>
            <w:tr w:rsidR="008B7FC9" w14:paraId="1D4D4CE5" w14:textId="77777777" w:rsidTr="00D23A6A">
              <w:trPr>
                <w:trHeight w:hRule="exact" w:val="267"/>
              </w:trPr>
              <w:tc>
                <w:tcPr>
                  <w:tcW w:w="6129" w:type="dxa"/>
                </w:tcPr>
                <w:p w14:paraId="7FEFF4FA" w14:textId="77777777" w:rsidR="008B7FC9" w:rsidRPr="00AF104E" w:rsidRDefault="008B7FC9" w:rsidP="008B7FC9">
                  <w:pPr>
                    <w:autoSpaceDE w:val="0"/>
                    <w:autoSpaceDN w:val="0"/>
                    <w:adjustRightInd w:val="0"/>
                    <w:spacing w:before="25" w:after="0"/>
                    <w:ind w:left="2582" w:right="2558"/>
                    <w:jc w:val="center"/>
                    <w:rPr>
                      <w:rFonts w:ascii="Times New Roman" w:hAnsi="Times New Roman"/>
                      <w:sz w:val="24"/>
                      <w:szCs w:val="24"/>
                      <w:lang w:val="es-ES" w:eastAsia="es-ES"/>
                    </w:rPr>
                  </w:pPr>
                  <w:r w:rsidRPr="00AF104E">
                    <w:rPr>
                      <w:rFonts w:ascii="Arial" w:hAnsi="Arial" w:cs="Arial"/>
                      <w:sz w:val="18"/>
                      <w:szCs w:val="18"/>
                      <w:lang w:val="es-ES" w:eastAsia="es-ES"/>
                    </w:rPr>
                    <w:t>Concepto</w:t>
                  </w:r>
                </w:p>
              </w:tc>
              <w:tc>
                <w:tcPr>
                  <w:tcW w:w="3147" w:type="dxa"/>
                </w:tcPr>
                <w:p w14:paraId="33960512" w14:textId="77777777" w:rsidR="008B7FC9" w:rsidRPr="00AF104E" w:rsidRDefault="008B7FC9" w:rsidP="008B7FC9">
                  <w:pPr>
                    <w:autoSpaceDE w:val="0"/>
                    <w:autoSpaceDN w:val="0"/>
                    <w:adjustRightInd w:val="0"/>
                    <w:spacing w:before="25" w:after="0"/>
                    <w:ind w:left="1094" w:right="997"/>
                    <w:jc w:val="center"/>
                    <w:rPr>
                      <w:rFonts w:ascii="Times New Roman" w:hAnsi="Times New Roman"/>
                      <w:sz w:val="24"/>
                      <w:szCs w:val="24"/>
                      <w:lang w:val="es-ES" w:eastAsia="es-ES"/>
                    </w:rPr>
                  </w:pPr>
                  <w:r w:rsidRPr="00AF104E">
                    <w:rPr>
                      <w:rFonts w:ascii="Arial" w:hAnsi="Arial" w:cs="Arial"/>
                      <w:w w:val="103"/>
                      <w:sz w:val="18"/>
                      <w:szCs w:val="18"/>
                      <w:lang w:val="es-ES" w:eastAsia="es-ES"/>
                    </w:rPr>
                    <w:t>Resultado</w:t>
                  </w:r>
                </w:p>
              </w:tc>
            </w:tr>
            <w:tr w:rsidR="008B7FC9" w14:paraId="0701E9E4" w14:textId="77777777" w:rsidTr="00D23A6A">
              <w:trPr>
                <w:trHeight w:hRule="exact" w:val="259"/>
              </w:trPr>
              <w:tc>
                <w:tcPr>
                  <w:tcW w:w="6129" w:type="dxa"/>
                </w:tcPr>
                <w:p w14:paraId="398BC05D" w14:textId="77777777" w:rsidR="008B7FC9" w:rsidRPr="00AF104E" w:rsidRDefault="008B7FC9" w:rsidP="008B7FC9">
                  <w:pPr>
                    <w:autoSpaceDE w:val="0"/>
                    <w:autoSpaceDN w:val="0"/>
                    <w:adjustRightInd w:val="0"/>
                    <w:spacing w:after="0" w:line="236" w:lineRule="exact"/>
                    <w:ind w:left="1510" w:right="-20"/>
                    <w:jc w:val="left"/>
                    <w:rPr>
                      <w:rFonts w:ascii="Times New Roman" w:hAnsi="Times New Roman"/>
                      <w:sz w:val="24"/>
                      <w:szCs w:val="24"/>
                      <w:lang w:val="es-ES" w:eastAsia="es-ES"/>
                    </w:rPr>
                  </w:pPr>
                  <w:r w:rsidRPr="00AF104E">
                    <w:rPr>
                      <w:rFonts w:ascii="Arial" w:hAnsi="Arial" w:cs="Arial"/>
                      <w:w w:val="97"/>
                      <w:position w:val="-1"/>
                      <w:sz w:val="18"/>
                      <w:szCs w:val="18"/>
                      <w:lang w:val="es-ES" w:eastAsia="es-ES"/>
                    </w:rPr>
                    <w:t>Caudal</w:t>
                  </w:r>
                  <w:r w:rsidRPr="00AF104E">
                    <w:rPr>
                      <w:rFonts w:ascii="Arial" w:hAnsi="Arial" w:cs="Arial"/>
                      <w:spacing w:val="-24"/>
                      <w:position w:val="-1"/>
                      <w:sz w:val="18"/>
                      <w:szCs w:val="18"/>
                      <w:lang w:val="es-ES" w:eastAsia="es-ES"/>
                    </w:rPr>
                    <w:t xml:space="preserve"> </w:t>
                  </w:r>
                  <w:r w:rsidRPr="00AF104E">
                    <w:rPr>
                      <w:rFonts w:ascii="Arial" w:hAnsi="Arial" w:cs="Arial"/>
                      <w:position w:val="-1"/>
                      <w:sz w:val="18"/>
                      <w:szCs w:val="18"/>
                      <w:lang w:val="es-ES" w:eastAsia="es-ES"/>
                    </w:rPr>
                    <w:t>Máximo</w:t>
                  </w:r>
                  <w:r w:rsidRPr="00AF104E">
                    <w:rPr>
                      <w:rFonts w:ascii="Arial" w:hAnsi="Arial" w:cs="Arial"/>
                      <w:spacing w:val="22"/>
                      <w:position w:val="-1"/>
                      <w:sz w:val="18"/>
                      <w:szCs w:val="18"/>
                      <w:lang w:val="es-ES" w:eastAsia="es-ES"/>
                    </w:rPr>
                    <w:t xml:space="preserve"> </w:t>
                  </w:r>
                  <w:r w:rsidRPr="00AF104E">
                    <w:rPr>
                      <w:rFonts w:ascii="Arial" w:hAnsi="Arial" w:cs="Arial"/>
                      <w:position w:val="-1"/>
                      <w:sz w:val="18"/>
                      <w:szCs w:val="18"/>
                      <w:lang w:val="es-ES" w:eastAsia="es-ES"/>
                    </w:rPr>
                    <w:t>a</w:t>
                  </w:r>
                  <w:r w:rsidRPr="00AF104E">
                    <w:rPr>
                      <w:rFonts w:ascii="Arial" w:hAnsi="Arial" w:cs="Arial"/>
                      <w:spacing w:val="16"/>
                      <w:position w:val="-1"/>
                      <w:sz w:val="18"/>
                      <w:szCs w:val="18"/>
                      <w:lang w:val="es-ES" w:eastAsia="es-ES"/>
                    </w:rPr>
                    <w:t xml:space="preserve"> </w:t>
                  </w:r>
                  <w:r w:rsidRPr="00AF104E">
                    <w:rPr>
                      <w:rFonts w:ascii="Arial" w:hAnsi="Arial" w:cs="Arial"/>
                      <w:position w:val="-1"/>
                      <w:sz w:val="18"/>
                      <w:szCs w:val="18"/>
                      <w:lang w:val="es-ES" w:eastAsia="es-ES"/>
                    </w:rPr>
                    <w:t>APLICAR</w:t>
                  </w:r>
                  <w:r w:rsidRPr="00AF104E">
                    <w:rPr>
                      <w:rFonts w:ascii="Arial" w:hAnsi="Arial" w:cs="Arial"/>
                      <w:spacing w:val="-2"/>
                      <w:position w:val="-1"/>
                      <w:sz w:val="18"/>
                      <w:szCs w:val="18"/>
                      <w:lang w:val="es-ES" w:eastAsia="es-ES"/>
                    </w:rPr>
                    <w:t xml:space="preserve"> </w:t>
                  </w:r>
                  <w:r w:rsidRPr="00AF104E">
                    <w:rPr>
                      <w:rFonts w:ascii="Arial" w:hAnsi="Arial" w:cs="Arial"/>
                      <w:w w:val="104"/>
                      <w:position w:val="-1"/>
                      <w:sz w:val="18"/>
                      <w:szCs w:val="18"/>
                      <w:lang w:val="es-ES" w:eastAsia="es-ES"/>
                    </w:rPr>
                    <w:t>(</w:t>
                  </w:r>
                  <w:r w:rsidRPr="00AF104E">
                    <w:rPr>
                      <w:rFonts w:ascii="Arial" w:hAnsi="Arial" w:cs="Arial"/>
                      <w:spacing w:val="11"/>
                      <w:w w:val="104"/>
                      <w:position w:val="-1"/>
                      <w:sz w:val="18"/>
                      <w:szCs w:val="18"/>
                      <w:lang w:val="es-ES" w:eastAsia="es-ES"/>
                    </w:rPr>
                    <w:t>m</w:t>
                  </w:r>
                  <w:r w:rsidRPr="00AF104E">
                    <w:rPr>
                      <w:rFonts w:ascii="Times New Roman" w:hAnsi="Times New Roman"/>
                      <w:spacing w:val="-5"/>
                      <w:w w:val="110"/>
                      <w:position w:val="7"/>
                      <w:sz w:val="14"/>
                      <w:szCs w:val="14"/>
                      <w:lang w:val="es-ES" w:eastAsia="es-ES"/>
                    </w:rPr>
                    <w:t>3</w:t>
                  </w:r>
                  <w:r w:rsidRPr="00AF104E">
                    <w:rPr>
                      <w:rFonts w:ascii="Arial" w:hAnsi="Arial" w:cs="Arial"/>
                      <w:w w:val="109"/>
                      <w:position w:val="-1"/>
                      <w:sz w:val="18"/>
                      <w:szCs w:val="18"/>
                      <w:lang w:val="es-ES" w:eastAsia="es-ES"/>
                    </w:rPr>
                    <w:t>/día</w:t>
                  </w:r>
                  <w:r w:rsidRPr="00AF104E">
                    <w:rPr>
                      <w:rFonts w:ascii="Arial" w:hAnsi="Arial" w:cs="Arial"/>
                      <w:w w:val="110"/>
                      <w:position w:val="-1"/>
                      <w:sz w:val="18"/>
                      <w:szCs w:val="18"/>
                      <w:lang w:val="es-ES" w:eastAsia="es-ES"/>
                    </w:rPr>
                    <w:t>)</w:t>
                  </w:r>
                </w:p>
              </w:tc>
              <w:tc>
                <w:tcPr>
                  <w:tcW w:w="3147" w:type="dxa"/>
                </w:tcPr>
                <w:p w14:paraId="415F7B17" w14:textId="77777777" w:rsidR="008B7FC9" w:rsidRPr="00AF104E" w:rsidRDefault="008B7FC9" w:rsidP="004E142C">
                  <w:pPr>
                    <w:autoSpaceDE w:val="0"/>
                    <w:autoSpaceDN w:val="0"/>
                    <w:adjustRightInd w:val="0"/>
                    <w:spacing w:before="33" w:after="0"/>
                    <w:ind w:left="1107" w:right="1002"/>
                    <w:jc w:val="center"/>
                    <w:rPr>
                      <w:rFonts w:ascii="Arial" w:hAnsi="Arial" w:cs="Arial"/>
                      <w:w w:val="99"/>
                      <w:sz w:val="18"/>
                      <w:szCs w:val="18"/>
                      <w:lang w:val="es-ES" w:eastAsia="es-ES"/>
                    </w:rPr>
                  </w:pPr>
                  <w:r w:rsidRPr="00AF104E">
                    <w:rPr>
                      <w:rFonts w:ascii="Arial" w:hAnsi="Arial" w:cs="Arial"/>
                      <w:w w:val="99"/>
                      <w:sz w:val="18"/>
                      <w:szCs w:val="18"/>
                      <w:lang w:val="es-ES" w:eastAsia="es-ES"/>
                    </w:rPr>
                    <w:t>45</w:t>
                  </w:r>
                </w:p>
              </w:tc>
            </w:tr>
            <w:tr w:rsidR="008B7FC9" w14:paraId="6DCFD4E3" w14:textId="77777777" w:rsidTr="00D23A6A">
              <w:trPr>
                <w:trHeight w:hRule="exact" w:val="263"/>
              </w:trPr>
              <w:tc>
                <w:tcPr>
                  <w:tcW w:w="6129" w:type="dxa"/>
                </w:tcPr>
                <w:p w14:paraId="6F767CB5" w14:textId="77777777" w:rsidR="008B7FC9" w:rsidRPr="00AF104E" w:rsidRDefault="008B7FC9" w:rsidP="008B7FC9">
                  <w:pPr>
                    <w:autoSpaceDE w:val="0"/>
                    <w:autoSpaceDN w:val="0"/>
                    <w:adjustRightInd w:val="0"/>
                    <w:spacing w:before="33" w:after="0"/>
                    <w:ind w:left="2431" w:right="2402"/>
                    <w:jc w:val="center"/>
                    <w:rPr>
                      <w:rFonts w:ascii="Times New Roman" w:hAnsi="Times New Roman"/>
                      <w:sz w:val="24"/>
                      <w:szCs w:val="24"/>
                      <w:lang w:val="es-ES" w:eastAsia="es-ES"/>
                    </w:rPr>
                  </w:pPr>
                  <w:r w:rsidRPr="00AF104E">
                    <w:rPr>
                      <w:rFonts w:ascii="Arial" w:hAnsi="Arial" w:cs="Arial"/>
                      <w:sz w:val="18"/>
                      <w:szCs w:val="18"/>
                      <w:lang w:val="es-ES" w:eastAsia="es-ES"/>
                    </w:rPr>
                    <w:t>DB</w:t>
                  </w:r>
                  <w:r w:rsidRPr="00AF104E">
                    <w:rPr>
                      <w:rFonts w:ascii="Arial" w:hAnsi="Arial" w:cs="Arial"/>
                      <w:spacing w:val="-18"/>
                      <w:sz w:val="18"/>
                      <w:szCs w:val="18"/>
                      <w:lang w:val="es-ES" w:eastAsia="es-ES"/>
                    </w:rPr>
                    <w:t>0</w:t>
                  </w:r>
                  <w:r w:rsidRPr="00AF104E">
                    <w:rPr>
                      <w:rFonts w:ascii="Arial" w:hAnsi="Arial" w:cs="Arial"/>
                      <w:sz w:val="18"/>
                      <w:szCs w:val="18"/>
                      <w:lang w:val="es-ES" w:eastAsia="es-ES"/>
                    </w:rPr>
                    <w:t>5</w:t>
                  </w:r>
                  <w:r w:rsidRPr="00AF104E">
                    <w:rPr>
                      <w:rFonts w:ascii="Arial" w:hAnsi="Arial" w:cs="Arial"/>
                      <w:spacing w:val="34"/>
                      <w:sz w:val="18"/>
                      <w:szCs w:val="18"/>
                      <w:lang w:val="es-ES" w:eastAsia="es-ES"/>
                    </w:rPr>
                    <w:t xml:space="preserve"> </w:t>
                  </w:r>
                  <w:r w:rsidRPr="00AF104E">
                    <w:rPr>
                      <w:rFonts w:ascii="Arial" w:hAnsi="Arial" w:cs="Arial"/>
                      <w:w w:val="109"/>
                      <w:sz w:val="18"/>
                      <w:szCs w:val="18"/>
                      <w:lang w:val="es-ES" w:eastAsia="es-ES"/>
                    </w:rPr>
                    <w:t>(</w:t>
                  </w:r>
                  <w:r w:rsidRPr="00AF104E">
                    <w:rPr>
                      <w:rFonts w:ascii="Arial" w:hAnsi="Arial" w:cs="Arial"/>
                      <w:w w:val="108"/>
                      <w:sz w:val="18"/>
                      <w:szCs w:val="18"/>
                      <w:lang w:val="es-ES" w:eastAsia="es-ES"/>
                    </w:rPr>
                    <w:t>mg/L</w:t>
                  </w:r>
                  <w:r w:rsidRPr="00AF104E">
                    <w:rPr>
                      <w:rFonts w:ascii="Arial" w:hAnsi="Arial" w:cs="Arial"/>
                      <w:w w:val="109"/>
                      <w:sz w:val="18"/>
                      <w:szCs w:val="18"/>
                      <w:lang w:val="es-ES" w:eastAsia="es-ES"/>
                    </w:rPr>
                    <w:t>)</w:t>
                  </w:r>
                </w:p>
              </w:tc>
              <w:tc>
                <w:tcPr>
                  <w:tcW w:w="3147" w:type="dxa"/>
                </w:tcPr>
                <w:p w14:paraId="2F9B2464" w14:textId="77777777" w:rsidR="008B7FC9" w:rsidRPr="00AF104E" w:rsidRDefault="008B7FC9" w:rsidP="004E142C">
                  <w:pPr>
                    <w:autoSpaceDE w:val="0"/>
                    <w:autoSpaceDN w:val="0"/>
                    <w:adjustRightInd w:val="0"/>
                    <w:spacing w:before="33" w:after="0"/>
                    <w:ind w:left="1107" w:right="1002"/>
                    <w:jc w:val="center"/>
                    <w:rPr>
                      <w:rFonts w:ascii="Arial" w:hAnsi="Arial" w:cs="Arial"/>
                      <w:w w:val="99"/>
                      <w:sz w:val="18"/>
                      <w:szCs w:val="18"/>
                      <w:lang w:val="es-ES" w:eastAsia="es-ES"/>
                    </w:rPr>
                  </w:pPr>
                  <w:r w:rsidRPr="00AF104E">
                    <w:rPr>
                      <w:rFonts w:ascii="Arial" w:hAnsi="Arial" w:cs="Arial"/>
                      <w:w w:val="99"/>
                      <w:sz w:val="18"/>
                      <w:szCs w:val="18"/>
                      <w:lang w:val="es-ES" w:eastAsia="es-ES"/>
                    </w:rPr>
                    <w:t>3500</w:t>
                  </w:r>
                </w:p>
              </w:tc>
            </w:tr>
            <w:tr w:rsidR="008B7FC9" w14:paraId="46FC2C98" w14:textId="77777777" w:rsidTr="00D23A6A">
              <w:trPr>
                <w:trHeight w:hRule="exact" w:val="263"/>
              </w:trPr>
              <w:tc>
                <w:tcPr>
                  <w:tcW w:w="6129" w:type="dxa"/>
                </w:tcPr>
                <w:p w14:paraId="5926EA05" w14:textId="2C1CAA85" w:rsidR="008B7FC9" w:rsidRPr="00AF104E" w:rsidRDefault="008B7FC9" w:rsidP="008B7FC9">
                  <w:pPr>
                    <w:autoSpaceDE w:val="0"/>
                    <w:autoSpaceDN w:val="0"/>
                    <w:adjustRightInd w:val="0"/>
                    <w:spacing w:before="22" w:after="0"/>
                    <w:ind w:left="1900" w:right="-20"/>
                    <w:jc w:val="left"/>
                    <w:rPr>
                      <w:rFonts w:ascii="Times New Roman" w:hAnsi="Times New Roman"/>
                      <w:sz w:val="24"/>
                      <w:szCs w:val="24"/>
                      <w:lang w:val="es-ES" w:eastAsia="es-ES"/>
                    </w:rPr>
                  </w:pPr>
                  <w:r w:rsidRPr="00AF104E">
                    <w:rPr>
                      <w:rFonts w:ascii="Arial" w:hAnsi="Arial" w:cs="Arial"/>
                      <w:w w:val="111"/>
                      <w:sz w:val="18"/>
                      <w:szCs w:val="18"/>
                      <w:lang w:val="es-ES" w:eastAsia="es-ES"/>
                    </w:rPr>
                    <w:t>Superficie</w:t>
                  </w:r>
                  <w:r w:rsidRPr="00AF104E">
                    <w:rPr>
                      <w:rFonts w:ascii="Arial" w:hAnsi="Arial" w:cs="Arial"/>
                      <w:spacing w:val="-3"/>
                      <w:w w:val="111"/>
                      <w:sz w:val="18"/>
                      <w:szCs w:val="18"/>
                      <w:lang w:val="es-ES" w:eastAsia="es-ES"/>
                    </w:rPr>
                    <w:t xml:space="preserve"> </w:t>
                  </w:r>
                  <w:r w:rsidRPr="00AF104E">
                    <w:rPr>
                      <w:rFonts w:ascii="Arial" w:hAnsi="Arial" w:cs="Arial"/>
                      <w:w w:val="98"/>
                      <w:sz w:val="18"/>
                      <w:szCs w:val="18"/>
                      <w:lang w:val="es-ES" w:eastAsia="es-ES"/>
                    </w:rPr>
                    <w:t>Dispo</w:t>
                  </w:r>
                  <w:r w:rsidRPr="00AF104E">
                    <w:rPr>
                      <w:rFonts w:ascii="Arial" w:hAnsi="Arial" w:cs="Arial"/>
                      <w:spacing w:val="-11"/>
                      <w:w w:val="98"/>
                      <w:sz w:val="18"/>
                      <w:szCs w:val="18"/>
                      <w:lang w:val="es-ES" w:eastAsia="es-ES"/>
                    </w:rPr>
                    <w:t>n</w:t>
                  </w:r>
                  <w:r w:rsidR="00F35852">
                    <w:rPr>
                      <w:rFonts w:ascii="Arial" w:hAnsi="Arial" w:cs="Arial"/>
                      <w:spacing w:val="-11"/>
                      <w:w w:val="98"/>
                      <w:sz w:val="18"/>
                      <w:szCs w:val="18"/>
                      <w:lang w:val="es-ES" w:eastAsia="es-ES"/>
                    </w:rPr>
                    <w:t>i</w:t>
                  </w:r>
                  <w:r w:rsidRPr="00AF104E">
                    <w:rPr>
                      <w:rFonts w:ascii="Arial" w:hAnsi="Arial" w:cs="Arial"/>
                      <w:w w:val="111"/>
                      <w:sz w:val="18"/>
                      <w:szCs w:val="18"/>
                      <w:lang w:val="es-ES" w:eastAsia="es-ES"/>
                    </w:rPr>
                    <w:t>ble</w:t>
                  </w:r>
                  <w:r w:rsidRPr="00AF104E">
                    <w:rPr>
                      <w:rFonts w:ascii="Arial" w:hAnsi="Arial" w:cs="Arial"/>
                      <w:spacing w:val="-12"/>
                      <w:sz w:val="18"/>
                      <w:szCs w:val="18"/>
                      <w:lang w:val="es-ES" w:eastAsia="es-ES"/>
                    </w:rPr>
                    <w:t xml:space="preserve"> </w:t>
                  </w:r>
                  <w:r w:rsidRPr="00AF104E">
                    <w:rPr>
                      <w:rFonts w:ascii="Arial" w:hAnsi="Arial" w:cs="Arial"/>
                      <w:w w:val="105"/>
                      <w:sz w:val="18"/>
                      <w:szCs w:val="18"/>
                      <w:lang w:val="es-ES" w:eastAsia="es-ES"/>
                    </w:rPr>
                    <w:t>(há)</w:t>
                  </w:r>
                </w:p>
              </w:tc>
              <w:tc>
                <w:tcPr>
                  <w:tcW w:w="3147" w:type="dxa"/>
                </w:tcPr>
                <w:p w14:paraId="44ECAED6" w14:textId="77777777" w:rsidR="008B7FC9" w:rsidRPr="00AF104E" w:rsidRDefault="008B7FC9" w:rsidP="004E142C">
                  <w:pPr>
                    <w:autoSpaceDE w:val="0"/>
                    <w:autoSpaceDN w:val="0"/>
                    <w:adjustRightInd w:val="0"/>
                    <w:spacing w:before="33" w:after="0"/>
                    <w:ind w:left="1107" w:right="1002"/>
                    <w:jc w:val="center"/>
                    <w:rPr>
                      <w:rFonts w:ascii="Arial" w:hAnsi="Arial" w:cs="Arial"/>
                      <w:w w:val="99"/>
                      <w:sz w:val="18"/>
                      <w:szCs w:val="18"/>
                      <w:lang w:val="es-ES" w:eastAsia="es-ES"/>
                    </w:rPr>
                  </w:pPr>
                  <w:r w:rsidRPr="00AF104E">
                    <w:rPr>
                      <w:rFonts w:ascii="Arial" w:hAnsi="Arial" w:cs="Arial"/>
                      <w:w w:val="99"/>
                      <w:sz w:val="18"/>
                      <w:szCs w:val="18"/>
                      <w:lang w:val="es-ES" w:eastAsia="es-ES"/>
                    </w:rPr>
                    <w:t>3,5</w:t>
                  </w:r>
                </w:p>
              </w:tc>
            </w:tr>
            <w:tr w:rsidR="008B7FC9" w14:paraId="41F75951" w14:textId="77777777" w:rsidTr="00D23A6A">
              <w:trPr>
                <w:trHeight w:hRule="exact" w:val="259"/>
              </w:trPr>
              <w:tc>
                <w:tcPr>
                  <w:tcW w:w="6129" w:type="dxa"/>
                </w:tcPr>
                <w:p w14:paraId="5347AFCA" w14:textId="5ECDFBBA" w:rsidR="008B7FC9" w:rsidRPr="00AF104E" w:rsidRDefault="008B7FC9" w:rsidP="008B7FC9">
                  <w:pPr>
                    <w:autoSpaceDE w:val="0"/>
                    <w:autoSpaceDN w:val="0"/>
                    <w:adjustRightInd w:val="0"/>
                    <w:spacing w:before="1" w:after="0"/>
                    <w:ind w:left="1929" w:right="-20"/>
                    <w:jc w:val="left"/>
                    <w:rPr>
                      <w:rFonts w:ascii="Times New Roman" w:hAnsi="Times New Roman"/>
                      <w:sz w:val="24"/>
                      <w:szCs w:val="24"/>
                      <w:lang w:val="es-ES" w:eastAsia="es-ES"/>
                    </w:rPr>
                  </w:pPr>
                  <w:r w:rsidRPr="00AF104E">
                    <w:rPr>
                      <w:rFonts w:ascii="Arial" w:hAnsi="Arial" w:cs="Arial"/>
                      <w:sz w:val="18"/>
                      <w:szCs w:val="18"/>
                      <w:lang w:val="es-ES" w:eastAsia="es-ES"/>
                    </w:rPr>
                    <w:t>Carga</w:t>
                  </w:r>
                  <w:r w:rsidRPr="00AF104E">
                    <w:rPr>
                      <w:rFonts w:ascii="Arial" w:hAnsi="Arial" w:cs="Arial"/>
                      <w:spacing w:val="-2"/>
                      <w:sz w:val="18"/>
                      <w:szCs w:val="18"/>
                      <w:lang w:val="es-ES" w:eastAsia="es-ES"/>
                    </w:rPr>
                    <w:t xml:space="preserve"> </w:t>
                  </w:r>
                  <w:r w:rsidRPr="00AF104E">
                    <w:rPr>
                      <w:rFonts w:ascii="Arial" w:hAnsi="Arial" w:cs="Arial"/>
                      <w:sz w:val="18"/>
                      <w:szCs w:val="18"/>
                      <w:lang w:val="es-ES" w:eastAsia="es-ES"/>
                    </w:rPr>
                    <w:t>de</w:t>
                  </w:r>
                  <w:r w:rsidRPr="00AF104E">
                    <w:rPr>
                      <w:rFonts w:ascii="Arial" w:hAnsi="Arial" w:cs="Arial"/>
                      <w:spacing w:val="10"/>
                      <w:sz w:val="18"/>
                      <w:szCs w:val="18"/>
                      <w:lang w:val="es-ES" w:eastAsia="es-ES"/>
                    </w:rPr>
                    <w:t xml:space="preserve"> </w:t>
                  </w:r>
                  <w:r w:rsidRPr="00AF104E">
                    <w:rPr>
                      <w:rFonts w:ascii="Arial" w:hAnsi="Arial" w:cs="Arial"/>
                      <w:sz w:val="18"/>
                      <w:szCs w:val="18"/>
                      <w:lang w:val="es-ES" w:eastAsia="es-ES"/>
                    </w:rPr>
                    <w:t>DB</w:t>
                  </w:r>
                  <w:r w:rsidRPr="00AF104E">
                    <w:rPr>
                      <w:rFonts w:ascii="Arial" w:hAnsi="Arial" w:cs="Arial"/>
                      <w:spacing w:val="-11"/>
                      <w:sz w:val="18"/>
                      <w:szCs w:val="18"/>
                      <w:lang w:val="es-ES" w:eastAsia="es-ES"/>
                    </w:rPr>
                    <w:t>0</w:t>
                  </w:r>
                  <w:r w:rsidR="004E142C" w:rsidRPr="00AF104E">
                    <w:rPr>
                      <w:rFonts w:ascii="Arial" w:hAnsi="Arial" w:cs="Arial"/>
                      <w:spacing w:val="-11"/>
                      <w:sz w:val="18"/>
                      <w:szCs w:val="18"/>
                      <w:vertAlign w:val="subscript"/>
                      <w:lang w:val="es-ES" w:eastAsia="es-ES"/>
                    </w:rPr>
                    <w:t>5</w:t>
                  </w:r>
                  <w:r w:rsidRPr="00AF104E">
                    <w:rPr>
                      <w:rFonts w:ascii="Arial" w:hAnsi="Arial" w:cs="Arial"/>
                      <w:spacing w:val="30"/>
                      <w:sz w:val="18"/>
                      <w:szCs w:val="18"/>
                      <w:lang w:val="es-ES" w:eastAsia="es-ES"/>
                    </w:rPr>
                    <w:t xml:space="preserve"> </w:t>
                  </w:r>
                  <w:r w:rsidR="004E142C" w:rsidRPr="00AF104E">
                    <w:rPr>
                      <w:rFonts w:ascii="Arial" w:hAnsi="Arial" w:cs="Arial"/>
                      <w:spacing w:val="30"/>
                      <w:sz w:val="18"/>
                      <w:szCs w:val="18"/>
                      <w:lang w:val="es-ES" w:eastAsia="es-ES"/>
                    </w:rPr>
                    <w:t>x</w:t>
                  </w:r>
                  <w:r w:rsidRPr="00AF104E">
                    <w:rPr>
                      <w:rFonts w:ascii="Times New Roman" w:hAnsi="Times New Roman"/>
                      <w:spacing w:val="15"/>
                      <w:szCs w:val="20"/>
                      <w:lang w:val="es-ES" w:eastAsia="es-ES"/>
                    </w:rPr>
                    <w:t xml:space="preserve"> </w:t>
                  </w:r>
                  <w:r w:rsidRPr="00AF104E">
                    <w:rPr>
                      <w:rFonts w:ascii="Arial" w:hAnsi="Arial" w:cs="Arial"/>
                      <w:sz w:val="18"/>
                      <w:szCs w:val="18"/>
                      <w:lang w:val="es-ES" w:eastAsia="es-ES"/>
                    </w:rPr>
                    <w:t>há</w:t>
                  </w:r>
                  <w:r w:rsidRPr="00AF104E">
                    <w:rPr>
                      <w:rFonts w:ascii="Arial" w:hAnsi="Arial" w:cs="Arial"/>
                      <w:spacing w:val="7"/>
                      <w:sz w:val="18"/>
                      <w:szCs w:val="18"/>
                      <w:lang w:val="es-ES" w:eastAsia="es-ES"/>
                    </w:rPr>
                    <w:t xml:space="preserve"> </w:t>
                  </w:r>
                  <w:r w:rsidR="004E142C" w:rsidRPr="00AF104E">
                    <w:rPr>
                      <w:rFonts w:ascii="Arial" w:hAnsi="Arial" w:cs="Arial"/>
                      <w:spacing w:val="7"/>
                      <w:sz w:val="18"/>
                      <w:szCs w:val="18"/>
                      <w:lang w:val="es-ES" w:eastAsia="es-ES"/>
                    </w:rPr>
                    <w:t>x</w:t>
                  </w:r>
                  <w:r w:rsidRPr="00AF104E">
                    <w:rPr>
                      <w:rFonts w:ascii="Times New Roman" w:hAnsi="Times New Roman"/>
                      <w:spacing w:val="21"/>
                      <w:szCs w:val="20"/>
                      <w:lang w:val="es-ES" w:eastAsia="es-ES"/>
                    </w:rPr>
                    <w:t xml:space="preserve"> </w:t>
                  </w:r>
                  <w:r w:rsidRPr="00AF104E">
                    <w:rPr>
                      <w:rFonts w:ascii="Arial" w:hAnsi="Arial" w:cs="Arial"/>
                      <w:sz w:val="18"/>
                      <w:szCs w:val="18"/>
                      <w:lang w:val="es-ES" w:eastAsia="es-ES"/>
                    </w:rPr>
                    <w:t>día</w:t>
                  </w:r>
                </w:p>
              </w:tc>
              <w:tc>
                <w:tcPr>
                  <w:tcW w:w="3147" w:type="dxa"/>
                </w:tcPr>
                <w:p w14:paraId="002FB9CB" w14:textId="77777777" w:rsidR="008B7FC9" w:rsidRPr="00AF104E" w:rsidRDefault="008B7FC9" w:rsidP="004E142C">
                  <w:pPr>
                    <w:autoSpaceDE w:val="0"/>
                    <w:autoSpaceDN w:val="0"/>
                    <w:adjustRightInd w:val="0"/>
                    <w:spacing w:before="33" w:after="0"/>
                    <w:ind w:left="1107" w:right="1002"/>
                    <w:jc w:val="center"/>
                    <w:rPr>
                      <w:rFonts w:ascii="Arial" w:hAnsi="Arial" w:cs="Arial"/>
                      <w:w w:val="99"/>
                      <w:sz w:val="18"/>
                      <w:szCs w:val="18"/>
                      <w:lang w:val="es-ES" w:eastAsia="es-ES"/>
                    </w:rPr>
                  </w:pPr>
                  <w:r w:rsidRPr="00AF104E">
                    <w:rPr>
                      <w:rFonts w:ascii="Arial" w:hAnsi="Arial" w:cs="Arial"/>
                      <w:w w:val="99"/>
                      <w:sz w:val="18"/>
                      <w:szCs w:val="18"/>
                      <w:lang w:val="es-ES" w:eastAsia="es-ES"/>
                    </w:rPr>
                    <w:t>45</w:t>
                  </w:r>
                </w:p>
              </w:tc>
            </w:tr>
            <w:tr w:rsidR="008B7FC9" w14:paraId="53369DAC" w14:textId="77777777" w:rsidTr="00D23A6A">
              <w:trPr>
                <w:trHeight w:hRule="exact" w:val="267"/>
              </w:trPr>
              <w:tc>
                <w:tcPr>
                  <w:tcW w:w="6129" w:type="dxa"/>
                </w:tcPr>
                <w:p w14:paraId="492A5796" w14:textId="77777777" w:rsidR="008B7FC9" w:rsidRPr="00AF104E" w:rsidRDefault="008B7FC9" w:rsidP="008B7FC9">
                  <w:pPr>
                    <w:autoSpaceDE w:val="0"/>
                    <w:autoSpaceDN w:val="0"/>
                    <w:adjustRightInd w:val="0"/>
                    <w:spacing w:before="18" w:after="0"/>
                    <w:ind w:left="2676" w:right="2664"/>
                    <w:jc w:val="center"/>
                    <w:rPr>
                      <w:rFonts w:ascii="Times New Roman" w:hAnsi="Times New Roman"/>
                      <w:sz w:val="24"/>
                      <w:szCs w:val="24"/>
                      <w:lang w:val="es-ES" w:eastAsia="es-ES"/>
                    </w:rPr>
                  </w:pPr>
                  <w:r w:rsidRPr="00AF104E">
                    <w:rPr>
                      <w:rFonts w:ascii="Arial" w:hAnsi="Arial" w:cs="Arial"/>
                      <w:w w:val="104"/>
                      <w:sz w:val="18"/>
                      <w:szCs w:val="18"/>
                      <w:lang w:val="es-ES" w:eastAsia="es-ES"/>
                    </w:rPr>
                    <w:t>Cultivo</w:t>
                  </w:r>
                </w:p>
              </w:tc>
              <w:tc>
                <w:tcPr>
                  <w:tcW w:w="3147" w:type="dxa"/>
                </w:tcPr>
                <w:p w14:paraId="786EF193" w14:textId="77777777" w:rsidR="008B7FC9" w:rsidRPr="00F35852" w:rsidRDefault="008B7FC9" w:rsidP="008B7FC9">
                  <w:pPr>
                    <w:autoSpaceDE w:val="0"/>
                    <w:autoSpaceDN w:val="0"/>
                    <w:adjustRightInd w:val="0"/>
                    <w:spacing w:before="33" w:after="0"/>
                    <w:ind w:left="1107" w:right="1002"/>
                    <w:jc w:val="center"/>
                    <w:rPr>
                      <w:rFonts w:ascii="Times New Roman" w:hAnsi="Times New Roman"/>
                      <w:sz w:val="24"/>
                      <w:szCs w:val="24"/>
                      <w:lang w:val="es-ES" w:eastAsia="es-ES"/>
                    </w:rPr>
                  </w:pPr>
                  <w:r w:rsidRPr="00F35852">
                    <w:rPr>
                      <w:rFonts w:ascii="Arial" w:hAnsi="Arial" w:cs="Arial"/>
                      <w:w w:val="99"/>
                      <w:sz w:val="18"/>
                      <w:szCs w:val="18"/>
                      <w:lang w:val="es-ES" w:eastAsia="es-ES"/>
                    </w:rPr>
                    <w:t>Manzanos</w:t>
                  </w:r>
                </w:p>
              </w:tc>
            </w:tr>
            <w:tr w:rsidR="008B7FC9" w14:paraId="692A234F" w14:textId="77777777" w:rsidTr="00D23A6A">
              <w:trPr>
                <w:trHeight w:hRule="exact" w:val="267"/>
              </w:trPr>
              <w:tc>
                <w:tcPr>
                  <w:tcW w:w="6129" w:type="dxa"/>
                </w:tcPr>
                <w:p w14:paraId="714BA054" w14:textId="77777777" w:rsidR="008B7FC9" w:rsidRPr="00AF104E" w:rsidRDefault="008B7FC9" w:rsidP="008B7FC9">
                  <w:pPr>
                    <w:autoSpaceDE w:val="0"/>
                    <w:autoSpaceDN w:val="0"/>
                    <w:adjustRightInd w:val="0"/>
                    <w:spacing w:before="25" w:after="0"/>
                    <w:ind w:left="2033" w:right="2004"/>
                    <w:jc w:val="center"/>
                    <w:rPr>
                      <w:rFonts w:ascii="Times New Roman" w:hAnsi="Times New Roman"/>
                      <w:sz w:val="24"/>
                      <w:szCs w:val="24"/>
                      <w:lang w:val="es-ES" w:eastAsia="es-ES"/>
                    </w:rPr>
                  </w:pPr>
                  <w:r w:rsidRPr="00AF104E">
                    <w:rPr>
                      <w:rFonts w:ascii="Arial" w:hAnsi="Arial" w:cs="Arial"/>
                      <w:sz w:val="18"/>
                      <w:szCs w:val="18"/>
                      <w:lang w:val="es-ES" w:eastAsia="es-ES"/>
                    </w:rPr>
                    <w:t>Método</w:t>
                  </w:r>
                  <w:r w:rsidRPr="00AF104E">
                    <w:rPr>
                      <w:rFonts w:ascii="Arial" w:hAnsi="Arial" w:cs="Arial"/>
                      <w:spacing w:val="38"/>
                      <w:sz w:val="18"/>
                      <w:szCs w:val="18"/>
                      <w:lang w:val="es-ES" w:eastAsia="es-ES"/>
                    </w:rPr>
                    <w:t xml:space="preserve"> </w:t>
                  </w:r>
                  <w:r w:rsidRPr="00AF104E">
                    <w:rPr>
                      <w:rFonts w:ascii="Arial" w:hAnsi="Arial" w:cs="Arial"/>
                      <w:sz w:val="18"/>
                      <w:szCs w:val="18"/>
                      <w:lang w:val="es-ES" w:eastAsia="es-ES"/>
                    </w:rPr>
                    <w:t>de</w:t>
                  </w:r>
                  <w:r w:rsidRPr="00AF104E">
                    <w:rPr>
                      <w:rFonts w:ascii="Arial" w:hAnsi="Arial" w:cs="Arial"/>
                      <w:spacing w:val="16"/>
                      <w:sz w:val="18"/>
                      <w:szCs w:val="18"/>
                      <w:lang w:val="es-ES" w:eastAsia="es-ES"/>
                    </w:rPr>
                    <w:t xml:space="preserve"> </w:t>
                  </w:r>
                  <w:r w:rsidRPr="00AF104E">
                    <w:rPr>
                      <w:rFonts w:ascii="Arial" w:hAnsi="Arial" w:cs="Arial"/>
                      <w:spacing w:val="-6"/>
                      <w:w w:val="116"/>
                      <w:sz w:val="18"/>
                      <w:szCs w:val="18"/>
                      <w:lang w:val="es-ES" w:eastAsia="es-ES"/>
                    </w:rPr>
                    <w:t>d</w:t>
                  </w:r>
                  <w:r w:rsidRPr="00AF104E">
                    <w:rPr>
                      <w:rFonts w:ascii="Arial" w:hAnsi="Arial" w:cs="Arial"/>
                      <w:w w:val="110"/>
                      <w:sz w:val="18"/>
                      <w:szCs w:val="18"/>
                      <w:lang w:val="es-ES" w:eastAsia="es-ES"/>
                    </w:rPr>
                    <w:t>i</w:t>
                  </w:r>
                  <w:r w:rsidRPr="00AF104E">
                    <w:rPr>
                      <w:rFonts w:ascii="Arial" w:hAnsi="Arial" w:cs="Arial"/>
                      <w:spacing w:val="-6"/>
                      <w:w w:val="110"/>
                      <w:sz w:val="18"/>
                      <w:szCs w:val="18"/>
                      <w:lang w:val="es-ES" w:eastAsia="es-ES"/>
                    </w:rPr>
                    <w:t>s</w:t>
                  </w:r>
                  <w:r w:rsidRPr="00AF104E">
                    <w:rPr>
                      <w:rFonts w:ascii="Arial" w:hAnsi="Arial" w:cs="Arial"/>
                      <w:w w:val="96"/>
                      <w:sz w:val="18"/>
                      <w:szCs w:val="18"/>
                      <w:lang w:val="es-ES" w:eastAsia="es-ES"/>
                    </w:rPr>
                    <w:t>po</w:t>
                  </w:r>
                  <w:r w:rsidRPr="00AF104E">
                    <w:rPr>
                      <w:rFonts w:ascii="Arial" w:hAnsi="Arial" w:cs="Arial"/>
                      <w:spacing w:val="4"/>
                      <w:w w:val="96"/>
                      <w:sz w:val="18"/>
                      <w:szCs w:val="18"/>
                      <w:lang w:val="es-ES" w:eastAsia="es-ES"/>
                    </w:rPr>
                    <w:t>s</w:t>
                  </w:r>
                  <w:r w:rsidRPr="00AF104E">
                    <w:rPr>
                      <w:rFonts w:ascii="Arial" w:hAnsi="Arial" w:cs="Arial"/>
                      <w:spacing w:val="-17"/>
                      <w:w w:val="182"/>
                      <w:sz w:val="18"/>
                      <w:szCs w:val="18"/>
                      <w:lang w:val="es-ES" w:eastAsia="es-ES"/>
                    </w:rPr>
                    <w:t>i</w:t>
                  </w:r>
                  <w:r w:rsidRPr="00AF104E">
                    <w:rPr>
                      <w:rFonts w:ascii="Arial" w:hAnsi="Arial" w:cs="Arial"/>
                      <w:w w:val="102"/>
                      <w:sz w:val="18"/>
                      <w:szCs w:val="18"/>
                      <w:lang w:val="es-ES" w:eastAsia="es-ES"/>
                    </w:rPr>
                    <w:t>ción</w:t>
                  </w:r>
                </w:p>
              </w:tc>
              <w:tc>
                <w:tcPr>
                  <w:tcW w:w="3147" w:type="dxa"/>
                </w:tcPr>
                <w:p w14:paraId="7D52B657" w14:textId="1C6E29AE" w:rsidR="008B7FC9" w:rsidRPr="00F35852" w:rsidRDefault="00F35852" w:rsidP="008B7FC9">
                  <w:pPr>
                    <w:autoSpaceDE w:val="0"/>
                    <w:autoSpaceDN w:val="0"/>
                    <w:adjustRightInd w:val="0"/>
                    <w:spacing w:before="25" w:after="0"/>
                    <w:ind w:left="860" w:right="-20"/>
                    <w:jc w:val="left"/>
                    <w:rPr>
                      <w:rFonts w:ascii="Times New Roman" w:hAnsi="Times New Roman"/>
                      <w:sz w:val="24"/>
                      <w:szCs w:val="24"/>
                      <w:lang w:val="es-ES" w:eastAsia="es-ES"/>
                    </w:rPr>
                  </w:pPr>
                  <w:r>
                    <w:rPr>
                      <w:rFonts w:ascii="Arial" w:hAnsi="Arial" w:cs="Arial"/>
                      <w:spacing w:val="8"/>
                      <w:sz w:val="18"/>
                      <w:szCs w:val="18"/>
                      <w:lang w:val="es-ES" w:eastAsia="es-ES"/>
                    </w:rPr>
                    <w:t>Micro</w:t>
                  </w:r>
                  <w:r w:rsidR="008B7FC9" w:rsidRPr="00F35852">
                    <w:rPr>
                      <w:rFonts w:ascii="Arial" w:hAnsi="Arial" w:cs="Arial"/>
                      <w:spacing w:val="8"/>
                      <w:sz w:val="18"/>
                      <w:szCs w:val="18"/>
                      <w:lang w:val="es-ES" w:eastAsia="es-ES"/>
                    </w:rPr>
                    <w:t xml:space="preserve"> </w:t>
                  </w:r>
                  <w:r w:rsidR="008B7FC9" w:rsidRPr="00F35852">
                    <w:rPr>
                      <w:rFonts w:ascii="Arial" w:hAnsi="Arial" w:cs="Arial"/>
                      <w:w w:val="101"/>
                      <w:sz w:val="18"/>
                      <w:szCs w:val="18"/>
                      <w:lang w:val="es-ES" w:eastAsia="es-ES"/>
                    </w:rPr>
                    <w:t>Aspersión</w:t>
                  </w:r>
                </w:p>
              </w:tc>
            </w:tr>
            <w:tr w:rsidR="008B7FC9" w14:paraId="7F1A585D" w14:textId="77777777" w:rsidTr="00D23A6A">
              <w:trPr>
                <w:trHeight w:hRule="exact" w:val="267"/>
              </w:trPr>
              <w:tc>
                <w:tcPr>
                  <w:tcW w:w="6129" w:type="dxa"/>
                </w:tcPr>
                <w:p w14:paraId="109989B5" w14:textId="77777777" w:rsidR="008B7FC9" w:rsidRPr="00AF104E" w:rsidRDefault="008B7FC9" w:rsidP="008B7FC9">
                  <w:pPr>
                    <w:autoSpaceDE w:val="0"/>
                    <w:autoSpaceDN w:val="0"/>
                    <w:adjustRightInd w:val="0"/>
                    <w:spacing w:before="25" w:after="0"/>
                    <w:ind w:left="1467" w:right="-20"/>
                    <w:jc w:val="left"/>
                    <w:rPr>
                      <w:rFonts w:ascii="Times New Roman" w:hAnsi="Times New Roman"/>
                      <w:sz w:val="24"/>
                      <w:szCs w:val="24"/>
                      <w:lang w:val="es-ES" w:eastAsia="es-ES"/>
                    </w:rPr>
                  </w:pPr>
                  <w:r w:rsidRPr="00AF104E">
                    <w:rPr>
                      <w:rFonts w:ascii="Arial" w:hAnsi="Arial" w:cs="Arial"/>
                      <w:sz w:val="18"/>
                      <w:szCs w:val="18"/>
                      <w:lang w:val="es-ES" w:eastAsia="es-ES"/>
                    </w:rPr>
                    <w:t>Ciclo</w:t>
                  </w:r>
                  <w:r w:rsidRPr="00AF104E">
                    <w:rPr>
                      <w:rFonts w:ascii="Arial" w:hAnsi="Arial" w:cs="Arial"/>
                      <w:spacing w:val="-18"/>
                      <w:sz w:val="18"/>
                      <w:szCs w:val="18"/>
                      <w:lang w:val="es-ES" w:eastAsia="es-ES"/>
                    </w:rPr>
                    <w:t xml:space="preserve"> </w:t>
                  </w:r>
                  <w:r w:rsidRPr="00AF104E">
                    <w:rPr>
                      <w:rFonts w:ascii="Arial" w:hAnsi="Arial" w:cs="Arial"/>
                      <w:sz w:val="18"/>
                      <w:szCs w:val="18"/>
                      <w:lang w:val="es-ES" w:eastAsia="es-ES"/>
                    </w:rPr>
                    <w:t>de</w:t>
                  </w:r>
                  <w:r w:rsidRPr="00AF104E">
                    <w:rPr>
                      <w:rFonts w:ascii="Arial" w:hAnsi="Arial" w:cs="Arial"/>
                      <w:spacing w:val="10"/>
                      <w:sz w:val="18"/>
                      <w:szCs w:val="18"/>
                      <w:lang w:val="es-ES" w:eastAsia="es-ES"/>
                    </w:rPr>
                    <w:t xml:space="preserve"> </w:t>
                  </w:r>
                  <w:r w:rsidRPr="00AF104E">
                    <w:rPr>
                      <w:rFonts w:ascii="Arial" w:hAnsi="Arial" w:cs="Arial"/>
                      <w:sz w:val="18"/>
                      <w:szCs w:val="18"/>
                      <w:lang w:val="es-ES" w:eastAsia="es-ES"/>
                    </w:rPr>
                    <w:t>disposi</w:t>
                  </w:r>
                  <w:r w:rsidRPr="00AF104E">
                    <w:rPr>
                      <w:rFonts w:ascii="Arial" w:hAnsi="Arial" w:cs="Arial"/>
                      <w:spacing w:val="8"/>
                      <w:sz w:val="18"/>
                      <w:szCs w:val="18"/>
                      <w:lang w:val="es-ES" w:eastAsia="es-ES"/>
                    </w:rPr>
                    <w:t>c</w:t>
                  </w:r>
                  <w:r w:rsidRPr="00AF104E">
                    <w:rPr>
                      <w:rFonts w:ascii="Arial" w:hAnsi="Arial" w:cs="Arial"/>
                      <w:sz w:val="18"/>
                      <w:szCs w:val="18"/>
                      <w:lang w:val="es-ES" w:eastAsia="es-ES"/>
                    </w:rPr>
                    <w:t>ión</w:t>
                  </w:r>
                  <w:r w:rsidRPr="00AF104E">
                    <w:rPr>
                      <w:rFonts w:ascii="Arial" w:hAnsi="Arial" w:cs="Arial"/>
                      <w:spacing w:val="16"/>
                      <w:sz w:val="18"/>
                      <w:szCs w:val="18"/>
                      <w:lang w:val="es-ES" w:eastAsia="es-ES"/>
                    </w:rPr>
                    <w:t xml:space="preserve"> </w:t>
                  </w:r>
                  <w:r w:rsidRPr="00AF104E">
                    <w:rPr>
                      <w:rFonts w:ascii="Arial" w:hAnsi="Arial" w:cs="Arial"/>
                      <w:sz w:val="18"/>
                      <w:szCs w:val="18"/>
                      <w:lang w:val="es-ES" w:eastAsia="es-ES"/>
                    </w:rPr>
                    <w:t>sobre</w:t>
                  </w:r>
                  <w:r w:rsidRPr="00AF104E">
                    <w:rPr>
                      <w:rFonts w:ascii="Arial" w:hAnsi="Arial" w:cs="Arial"/>
                      <w:spacing w:val="32"/>
                      <w:sz w:val="18"/>
                      <w:szCs w:val="18"/>
                      <w:lang w:val="es-ES" w:eastAsia="es-ES"/>
                    </w:rPr>
                    <w:t xml:space="preserve"> </w:t>
                  </w:r>
                  <w:r w:rsidRPr="00AF104E">
                    <w:rPr>
                      <w:rFonts w:ascii="Arial" w:hAnsi="Arial" w:cs="Arial"/>
                      <w:sz w:val="18"/>
                      <w:szCs w:val="18"/>
                      <w:lang w:val="es-ES" w:eastAsia="es-ES"/>
                    </w:rPr>
                    <w:t>el</w:t>
                  </w:r>
                  <w:r w:rsidRPr="00AF104E">
                    <w:rPr>
                      <w:rFonts w:ascii="Arial" w:hAnsi="Arial" w:cs="Arial"/>
                      <w:spacing w:val="18"/>
                      <w:sz w:val="18"/>
                      <w:szCs w:val="18"/>
                      <w:lang w:val="es-ES" w:eastAsia="es-ES"/>
                    </w:rPr>
                    <w:t xml:space="preserve"> </w:t>
                  </w:r>
                  <w:r w:rsidRPr="00AF104E">
                    <w:rPr>
                      <w:rFonts w:ascii="Arial" w:hAnsi="Arial" w:cs="Arial"/>
                      <w:w w:val="111"/>
                      <w:sz w:val="18"/>
                      <w:szCs w:val="18"/>
                      <w:lang w:val="es-ES" w:eastAsia="es-ES"/>
                    </w:rPr>
                    <w:t>terreno</w:t>
                  </w:r>
                </w:p>
              </w:tc>
              <w:tc>
                <w:tcPr>
                  <w:tcW w:w="3147" w:type="dxa"/>
                </w:tcPr>
                <w:p w14:paraId="6D44AFD4" w14:textId="7B2D0506" w:rsidR="008B7FC9" w:rsidRPr="00F35852" w:rsidRDefault="008B7FC9" w:rsidP="008B7FC9">
                  <w:pPr>
                    <w:autoSpaceDE w:val="0"/>
                    <w:autoSpaceDN w:val="0"/>
                    <w:adjustRightInd w:val="0"/>
                    <w:spacing w:before="25" w:after="0"/>
                    <w:ind w:left="1267" w:right="1153"/>
                    <w:jc w:val="center"/>
                    <w:rPr>
                      <w:rFonts w:ascii="Times New Roman" w:hAnsi="Times New Roman"/>
                      <w:sz w:val="24"/>
                      <w:szCs w:val="24"/>
                      <w:lang w:val="es-ES" w:eastAsia="es-ES"/>
                    </w:rPr>
                  </w:pPr>
                  <w:r w:rsidRPr="00F35852">
                    <w:rPr>
                      <w:rFonts w:ascii="Arial" w:hAnsi="Arial" w:cs="Arial"/>
                      <w:spacing w:val="-8"/>
                      <w:w w:val="108"/>
                      <w:sz w:val="18"/>
                      <w:szCs w:val="18"/>
                      <w:lang w:val="es-ES" w:eastAsia="es-ES"/>
                    </w:rPr>
                    <w:t>D</w:t>
                  </w:r>
                  <w:r w:rsidR="00F35852">
                    <w:rPr>
                      <w:rFonts w:ascii="Arial" w:hAnsi="Arial" w:cs="Arial"/>
                      <w:spacing w:val="-8"/>
                      <w:w w:val="108"/>
                      <w:sz w:val="18"/>
                      <w:szCs w:val="18"/>
                      <w:lang w:val="es-ES" w:eastAsia="es-ES"/>
                    </w:rPr>
                    <w:t>i</w:t>
                  </w:r>
                  <w:r w:rsidRPr="00F35852">
                    <w:rPr>
                      <w:rFonts w:ascii="Arial" w:hAnsi="Arial" w:cs="Arial"/>
                      <w:w w:val="104"/>
                      <w:sz w:val="18"/>
                      <w:szCs w:val="18"/>
                      <w:lang w:val="es-ES" w:eastAsia="es-ES"/>
                    </w:rPr>
                    <w:t>ario</w:t>
                  </w:r>
                </w:p>
              </w:tc>
            </w:tr>
          </w:tbl>
          <w:p w14:paraId="1235C1E6" w14:textId="31A69EDD" w:rsidR="00B56D28" w:rsidRDefault="008B7FC9" w:rsidP="00074253">
            <w:pPr>
              <w:spacing w:after="0"/>
              <w:rPr>
                <w:bCs/>
                <w:i/>
                <w:iCs/>
              </w:rPr>
            </w:pPr>
            <w:r>
              <w:rPr>
                <w:bCs/>
                <w:i/>
                <w:iCs/>
              </w:rPr>
              <w:t xml:space="preserve"> </w:t>
            </w:r>
          </w:p>
          <w:p w14:paraId="2F22384E" w14:textId="77777777" w:rsidR="00B56D28" w:rsidRDefault="00B56D28" w:rsidP="00B56D28">
            <w:pPr>
              <w:autoSpaceDE w:val="0"/>
              <w:autoSpaceDN w:val="0"/>
              <w:adjustRightInd w:val="0"/>
              <w:spacing w:after="0" w:line="30" w:lineRule="exact"/>
              <w:jc w:val="left"/>
              <w:rPr>
                <w:rFonts w:ascii="Times New Roman" w:hAnsi="Times New Roman"/>
                <w:sz w:val="3"/>
                <w:szCs w:val="3"/>
                <w:lang w:val="es-ES" w:eastAsia="es-ES"/>
              </w:rPr>
            </w:pPr>
          </w:p>
          <w:p w14:paraId="7FC9FC6F" w14:textId="08A88E90" w:rsidR="00B56D28" w:rsidRPr="004E142C" w:rsidRDefault="00B56D28" w:rsidP="004E142C">
            <w:pPr>
              <w:pStyle w:val="Encabezado"/>
              <w:tabs>
                <w:tab w:val="clear" w:pos="4419"/>
                <w:tab w:val="clear" w:pos="8838"/>
              </w:tabs>
              <w:rPr>
                <w:bCs/>
              </w:rPr>
            </w:pPr>
          </w:p>
        </w:tc>
      </w:tr>
      <w:tr w:rsidR="00186444" w:rsidRPr="008C2149" w14:paraId="381BA8BA" w14:textId="77777777" w:rsidTr="00F14D23">
        <w:trPr>
          <w:trHeight w:val="627"/>
        </w:trPr>
        <w:tc>
          <w:tcPr>
            <w:tcW w:w="5000" w:type="pct"/>
            <w:gridSpan w:val="2"/>
          </w:tcPr>
          <w:p w14:paraId="30D16F7B" w14:textId="77777777" w:rsidR="00E43C57" w:rsidRDefault="00186444" w:rsidP="00E43C57">
            <w:r>
              <w:rPr>
                <w:b/>
              </w:rPr>
              <w:lastRenderedPageBreak/>
              <w:t>Examen de información</w:t>
            </w:r>
            <w:r w:rsidRPr="00DA72F8">
              <w:rPr>
                <w:b/>
              </w:rPr>
              <w:t>:</w:t>
            </w:r>
            <w:r w:rsidRPr="00DA72F8">
              <w:t xml:space="preserve"> </w:t>
            </w:r>
          </w:p>
          <w:p w14:paraId="56595DFB" w14:textId="047FAB0B" w:rsidR="00D24887" w:rsidRDefault="00BB3E25" w:rsidP="00E43C57">
            <w:r>
              <w:t xml:space="preserve">Durante la actividad de fiscalización de fecha 17-03-2020, se solicitó al titular remitir los resultados </w:t>
            </w:r>
            <w:r w:rsidRPr="00BB3E25">
              <w:t>de autocontrol de los RILes dispuestos al suelo de la temporada 2018 y 2019 (según RCA N.° 102/2014)</w:t>
            </w:r>
            <w:r>
              <w:t xml:space="preserve">. </w:t>
            </w:r>
          </w:p>
          <w:p w14:paraId="5C5885B4" w14:textId="06F37895" w:rsidR="00E43C57" w:rsidRDefault="00FF67F2" w:rsidP="00E43C57">
            <w:pPr>
              <w:keepNext/>
            </w:pPr>
            <w:bookmarkStart w:id="24" w:name="_Toc41388193"/>
            <w:r>
              <w:t xml:space="preserve">Con </w:t>
            </w:r>
            <w:r w:rsidR="00BB3E25">
              <w:t>fecha 25 de marzo de 2020 el titular remitió la información solicitada en la inspección</w:t>
            </w:r>
            <w:r w:rsidR="00641D07">
              <w:t xml:space="preserve"> (Anexo </w:t>
            </w:r>
            <w:r w:rsidR="00641D07">
              <w:fldChar w:fldCharType="begin"/>
            </w:r>
            <w:r w:rsidR="00641D07">
              <w:instrText xml:space="preserve"> SEQ Anexo \* ARABIC </w:instrText>
            </w:r>
            <w:r w:rsidR="00641D07">
              <w:fldChar w:fldCharType="separate"/>
            </w:r>
            <w:r w:rsidR="00D95CBF">
              <w:rPr>
                <w:noProof/>
              </w:rPr>
              <w:t>4</w:t>
            </w:r>
            <w:r w:rsidR="00641D07">
              <w:fldChar w:fldCharType="end"/>
            </w:r>
            <w:bookmarkStart w:id="25" w:name="_Toc41388145"/>
            <w:r w:rsidR="00641D07">
              <w:t>)</w:t>
            </w:r>
            <w:r w:rsidR="004E2FA6">
              <w:t>.</w:t>
            </w:r>
            <w:r w:rsidR="00BB3E25">
              <w:t xml:space="preserve"> Revisados los antecedentes, es posible establecer que el titular ha realizado un monitoreo de RILes de manera mensual para el periodo 2018-2019, mediante</w:t>
            </w:r>
            <w:r w:rsidR="00D24887">
              <w:t xml:space="preserve"> la contratación de servicios de un</w:t>
            </w:r>
            <w:r w:rsidR="00BB3E25">
              <w:t xml:space="preserve"> laboratorio acreditado ETFA, Hidrolab, realizando muestreos de tipo puntual en la válvula de monitoreo, según señala el </w:t>
            </w:r>
            <w:r w:rsidR="00D24887">
              <w:t xml:space="preserve">correspondiente </w:t>
            </w:r>
            <w:r w:rsidR="00BB3E25">
              <w:t>informe de laboratorio.</w:t>
            </w:r>
            <w:bookmarkEnd w:id="24"/>
            <w:bookmarkEnd w:id="25"/>
            <w:r w:rsidR="00BB3E25">
              <w:t xml:space="preserve"> </w:t>
            </w:r>
          </w:p>
          <w:p w14:paraId="2B00A554" w14:textId="5E82D5FF" w:rsidR="00E43C57" w:rsidRPr="00E43C57" w:rsidRDefault="00BB3E25" w:rsidP="00E43C57">
            <w:pPr>
              <w:keepNext/>
            </w:pPr>
            <w:r>
              <w:t>Por otra parte, es posible señalar que</w:t>
            </w:r>
            <w:r w:rsidR="00D24887">
              <w:t xml:space="preserve"> los resultados de monitoreo incluyen los parámetros a monitorear establecidos en la RCA N.° 102/2014.</w:t>
            </w:r>
            <w:r>
              <w:t xml:space="preserve"> </w:t>
            </w:r>
            <w:r w:rsidR="00D24887">
              <w:t>Cabe señalar que el Considerando N.° 3.3. de la Res. Ex. SMA N.° 102/2014, establece que: “</w:t>
            </w:r>
            <w:r w:rsidR="00D24887" w:rsidRPr="00254C5E">
              <w:rPr>
                <w:bCs/>
                <w:i/>
                <w:iCs/>
              </w:rPr>
              <w:t>El programa de autocontrol para los RILes, estará basado en el artículo 6.3 del D.S.</w:t>
            </w:r>
            <w:r w:rsidR="00D24887">
              <w:rPr>
                <w:bCs/>
                <w:i/>
                <w:iCs/>
              </w:rPr>
              <w:t xml:space="preserve"> </w:t>
            </w:r>
            <w:r w:rsidR="00D24887" w:rsidRPr="00254C5E">
              <w:rPr>
                <w:bCs/>
                <w:i/>
                <w:iCs/>
              </w:rPr>
              <w:t>90/00 MINSEGPRES, el cual señala la frecuencia de las tomas muestra y los análisis estarán</w:t>
            </w:r>
            <w:r w:rsidR="00D24887">
              <w:rPr>
                <w:bCs/>
                <w:i/>
                <w:iCs/>
              </w:rPr>
              <w:t xml:space="preserve"> </w:t>
            </w:r>
            <w:r w:rsidR="00D24887" w:rsidRPr="00254C5E">
              <w:rPr>
                <w:bCs/>
                <w:i/>
                <w:iCs/>
              </w:rPr>
              <w:t>en directa relación al caudal vertido por el establecimiento industrial</w:t>
            </w:r>
            <w:r w:rsidR="00D24887">
              <w:rPr>
                <w:bCs/>
                <w:i/>
                <w:iCs/>
              </w:rPr>
              <w:t xml:space="preserve">”. </w:t>
            </w:r>
            <w:r w:rsidR="00D24887">
              <w:rPr>
                <w:bCs/>
              </w:rPr>
              <w:t>En este sentido, el titular no realiza descarga de RILes, por lo que no es posible determinar la obligación de realizar muestreos en relación al caudal vertido, toda vez que el RIL es utilizado para riego, con las consecuentes consideraciones de carga diaria de parámetros tales como DBO</w:t>
            </w:r>
            <w:r w:rsidR="00D24887" w:rsidRPr="00D24887">
              <w:rPr>
                <w:bCs/>
                <w:vertAlign w:val="subscript"/>
              </w:rPr>
              <w:t>5</w:t>
            </w:r>
            <w:r w:rsidR="00D24887">
              <w:rPr>
                <w:bCs/>
                <w:vertAlign w:val="subscript"/>
              </w:rPr>
              <w:t xml:space="preserve"> </w:t>
            </w:r>
            <w:r w:rsidR="00D24887" w:rsidRPr="00D24887">
              <w:rPr>
                <w:bCs/>
              </w:rPr>
              <w:t>establecidas en la guía de riego SAG</w:t>
            </w:r>
            <w:r w:rsidR="00D24887">
              <w:rPr>
                <w:bCs/>
              </w:rPr>
              <w:t>.</w:t>
            </w:r>
          </w:p>
          <w:p w14:paraId="145BEA8C" w14:textId="1726DE81" w:rsidR="008B7FC9" w:rsidRDefault="008B7FC9" w:rsidP="008B7FC9">
            <w:pPr>
              <w:contextualSpacing/>
              <w:rPr>
                <w:b/>
                <w:bCs/>
              </w:rPr>
            </w:pPr>
            <w:r>
              <w:rPr>
                <w:b/>
                <w:bCs/>
              </w:rPr>
              <w:t>ANALISIS Y RESULTADOS:</w:t>
            </w:r>
          </w:p>
          <w:p w14:paraId="2541B8BB" w14:textId="77777777" w:rsidR="008B7FC9" w:rsidRDefault="008B7FC9" w:rsidP="008B7FC9">
            <w:pPr>
              <w:contextualSpacing/>
              <w:rPr>
                <w:b/>
                <w:bCs/>
              </w:rPr>
            </w:pPr>
          </w:p>
          <w:p w14:paraId="6558966D" w14:textId="1832D306" w:rsidR="008B7FC9" w:rsidRDefault="008B7FC9" w:rsidP="008B7FC9">
            <w:pPr>
              <w:contextualSpacing/>
              <w:rPr>
                <w:bCs/>
              </w:rPr>
            </w:pPr>
            <w:r>
              <w:t>En base a los antecedentes presentados por el titular, es posible establecer que el titular ha cumplido con la obligación establecida en la evaluación ambiental, respecto de realizar un monitoreo de los RILes a disponer mediante riego, en conformidad a los parámetros, metodología y frecuencia.</w:t>
            </w:r>
          </w:p>
          <w:p w14:paraId="7686287F" w14:textId="77777777" w:rsidR="008B7FC9" w:rsidRPr="008B7FC9" w:rsidRDefault="008B7FC9" w:rsidP="008B7FC9">
            <w:pPr>
              <w:contextualSpacing/>
            </w:pPr>
          </w:p>
          <w:p w14:paraId="02F51227" w14:textId="6396CC2C" w:rsidR="00B56D28" w:rsidRDefault="008B7FC9" w:rsidP="004E2FA6">
            <w:pPr>
              <w:spacing w:after="0"/>
              <w:rPr>
                <w:bCs/>
              </w:rPr>
            </w:pPr>
            <w:r>
              <w:rPr>
                <w:bCs/>
              </w:rPr>
              <w:t>Por otra parte, es posible establecer que se cumple con la condición de mantener una concentración de DBO</w:t>
            </w:r>
            <w:r w:rsidRPr="00D24887">
              <w:rPr>
                <w:bCs/>
                <w:vertAlign w:val="subscript"/>
              </w:rPr>
              <w:t>5</w:t>
            </w:r>
            <w:r>
              <w:rPr>
                <w:bCs/>
                <w:vertAlign w:val="subscript"/>
              </w:rPr>
              <w:t xml:space="preserve"> </w:t>
            </w:r>
            <w:r>
              <w:rPr>
                <w:bCs/>
              </w:rPr>
              <w:t>por debajo de los 3.500 mg/L en el RIL a disponer, según se establece en el Considerando N.° 3.3. de la RCA N.° 102/2014.</w:t>
            </w:r>
          </w:p>
          <w:p w14:paraId="2809BF87" w14:textId="77777777" w:rsidR="008B7FC9" w:rsidRDefault="008B7FC9" w:rsidP="008B7FC9">
            <w:pPr>
              <w:spacing w:after="0"/>
              <w:rPr>
                <w:bCs/>
              </w:rPr>
            </w:pPr>
          </w:p>
          <w:p w14:paraId="4C14D605" w14:textId="0C527551" w:rsidR="008B7FC9" w:rsidRDefault="008B7FC9" w:rsidP="008B7FC9">
            <w:pPr>
              <w:spacing w:after="0"/>
              <w:rPr>
                <w:bCs/>
              </w:rPr>
            </w:pPr>
            <w:r>
              <w:rPr>
                <w:bCs/>
              </w:rPr>
              <w:t>Los resultados obtenidos en el monitoreo para el periodo 2018-2019 se presentan en la Tabla N.° 1:</w:t>
            </w:r>
          </w:p>
          <w:p w14:paraId="526B67DC" w14:textId="77777777" w:rsidR="0074588E" w:rsidRDefault="0074588E" w:rsidP="008B7FC9">
            <w:pPr>
              <w:spacing w:after="0"/>
              <w:rPr>
                <w:bCs/>
              </w:rPr>
            </w:pPr>
          </w:p>
          <w:p w14:paraId="44B65C61" w14:textId="0B671B51" w:rsidR="00FF1050" w:rsidRDefault="00FF1050" w:rsidP="004E2FA6">
            <w:pPr>
              <w:spacing w:after="0"/>
              <w:rPr>
                <w:bCs/>
              </w:rPr>
            </w:pPr>
            <w:r>
              <w:rPr>
                <w:bCs/>
              </w:rPr>
              <w:lastRenderedPageBreak/>
              <w:t>TABLA N.° 1: Resultados de monitoreo de RILes para el periodo 2018-2019</w:t>
            </w:r>
          </w:p>
          <w:p w14:paraId="0D8FA4B5" w14:textId="77777777" w:rsidR="00FF1050" w:rsidRDefault="00FF1050" w:rsidP="004E2FA6">
            <w:pPr>
              <w:spacing w:after="0"/>
              <w:rPr>
                <w:bCs/>
              </w:rPr>
            </w:pPr>
          </w:p>
          <w:tbl>
            <w:tblPr>
              <w:tblStyle w:val="Tablaconcuadrcula5oscura-nfasis3"/>
              <w:tblW w:w="13383" w:type="dxa"/>
              <w:tblLook w:val="04A0" w:firstRow="1" w:lastRow="0" w:firstColumn="1" w:lastColumn="0" w:noHBand="0" w:noVBand="1"/>
            </w:tblPr>
            <w:tblGrid>
              <w:gridCol w:w="875"/>
              <w:gridCol w:w="850"/>
              <w:gridCol w:w="659"/>
              <w:gridCol w:w="900"/>
              <w:gridCol w:w="993"/>
              <w:gridCol w:w="992"/>
              <w:gridCol w:w="709"/>
              <w:gridCol w:w="1699"/>
              <w:gridCol w:w="1033"/>
              <w:gridCol w:w="1658"/>
              <w:gridCol w:w="1561"/>
              <w:gridCol w:w="1454"/>
            </w:tblGrid>
            <w:tr w:rsidR="00F24CB9" w:rsidRPr="00FF1050" w14:paraId="40C7D126" w14:textId="77777777" w:rsidTr="0074588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5" w:type="dxa"/>
                  <w:vMerge w:val="restart"/>
                  <w:shd w:val="clear" w:color="auto" w:fill="A6A6A6" w:themeFill="background1" w:themeFillShade="A6"/>
                  <w:noWrap/>
                  <w:vAlign w:val="center"/>
                  <w:hideMark/>
                </w:tcPr>
                <w:p w14:paraId="59247D36" w14:textId="7C4A126D" w:rsidR="00F24CB9" w:rsidRPr="00FF1050" w:rsidRDefault="00F24CB9" w:rsidP="00F24CB9">
                  <w:pPr>
                    <w:spacing w:after="0"/>
                    <w:jc w:val="center"/>
                    <w:rPr>
                      <w:rFonts w:ascii="Times New Roman" w:eastAsia="Times New Roman" w:hAnsi="Times New Roman"/>
                      <w:sz w:val="16"/>
                      <w:szCs w:val="16"/>
                      <w:lang w:val="es-ES" w:eastAsia="es-ES"/>
                    </w:rPr>
                  </w:pPr>
                  <w:r w:rsidRPr="00FF1050">
                    <w:rPr>
                      <w:rFonts w:eastAsia="Times New Roman" w:cs="Calibri"/>
                      <w:color w:val="000000"/>
                      <w:sz w:val="16"/>
                      <w:szCs w:val="16"/>
                      <w:lang w:val="es-ES" w:eastAsia="es-ES"/>
                    </w:rPr>
                    <w:t>Fecha de muestreo</w:t>
                  </w:r>
                </w:p>
              </w:tc>
              <w:tc>
                <w:tcPr>
                  <w:tcW w:w="12508" w:type="dxa"/>
                  <w:gridSpan w:val="11"/>
                  <w:shd w:val="clear" w:color="auto" w:fill="D9D9D9" w:themeFill="background1" w:themeFillShade="D9"/>
                  <w:hideMark/>
                </w:tcPr>
                <w:p w14:paraId="67E46A1D" w14:textId="5A804BD7" w:rsidR="00F24CB9" w:rsidRPr="0074588E" w:rsidRDefault="00F24CB9" w:rsidP="00FF1050">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74588E">
                    <w:rPr>
                      <w:rFonts w:eastAsia="Times New Roman" w:cs="Calibri"/>
                      <w:color w:val="000000"/>
                      <w:sz w:val="16"/>
                      <w:szCs w:val="16"/>
                      <w:lang w:val="es-ES" w:eastAsia="es-ES"/>
                    </w:rPr>
                    <w:t xml:space="preserve">Parámetro </w:t>
                  </w:r>
                </w:p>
              </w:tc>
            </w:tr>
            <w:tr w:rsidR="00F24CB9" w:rsidRPr="00FF1050" w14:paraId="3A26F30F" w14:textId="77777777" w:rsidTr="0074588E">
              <w:trPr>
                <w:cnfStyle w:val="000000100000" w:firstRow="0" w:lastRow="0" w:firstColumn="0" w:lastColumn="0" w:oddVBand="0" w:evenVBand="0" w:oddHBand="1"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875" w:type="dxa"/>
                  <w:vMerge/>
                  <w:shd w:val="clear" w:color="auto" w:fill="A6A6A6" w:themeFill="background1" w:themeFillShade="A6"/>
                  <w:noWrap/>
                  <w:hideMark/>
                </w:tcPr>
                <w:p w14:paraId="4CAF66E3" w14:textId="614DAF47" w:rsidR="00F24CB9" w:rsidRPr="00FF1050" w:rsidRDefault="00F24CB9" w:rsidP="00FF1050">
                  <w:pPr>
                    <w:spacing w:after="0"/>
                    <w:jc w:val="center"/>
                    <w:rPr>
                      <w:rFonts w:eastAsia="Times New Roman" w:cs="Calibri"/>
                      <w:color w:val="000000"/>
                      <w:sz w:val="16"/>
                      <w:szCs w:val="16"/>
                      <w:lang w:val="es-ES" w:eastAsia="es-ES"/>
                    </w:rPr>
                  </w:pPr>
                </w:p>
              </w:tc>
              <w:tc>
                <w:tcPr>
                  <w:tcW w:w="850" w:type="dxa"/>
                  <w:hideMark/>
                </w:tcPr>
                <w:p w14:paraId="5B0B1DF7" w14:textId="77777777" w:rsidR="00F24CB9" w:rsidRDefault="00F24CB9"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s-ES" w:eastAsia="es-ES"/>
                    </w:rPr>
                  </w:pPr>
                  <w:r w:rsidRPr="00FF1050">
                    <w:rPr>
                      <w:rFonts w:eastAsia="Times New Roman" w:cs="Calibri"/>
                      <w:b/>
                      <w:bCs/>
                      <w:color w:val="000000"/>
                      <w:sz w:val="16"/>
                      <w:szCs w:val="16"/>
                      <w:lang w:val="es-ES" w:eastAsia="es-ES"/>
                    </w:rPr>
                    <w:t>Nitr</w:t>
                  </w:r>
                  <w:r>
                    <w:rPr>
                      <w:rFonts w:eastAsia="Times New Roman" w:cs="Calibri"/>
                      <w:b/>
                      <w:bCs/>
                      <w:color w:val="000000"/>
                      <w:sz w:val="16"/>
                      <w:szCs w:val="16"/>
                      <w:lang w:val="es-ES" w:eastAsia="es-ES"/>
                    </w:rPr>
                    <w:t>ato</w:t>
                  </w:r>
                </w:p>
                <w:p w14:paraId="000AE245" w14:textId="24F136F5" w:rsidR="00F24CB9" w:rsidRPr="00FF1050" w:rsidRDefault="00F24CB9" w:rsidP="00FF1050">
                  <w:pPr>
                    <w:spacing w:after="0"/>
                    <w:ind w:right="95"/>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s-ES" w:eastAsia="es-ES"/>
                    </w:rPr>
                  </w:pPr>
                  <w:r>
                    <w:rPr>
                      <w:rFonts w:eastAsia="Times New Roman" w:cs="Calibri"/>
                      <w:b/>
                      <w:bCs/>
                      <w:color w:val="000000"/>
                      <w:sz w:val="16"/>
                      <w:szCs w:val="16"/>
                      <w:lang w:val="es-ES" w:eastAsia="es-ES"/>
                    </w:rPr>
                    <w:t xml:space="preserve">  </w:t>
                  </w:r>
                  <w:r w:rsidRPr="00FF1050">
                    <w:rPr>
                      <w:rFonts w:eastAsia="Times New Roman" w:cs="Calibri"/>
                      <w:b/>
                      <w:bCs/>
                      <w:color w:val="000000"/>
                      <w:sz w:val="16"/>
                      <w:szCs w:val="16"/>
                      <w:lang w:val="es-ES" w:eastAsia="es-ES"/>
                    </w:rPr>
                    <w:t xml:space="preserve"> </w:t>
                  </w:r>
                  <w:r w:rsidR="0074588E">
                    <w:rPr>
                      <w:rFonts w:eastAsia="Times New Roman" w:cs="Calibri"/>
                      <w:b/>
                      <w:bCs/>
                      <w:color w:val="000000"/>
                      <w:sz w:val="16"/>
                      <w:szCs w:val="16"/>
                      <w:lang w:val="es-ES" w:eastAsia="es-ES"/>
                    </w:rPr>
                    <w:t>(</w:t>
                  </w:r>
                  <w:r w:rsidRPr="00FF1050">
                    <w:rPr>
                      <w:rFonts w:eastAsia="Times New Roman" w:cs="Calibri"/>
                      <w:b/>
                      <w:bCs/>
                      <w:color w:val="000000"/>
                      <w:sz w:val="16"/>
                      <w:szCs w:val="16"/>
                      <w:lang w:val="es-ES" w:eastAsia="es-ES"/>
                    </w:rPr>
                    <w:t>mg/L)</w:t>
                  </w:r>
                </w:p>
              </w:tc>
              <w:tc>
                <w:tcPr>
                  <w:tcW w:w="659" w:type="dxa"/>
                  <w:hideMark/>
                </w:tcPr>
                <w:p w14:paraId="3C970F57" w14:textId="77777777" w:rsidR="00F24CB9" w:rsidRPr="00FF1050" w:rsidRDefault="00F24CB9"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s-ES" w:eastAsia="es-ES"/>
                    </w:rPr>
                  </w:pPr>
                  <w:r w:rsidRPr="00FF1050">
                    <w:rPr>
                      <w:rFonts w:eastAsia="Times New Roman" w:cs="Calibri"/>
                      <w:b/>
                      <w:bCs/>
                      <w:color w:val="000000"/>
                      <w:sz w:val="16"/>
                      <w:szCs w:val="16"/>
                      <w:lang w:val="es-ES" w:eastAsia="es-ES"/>
                    </w:rPr>
                    <w:t>Nitrito (mg/L)</w:t>
                  </w:r>
                </w:p>
              </w:tc>
              <w:tc>
                <w:tcPr>
                  <w:tcW w:w="900" w:type="dxa"/>
                  <w:hideMark/>
                </w:tcPr>
                <w:p w14:paraId="0A343EC6" w14:textId="77777777" w:rsidR="00F24CB9" w:rsidRPr="00FF1050" w:rsidRDefault="00F24CB9"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s-ES" w:eastAsia="es-ES"/>
                    </w:rPr>
                  </w:pPr>
                  <w:r w:rsidRPr="00FF1050">
                    <w:rPr>
                      <w:rFonts w:eastAsia="Times New Roman" w:cs="Calibri"/>
                      <w:b/>
                      <w:bCs/>
                      <w:color w:val="000000"/>
                      <w:sz w:val="16"/>
                      <w:szCs w:val="16"/>
                      <w:lang w:val="es-ES" w:eastAsia="es-ES"/>
                    </w:rPr>
                    <w:t>Nitrógeno Kjeldahl (mg/L)</w:t>
                  </w:r>
                </w:p>
              </w:tc>
              <w:tc>
                <w:tcPr>
                  <w:tcW w:w="993" w:type="dxa"/>
                  <w:hideMark/>
                </w:tcPr>
                <w:p w14:paraId="1158DB98" w14:textId="77777777" w:rsidR="00F24CB9" w:rsidRPr="00FF1050" w:rsidRDefault="00F24CB9"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s-ES" w:eastAsia="es-ES"/>
                    </w:rPr>
                  </w:pPr>
                  <w:r w:rsidRPr="00FF1050">
                    <w:rPr>
                      <w:rFonts w:eastAsia="Times New Roman" w:cs="Calibri"/>
                      <w:b/>
                      <w:bCs/>
                      <w:color w:val="000000"/>
                      <w:sz w:val="16"/>
                      <w:szCs w:val="16"/>
                      <w:lang w:val="es-ES" w:eastAsia="es-ES"/>
                    </w:rPr>
                    <w:t>Nitrógeno Total (mg/L)</w:t>
                  </w:r>
                </w:p>
              </w:tc>
              <w:tc>
                <w:tcPr>
                  <w:tcW w:w="992" w:type="dxa"/>
                  <w:hideMark/>
                </w:tcPr>
                <w:p w14:paraId="18ED0966" w14:textId="77777777" w:rsidR="00F24CB9" w:rsidRPr="00FF1050" w:rsidRDefault="00F24CB9"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s-ES" w:eastAsia="es-ES"/>
                    </w:rPr>
                  </w:pPr>
                  <w:r w:rsidRPr="00FF1050">
                    <w:rPr>
                      <w:rFonts w:eastAsia="Times New Roman" w:cs="Calibri"/>
                      <w:b/>
                      <w:bCs/>
                      <w:color w:val="000000"/>
                      <w:sz w:val="16"/>
                      <w:szCs w:val="16"/>
                      <w:lang w:val="es-ES" w:eastAsia="es-ES"/>
                    </w:rPr>
                    <w:t>Aceites y grasas (mg/L)</w:t>
                  </w:r>
                </w:p>
              </w:tc>
              <w:tc>
                <w:tcPr>
                  <w:tcW w:w="709" w:type="dxa"/>
                  <w:hideMark/>
                </w:tcPr>
                <w:p w14:paraId="588E43DA" w14:textId="77777777" w:rsidR="00F24CB9" w:rsidRPr="00FF1050" w:rsidRDefault="00F24CB9"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s-ES" w:eastAsia="es-ES"/>
                    </w:rPr>
                  </w:pPr>
                  <w:r w:rsidRPr="00FF1050">
                    <w:rPr>
                      <w:rFonts w:eastAsia="Times New Roman" w:cs="Calibri"/>
                      <w:b/>
                      <w:bCs/>
                      <w:color w:val="000000"/>
                      <w:sz w:val="16"/>
                      <w:szCs w:val="16"/>
                      <w:lang w:val="es-ES" w:eastAsia="es-ES"/>
                    </w:rPr>
                    <w:t>DBO5 (mg/L)</w:t>
                  </w:r>
                </w:p>
              </w:tc>
              <w:tc>
                <w:tcPr>
                  <w:tcW w:w="1699" w:type="dxa"/>
                  <w:hideMark/>
                </w:tcPr>
                <w:p w14:paraId="64CDEC11" w14:textId="68CB0795" w:rsidR="00F24CB9" w:rsidRPr="00FF1050" w:rsidRDefault="00F24CB9"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s-ES" w:eastAsia="es-ES"/>
                    </w:rPr>
                  </w:pPr>
                  <w:r w:rsidRPr="00FF1050">
                    <w:rPr>
                      <w:rFonts w:eastAsia="Times New Roman" w:cs="Calibri"/>
                      <w:b/>
                      <w:bCs/>
                      <w:color w:val="000000"/>
                      <w:sz w:val="16"/>
                      <w:szCs w:val="16"/>
                      <w:lang w:val="es-ES" w:eastAsia="es-ES"/>
                    </w:rPr>
                    <w:t>Índice de Fenol (mg/L)</w:t>
                  </w:r>
                </w:p>
              </w:tc>
              <w:tc>
                <w:tcPr>
                  <w:tcW w:w="1033" w:type="dxa"/>
                  <w:hideMark/>
                </w:tcPr>
                <w:p w14:paraId="4AE63B44" w14:textId="77777777" w:rsidR="00F24CB9" w:rsidRPr="00FF1050" w:rsidRDefault="00F24CB9"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s-ES" w:eastAsia="es-ES"/>
                    </w:rPr>
                  </w:pPr>
                  <w:r w:rsidRPr="00FF1050">
                    <w:rPr>
                      <w:rFonts w:eastAsia="Times New Roman" w:cs="Calibri"/>
                      <w:b/>
                      <w:bCs/>
                      <w:color w:val="000000"/>
                      <w:sz w:val="16"/>
                      <w:szCs w:val="16"/>
                      <w:lang w:val="es-ES" w:eastAsia="es-ES"/>
                    </w:rPr>
                    <w:t>Detergentes (mg/L)</w:t>
                  </w:r>
                </w:p>
              </w:tc>
              <w:tc>
                <w:tcPr>
                  <w:tcW w:w="1658" w:type="dxa"/>
                  <w:hideMark/>
                </w:tcPr>
                <w:p w14:paraId="7D7C798A" w14:textId="77777777" w:rsidR="00F24CB9" w:rsidRPr="00FF1050" w:rsidRDefault="00F24CB9"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s-ES" w:eastAsia="es-ES"/>
                    </w:rPr>
                  </w:pPr>
                  <w:r w:rsidRPr="00FF1050">
                    <w:rPr>
                      <w:rFonts w:eastAsia="Times New Roman" w:cs="Calibri"/>
                      <w:b/>
                      <w:bCs/>
                      <w:color w:val="000000"/>
                      <w:sz w:val="16"/>
                      <w:szCs w:val="16"/>
                      <w:lang w:val="es-ES" w:eastAsia="es-ES"/>
                    </w:rPr>
                    <w:t>Sólidos Suspendidos Totales (mg/L)</w:t>
                  </w:r>
                </w:p>
              </w:tc>
              <w:tc>
                <w:tcPr>
                  <w:tcW w:w="1561" w:type="dxa"/>
                  <w:hideMark/>
                </w:tcPr>
                <w:p w14:paraId="2B4F9B2B" w14:textId="149C8F5F" w:rsidR="00F24CB9" w:rsidRPr="00FF1050" w:rsidRDefault="00F24CB9"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s-ES" w:eastAsia="es-ES"/>
                    </w:rPr>
                  </w:pPr>
                  <w:r w:rsidRPr="00FF1050">
                    <w:rPr>
                      <w:rFonts w:eastAsia="Times New Roman" w:cs="Calibri"/>
                      <w:b/>
                      <w:bCs/>
                      <w:color w:val="000000"/>
                      <w:sz w:val="16"/>
                      <w:szCs w:val="16"/>
                      <w:lang w:val="es-ES" w:eastAsia="es-ES"/>
                    </w:rPr>
                    <w:t>Sólidos Suspendidos Volátiles (mg/L)</w:t>
                  </w:r>
                </w:p>
              </w:tc>
              <w:tc>
                <w:tcPr>
                  <w:tcW w:w="1454" w:type="dxa"/>
                  <w:hideMark/>
                </w:tcPr>
                <w:p w14:paraId="66430B84" w14:textId="77777777" w:rsidR="00F24CB9" w:rsidRDefault="00F24CB9"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s-ES" w:eastAsia="es-ES"/>
                    </w:rPr>
                  </w:pPr>
                  <w:r>
                    <w:rPr>
                      <w:rFonts w:eastAsia="Times New Roman" w:cs="Calibri"/>
                      <w:b/>
                      <w:bCs/>
                      <w:color w:val="000000"/>
                      <w:sz w:val="16"/>
                      <w:szCs w:val="16"/>
                      <w:lang w:val="es-ES" w:eastAsia="es-ES"/>
                    </w:rPr>
                    <w:t>Conductividad</w:t>
                  </w:r>
                </w:p>
                <w:p w14:paraId="28009A2A" w14:textId="4DCDD07C" w:rsidR="00F24CB9" w:rsidRPr="00FF1050" w:rsidRDefault="00F24CB9"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6"/>
                      <w:szCs w:val="16"/>
                      <w:lang w:val="es-ES" w:eastAsia="es-ES"/>
                    </w:rPr>
                  </w:pPr>
                  <w:r>
                    <w:rPr>
                      <w:rFonts w:eastAsia="Times New Roman" w:cs="Calibri"/>
                      <w:b/>
                      <w:bCs/>
                      <w:color w:val="000000"/>
                      <w:sz w:val="16"/>
                      <w:szCs w:val="16"/>
                      <w:lang w:val="es-ES" w:eastAsia="es-ES"/>
                    </w:rPr>
                    <w:t>µ</w:t>
                  </w:r>
                  <w:r w:rsidRPr="00FF1050">
                    <w:rPr>
                      <w:rFonts w:eastAsia="Times New Roman" w:cs="Calibri"/>
                      <w:b/>
                      <w:bCs/>
                      <w:color w:val="000000"/>
                      <w:sz w:val="16"/>
                      <w:szCs w:val="16"/>
                      <w:lang w:val="es-ES" w:eastAsia="es-ES"/>
                    </w:rPr>
                    <w:t>s/cm</w:t>
                  </w:r>
                </w:p>
              </w:tc>
            </w:tr>
            <w:tr w:rsidR="00FF1050" w:rsidRPr="00FF1050" w14:paraId="4487C5BF" w14:textId="77777777" w:rsidTr="0074588E">
              <w:trPr>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034749F7"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ene-18</w:t>
                  </w:r>
                </w:p>
              </w:tc>
              <w:tc>
                <w:tcPr>
                  <w:tcW w:w="850" w:type="dxa"/>
                  <w:noWrap/>
                  <w:hideMark/>
                </w:tcPr>
                <w:p w14:paraId="60ED2F18"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&lt;0,2</w:t>
                  </w:r>
                </w:p>
              </w:tc>
              <w:tc>
                <w:tcPr>
                  <w:tcW w:w="659" w:type="dxa"/>
                  <w:noWrap/>
                  <w:hideMark/>
                </w:tcPr>
                <w:p w14:paraId="06348590"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27F4A7A0"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8,3</w:t>
                  </w:r>
                </w:p>
              </w:tc>
              <w:tc>
                <w:tcPr>
                  <w:tcW w:w="993" w:type="dxa"/>
                  <w:noWrap/>
                  <w:hideMark/>
                </w:tcPr>
                <w:p w14:paraId="6FCF7572"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8,3</w:t>
                  </w:r>
                </w:p>
              </w:tc>
              <w:tc>
                <w:tcPr>
                  <w:tcW w:w="992" w:type="dxa"/>
                  <w:noWrap/>
                  <w:hideMark/>
                </w:tcPr>
                <w:p w14:paraId="04D98BD5"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10</w:t>
                  </w:r>
                </w:p>
              </w:tc>
              <w:tc>
                <w:tcPr>
                  <w:tcW w:w="709" w:type="dxa"/>
                  <w:noWrap/>
                  <w:hideMark/>
                </w:tcPr>
                <w:p w14:paraId="28D60FC5"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783</w:t>
                  </w:r>
                </w:p>
              </w:tc>
              <w:tc>
                <w:tcPr>
                  <w:tcW w:w="1699" w:type="dxa"/>
                  <w:noWrap/>
                  <w:hideMark/>
                </w:tcPr>
                <w:p w14:paraId="3727C48B"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0BABE962"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1658" w:type="dxa"/>
                  <w:noWrap/>
                  <w:hideMark/>
                </w:tcPr>
                <w:p w14:paraId="5D2502C2"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72</w:t>
                  </w:r>
                </w:p>
              </w:tc>
              <w:tc>
                <w:tcPr>
                  <w:tcW w:w="1561" w:type="dxa"/>
                  <w:noWrap/>
                  <w:hideMark/>
                </w:tcPr>
                <w:p w14:paraId="6FE7A21E"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44</w:t>
                  </w:r>
                </w:p>
              </w:tc>
              <w:tc>
                <w:tcPr>
                  <w:tcW w:w="1454" w:type="dxa"/>
                  <w:noWrap/>
                  <w:hideMark/>
                </w:tcPr>
                <w:p w14:paraId="24434A58"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w:t>
                  </w:r>
                </w:p>
              </w:tc>
            </w:tr>
            <w:tr w:rsidR="00FF1050" w:rsidRPr="00FF1050" w14:paraId="73EC362A" w14:textId="77777777" w:rsidTr="007458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27B9F792"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feb-18</w:t>
                  </w:r>
                </w:p>
              </w:tc>
              <w:tc>
                <w:tcPr>
                  <w:tcW w:w="850" w:type="dxa"/>
                  <w:noWrap/>
                  <w:hideMark/>
                </w:tcPr>
                <w:p w14:paraId="245B64F2"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&lt;0,2</w:t>
                  </w:r>
                </w:p>
              </w:tc>
              <w:tc>
                <w:tcPr>
                  <w:tcW w:w="659" w:type="dxa"/>
                  <w:noWrap/>
                  <w:hideMark/>
                </w:tcPr>
                <w:p w14:paraId="613C67A3"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6560BC3E"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6,74</w:t>
                  </w:r>
                </w:p>
              </w:tc>
              <w:tc>
                <w:tcPr>
                  <w:tcW w:w="993" w:type="dxa"/>
                  <w:noWrap/>
                  <w:hideMark/>
                </w:tcPr>
                <w:p w14:paraId="4B22832B"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6,74</w:t>
                  </w:r>
                </w:p>
              </w:tc>
              <w:tc>
                <w:tcPr>
                  <w:tcW w:w="992" w:type="dxa"/>
                  <w:noWrap/>
                  <w:hideMark/>
                </w:tcPr>
                <w:p w14:paraId="060EF100"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&lt;5</w:t>
                  </w:r>
                </w:p>
              </w:tc>
              <w:tc>
                <w:tcPr>
                  <w:tcW w:w="709" w:type="dxa"/>
                  <w:noWrap/>
                  <w:hideMark/>
                </w:tcPr>
                <w:p w14:paraId="06404174"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710</w:t>
                  </w:r>
                </w:p>
              </w:tc>
              <w:tc>
                <w:tcPr>
                  <w:tcW w:w="1699" w:type="dxa"/>
                  <w:noWrap/>
                  <w:hideMark/>
                </w:tcPr>
                <w:p w14:paraId="6A1BB84F"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447A9F3E"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1658" w:type="dxa"/>
                  <w:noWrap/>
                  <w:hideMark/>
                </w:tcPr>
                <w:p w14:paraId="2F3BE09F"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126</w:t>
                  </w:r>
                </w:p>
              </w:tc>
              <w:tc>
                <w:tcPr>
                  <w:tcW w:w="1561" w:type="dxa"/>
                  <w:noWrap/>
                  <w:hideMark/>
                </w:tcPr>
                <w:p w14:paraId="2724F819"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66</w:t>
                  </w:r>
                </w:p>
              </w:tc>
              <w:tc>
                <w:tcPr>
                  <w:tcW w:w="1454" w:type="dxa"/>
                  <w:noWrap/>
                  <w:hideMark/>
                </w:tcPr>
                <w:p w14:paraId="504EA3BC"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w:t>
                  </w:r>
                </w:p>
              </w:tc>
            </w:tr>
            <w:tr w:rsidR="00FF1050" w:rsidRPr="00FF1050" w14:paraId="684364D6" w14:textId="77777777" w:rsidTr="0074588E">
              <w:trPr>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47E6E56A"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mar-18</w:t>
                  </w:r>
                </w:p>
              </w:tc>
              <w:tc>
                <w:tcPr>
                  <w:tcW w:w="850" w:type="dxa"/>
                  <w:noWrap/>
                  <w:hideMark/>
                </w:tcPr>
                <w:p w14:paraId="7FFBEC98"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&lt;0,2</w:t>
                  </w:r>
                </w:p>
              </w:tc>
              <w:tc>
                <w:tcPr>
                  <w:tcW w:w="659" w:type="dxa"/>
                  <w:noWrap/>
                  <w:hideMark/>
                </w:tcPr>
                <w:p w14:paraId="7EB0824B"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548379D8"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5,01</w:t>
                  </w:r>
                </w:p>
              </w:tc>
              <w:tc>
                <w:tcPr>
                  <w:tcW w:w="993" w:type="dxa"/>
                  <w:noWrap/>
                  <w:hideMark/>
                </w:tcPr>
                <w:p w14:paraId="52E64463"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5,01</w:t>
                  </w:r>
                </w:p>
              </w:tc>
              <w:tc>
                <w:tcPr>
                  <w:tcW w:w="992" w:type="dxa"/>
                  <w:noWrap/>
                  <w:hideMark/>
                </w:tcPr>
                <w:p w14:paraId="66DA5989"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w:t>
                  </w:r>
                </w:p>
              </w:tc>
              <w:tc>
                <w:tcPr>
                  <w:tcW w:w="709" w:type="dxa"/>
                  <w:noWrap/>
                  <w:hideMark/>
                </w:tcPr>
                <w:p w14:paraId="61A9D939"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2680</w:t>
                  </w:r>
                </w:p>
              </w:tc>
              <w:tc>
                <w:tcPr>
                  <w:tcW w:w="1699" w:type="dxa"/>
                  <w:noWrap/>
                  <w:hideMark/>
                </w:tcPr>
                <w:p w14:paraId="4BFF5498"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1D5D32D9"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1658" w:type="dxa"/>
                  <w:noWrap/>
                  <w:hideMark/>
                </w:tcPr>
                <w:p w14:paraId="1B746A54"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54</w:t>
                  </w:r>
                </w:p>
              </w:tc>
              <w:tc>
                <w:tcPr>
                  <w:tcW w:w="1561" w:type="dxa"/>
                  <w:noWrap/>
                  <w:hideMark/>
                </w:tcPr>
                <w:p w14:paraId="5C1FD488"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40</w:t>
                  </w:r>
                </w:p>
              </w:tc>
              <w:tc>
                <w:tcPr>
                  <w:tcW w:w="1454" w:type="dxa"/>
                  <w:noWrap/>
                  <w:hideMark/>
                </w:tcPr>
                <w:p w14:paraId="4C295234"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w:t>
                  </w:r>
                </w:p>
              </w:tc>
            </w:tr>
            <w:tr w:rsidR="00FF1050" w:rsidRPr="00FF1050" w14:paraId="2C914315" w14:textId="77777777" w:rsidTr="007458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7C805EAC"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abr-18</w:t>
                  </w:r>
                </w:p>
              </w:tc>
              <w:tc>
                <w:tcPr>
                  <w:tcW w:w="850" w:type="dxa"/>
                  <w:noWrap/>
                  <w:hideMark/>
                </w:tcPr>
                <w:p w14:paraId="63BCF321"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0,53</w:t>
                  </w:r>
                </w:p>
              </w:tc>
              <w:tc>
                <w:tcPr>
                  <w:tcW w:w="659" w:type="dxa"/>
                  <w:noWrap/>
                  <w:hideMark/>
                </w:tcPr>
                <w:p w14:paraId="62C8228F"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32E2C588"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3,35</w:t>
                  </w:r>
                </w:p>
              </w:tc>
              <w:tc>
                <w:tcPr>
                  <w:tcW w:w="993" w:type="dxa"/>
                  <w:noWrap/>
                  <w:hideMark/>
                </w:tcPr>
                <w:p w14:paraId="40C0B65E"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3,88</w:t>
                  </w:r>
                </w:p>
              </w:tc>
              <w:tc>
                <w:tcPr>
                  <w:tcW w:w="992" w:type="dxa"/>
                  <w:noWrap/>
                  <w:hideMark/>
                </w:tcPr>
                <w:p w14:paraId="3C210453"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&lt;5</w:t>
                  </w:r>
                </w:p>
              </w:tc>
              <w:tc>
                <w:tcPr>
                  <w:tcW w:w="709" w:type="dxa"/>
                  <w:noWrap/>
                  <w:hideMark/>
                </w:tcPr>
                <w:p w14:paraId="59AFA544"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231</w:t>
                  </w:r>
                </w:p>
              </w:tc>
              <w:tc>
                <w:tcPr>
                  <w:tcW w:w="1699" w:type="dxa"/>
                  <w:noWrap/>
                  <w:hideMark/>
                </w:tcPr>
                <w:p w14:paraId="4263F59F"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0FD2BF63"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1658" w:type="dxa"/>
                  <w:noWrap/>
                  <w:hideMark/>
                </w:tcPr>
                <w:p w14:paraId="2304FEA6"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38</w:t>
                  </w:r>
                </w:p>
              </w:tc>
              <w:tc>
                <w:tcPr>
                  <w:tcW w:w="1561" w:type="dxa"/>
                  <w:noWrap/>
                  <w:hideMark/>
                </w:tcPr>
                <w:p w14:paraId="11A9FD4D"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&lt;0,5</w:t>
                  </w:r>
                </w:p>
              </w:tc>
              <w:tc>
                <w:tcPr>
                  <w:tcW w:w="1454" w:type="dxa"/>
                  <w:noWrap/>
                  <w:hideMark/>
                </w:tcPr>
                <w:p w14:paraId="41672207"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736</w:t>
                  </w:r>
                </w:p>
              </w:tc>
            </w:tr>
            <w:tr w:rsidR="00FF1050" w:rsidRPr="00FF1050" w14:paraId="3C54C3D7" w14:textId="77777777" w:rsidTr="0074588E">
              <w:trPr>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5BC73C9E"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may-18</w:t>
                  </w:r>
                </w:p>
              </w:tc>
              <w:tc>
                <w:tcPr>
                  <w:tcW w:w="850" w:type="dxa"/>
                  <w:noWrap/>
                  <w:hideMark/>
                </w:tcPr>
                <w:p w14:paraId="056D57E3"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1,3</w:t>
                  </w:r>
                </w:p>
              </w:tc>
              <w:tc>
                <w:tcPr>
                  <w:tcW w:w="659" w:type="dxa"/>
                  <w:noWrap/>
                  <w:hideMark/>
                </w:tcPr>
                <w:p w14:paraId="4ED154D0"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4FAF95FD"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6,76</w:t>
                  </w:r>
                </w:p>
              </w:tc>
              <w:tc>
                <w:tcPr>
                  <w:tcW w:w="993" w:type="dxa"/>
                  <w:noWrap/>
                  <w:hideMark/>
                </w:tcPr>
                <w:p w14:paraId="1E19F05E"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8,06</w:t>
                  </w:r>
                </w:p>
              </w:tc>
              <w:tc>
                <w:tcPr>
                  <w:tcW w:w="992" w:type="dxa"/>
                  <w:noWrap/>
                  <w:hideMark/>
                </w:tcPr>
                <w:p w14:paraId="6426F760"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&lt;5</w:t>
                  </w:r>
                </w:p>
              </w:tc>
              <w:tc>
                <w:tcPr>
                  <w:tcW w:w="709" w:type="dxa"/>
                  <w:noWrap/>
                  <w:hideMark/>
                </w:tcPr>
                <w:p w14:paraId="45ED04AD"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2435</w:t>
                  </w:r>
                </w:p>
              </w:tc>
              <w:tc>
                <w:tcPr>
                  <w:tcW w:w="1699" w:type="dxa"/>
                  <w:noWrap/>
                  <w:hideMark/>
                </w:tcPr>
                <w:p w14:paraId="30D942C8"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19E3B5A5"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1658" w:type="dxa"/>
                  <w:noWrap/>
                  <w:hideMark/>
                </w:tcPr>
                <w:p w14:paraId="4FBC3D41"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72</w:t>
                  </w:r>
                </w:p>
              </w:tc>
              <w:tc>
                <w:tcPr>
                  <w:tcW w:w="1561" w:type="dxa"/>
                  <w:noWrap/>
                  <w:hideMark/>
                </w:tcPr>
                <w:p w14:paraId="0386B6F1"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48</w:t>
                  </w:r>
                </w:p>
              </w:tc>
              <w:tc>
                <w:tcPr>
                  <w:tcW w:w="1454" w:type="dxa"/>
                  <w:noWrap/>
                  <w:hideMark/>
                </w:tcPr>
                <w:p w14:paraId="6224E43C"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1240</w:t>
                  </w:r>
                </w:p>
              </w:tc>
            </w:tr>
            <w:tr w:rsidR="00FF1050" w:rsidRPr="00FF1050" w14:paraId="25AE3F0A" w14:textId="77777777" w:rsidTr="007458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1AE9D41E"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jun-18</w:t>
                  </w:r>
                </w:p>
              </w:tc>
              <w:tc>
                <w:tcPr>
                  <w:tcW w:w="850" w:type="dxa"/>
                  <w:noWrap/>
                  <w:hideMark/>
                </w:tcPr>
                <w:p w14:paraId="177B418B"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&lt;0,2</w:t>
                  </w:r>
                </w:p>
              </w:tc>
              <w:tc>
                <w:tcPr>
                  <w:tcW w:w="659" w:type="dxa"/>
                  <w:noWrap/>
                  <w:hideMark/>
                </w:tcPr>
                <w:p w14:paraId="6E8E1F46"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5D52BFF5"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4,04</w:t>
                  </w:r>
                </w:p>
              </w:tc>
              <w:tc>
                <w:tcPr>
                  <w:tcW w:w="993" w:type="dxa"/>
                  <w:noWrap/>
                  <w:hideMark/>
                </w:tcPr>
                <w:p w14:paraId="4A9AF9D6"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4,04</w:t>
                  </w:r>
                </w:p>
              </w:tc>
              <w:tc>
                <w:tcPr>
                  <w:tcW w:w="992" w:type="dxa"/>
                  <w:noWrap/>
                  <w:hideMark/>
                </w:tcPr>
                <w:p w14:paraId="366F6CCC"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&lt;5</w:t>
                  </w:r>
                </w:p>
              </w:tc>
              <w:tc>
                <w:tcPr>
                  <w:tcW w:w="709" w:type="dxa"/>
                  <w:noWrap/>
                  <w:hideMark/>
                </w:tcPr>
                <w:p w14:paraId="6BAD90B8"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602</w:t>
                  </w:r>
                </w:p>
              </w:tc>
              <w:tc>
                <w:tcPr>
                  <w:tcW w:w="1699" w:type="dxa"/>
                  <w:noWrap/>
                  <w:hideMark/>
                </w:tcPr>
                <w:p w14:paraId="7C95CF09"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1A349790"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1658" w:type="dxa"/>
                  <w:noWrap/>
                  <w:hideMark/>
                </w:tcPr>
                <w:p w14:paraId="6EA73C90"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21</w:t>
                  </w:r>
                </w:p>
              </w:tc>
              <w:tc>
                <w:tcPr>
                  <w:tcW w:w="1561" w:type="dxa"/>
                  <w:noWrap/>
                  <w:hideMark/>
                </w:tcPr>
                <w:p w14:paraId="20CB4492"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17</w:t>
                  </w:r>
                </w:p>
              </w:tc>
              <w:tc>
                <w:tcPr>
                  <w:tcW w:w="1454" w:type="dxa"/>
                  <w:noWrap/>
                  <w:hideMark/>
                </w:tcPr>
                <w:p w14:paraId="31124A04"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545</w:t>
                  </w:r>
                </w:p>
              </w:tc>
            </w:tr>
            <w:tr w:rsidR="00FF1050" w:rsidRPr="00FF1050" w14:paraId="744DBF33" w14:textId="77777777" w:rsidTr="0074588E">
              <w:trPr>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28B53654"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jul-18</w:t>
                  </w:r>
                </w:p>
              </w:tc>
              <w:tc>
                <w:tcPr>
                  <w:tcW w:w="850" w:type="dxa"/>
                  <w:noWrap/>
                  <w:hideMark/>
                </w:tcPr>
                <w:p w14:paraId="4AF20A3C"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&lt;0,2</w:t>
                  </w:r>
                </w:p>
              </w:tc>
              <w:tc>
                <w:tcPr>
                  <w:tcW w:w="659" w:type="dxa"/>
                  <w:noWrap/>
                  <w:hideMark/>
                </w:tcPr>
                <w:p w14:paraId="427F71D8"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2E3F4157"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5,53</w:t>
                  </w:r>
                </w:p>
              </w:tc>
              <w:tc>
                <w:tcPr>
                  <w:tcW w:w="993" w:type="dxa"/>
                  <w:noWrap/>
                  <w:hideMark/>
                </w:tcPr>
                <w:p w14:paraId="4BBA603A"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5,53</w:t>
                  </w:r>
                </w:p>
              </w:tc>
              <w:tc>
                <w:tcPr>
                  <w:tcW w:w="992" w:type="dxa"/>
                  <w:noWrap/>
                  <w:hideMark/>
                </w:tcPr>
                <w:p w14:paraId="480A5EB2"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&lt;5</w:t>
                  </w:r>
                </w:p>
              </w:tc>
              <w:tc>
                <w:tcPr>
                  <w:tcW w:w="709" w:type="dxa"/>
                  <w:noWrap/>
                  <w:hideMark/>
                </w:tcPr>
                <w:p w14:paraId="50DFB365"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134</w:t>
                  </w:r>
                </w:p>
              </w:tc>
              <w:tc>
                <w:tcPr>
                  <w:tcW w:w="1699" w:type="dxa"/>
                  <w:noWrap/>
                  <w:hideMark/>
                </w:tcPr>
                <w:p w14:paraId="30F216A3"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525B4919"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0,26</w:t>
                  </w:r>
                </w:p>
              </w:tc>
              <w:tc>
                <w:tcPr>
                  <w:tcW w:w="1658" w:type="dxa"/>
                  <w:noWrap/>
                  <w:hideMark/>
                </w:tcPr>
                <w:p w14:paraId="131034C7"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42</w:t>
                  </w:r>
                </w:p>
              </w:tc>
              <w:tc>
                <w:tcPr>
                  <w:tcW w:w="1561" w:type="dxa"/>
                  <w:noWrap/>
                  <w:hideMark/>
                </w:tcPr>
                <w:p w14:paraId="6FC570F6"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30</w:t>
                  </w:r>
                </w:p>
              </w:tc>
              <w:tc>
                <w:tcPr>
                  <w:tcW w:w="1454" w:type="dxa"/>
                  <w:noWrap/>
                  <w:hideMark/>
                </w:tcPr>
                <w:p w14:paraId="048B6FD4"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583</w:t>
                  </w:r>
                </w:p>
              </w:tc>
            </w:tr>
            <w:tr w:rsidR="00FF1050" w:rsidRPr="00FF1050" w14:paraId="3FD0FE21" w14:textId="77777777" w:rsidTr="007458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65AD07A7"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ago-18</w:t>
                  </w:r>
                </w:p>
              </w:tc>
              <w:tc>
                <w:tcPr>
                  <w:tcW w:w="850" w:type="dxa"/>
                  <w:noWrap/>
                  <w:hideMark/>
                </w:tcPr>
                <w:p w14:paraId="3A0B82E3"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&lt;0,2</w:t>
                  </w:r>
                </w:p>
              </w:tc>
              <w:tc>
                <w:tcPr>
                  <w:tcW w:w="659" w:type="dxa"/>
                  <w:noWrap/>
                  <w:hideMark/>
                </w:tcPr>
                <w:p w14:paraId="66A9038C"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7CF9FDD4"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6,5</w:t>
                  </w:r>
                </w:p>
              </w:tc>
              <w:tc>
                <w:tcPr>
                  <w:tcW w:w="993" w:type="dxa"/>
                  <w:noWrap/>
                  <w:hideMark/>
                </w:tcPr>
                <w:p w14:paraId="1D8BA468"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14,9</w:t>
                  </w:r>
                </w:p>
              </w:tc>
              <w:tc>
                <w:tcPr>
                  <w:tcW w:w="992" w:type="dxa"/>
                  <w:noWrap/>
                  <w:hideMark/>
                </w:tcPr>
                <w:p w14:paraId="112EDCF6"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&lt;5</w:t>
                  </w:r>
                </w:p>
              </w:tc>
              <w:tc>
                <w:tcPr>
                  <w:tcW w:w="709" w:type="dxa"/>
                  <w:noWrap/>
                  <w:hideMark/>
                </w:tcPr>
                <w:p w14:paraId="4DDF7F2A"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652</w:t>
                  </w:r>
                </w:p>
              </w:tc>
              <w:tc>
                <w:tcPr>
                  <w:tcW w:w="1699" w:type="dxa"/>
                  <w:noWrap/>
                  <w:hideMark/>
                </w:tcPr>
                <w:p w14:paraId="121E5822"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3127DD14"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1658" w:type="dxa"/>
                  <w:noWrap/>
                  <w:hideMark/>
                </w:tcPr>
                <w:p w14:paraId="6159221A"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24</w:t>
                  </w:r>
                </w:p>
              </w:tc>
              <w:tc>
                <w:tcPr>
                  <w:tcW w:w="1561" w:type="dxa"/>
                  <w:noWrap/>
                  <w:hideMark/>
                </w:tcPr>
                <w:p w14:paraId="337E377B"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16</w:t>
                  </w:r>
                </w:p>
              </w:tc>
              <w:tc>
                <w:tcPr>
                  <w:tcW w:w="1454" w:type="dxa"/>
                  <w:noWrap/>
                  <w:hideMark/>
                </w:tcPr>
                <w:p w14:paraId="0C234314"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1292</w:t>
                  </w:r>
                </w:p>
              </w:tc>
            </w:tr>
            <w:tr w:rsidR="00FF1050" w:rsidRPr="00FF1050" w14:paraId="3A30C2BF" w14:textId="77777777" w:rsidTr="0074588E">
              <w:trPr>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4FB203BD"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sept-18</w:t>
                  </w:r>
                </w:p>
              </w:tc>
              <w:tc>
                <w:tcPr>
                  <w:tcW w:w="850" w:type="dxa"/>
                  <w:noWrap/>
                  <w:hideMark/>
                </w:tcPr>
                <w:p w14:paraId="7B465BFF"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&lt;0,2</w:t>
                  </w:r>
                </w:p>
              </w:tc>
              <w:tc>
                <w:tcPr>
                  <w:tcW w:w="659" w:type="dxa"/>
                  <w:noWrap/>
                  <w:hideMark/>
                </w:tcPr>
                <w:p w14:paraId="55444CE2"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38464EB2"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3,5</w:t>
                  </w:r>
                </w:p>
              </w:tc>
              <w:tc>
                <w:tcPr>
                  <w:tcW w:w="993" w:type="dxa"/>
                  <w:noWrap/>
                  <w:hideMark/>
                </w:tcPr>
                <w:p w14:paraId="7C45DF46"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3,5</w:t>
                  </w:r>
                </w:p>
              </w:tc>
              <w:tc>
                <w:tcPr>
                  <w:tcW w:w="992" w:type="dxa"/>
                  <w:noWrap/>
                  <w:hideMark/>
                </w:tcPr>
                <w:p w14:paraId="1F936DC1"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&lt;1</w:t>
                  </w:r>
                </w:p>
              </w:tc>
              <w:tc>
                <w:tcPr>
                  <w:tcW w:w="709" w:type="dxa"/>
                  <w:noWrap/>
                  <w:hideMark/>
                </w:tcPr>
                <w:p w14:paraId="75E6392F"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480</w:t>
                  </w:r>
                </w:p>
              </w:tc>
              <w:tc>
                <w:tcPr>
                  <w:tcW w:w="1699" w:type="dxa"/>
                  <w:noWrap/>
                  <w:hideMark/>
                </w:tcPr>
                <w:p w14:paraId="1C2CC97F"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7D3AC5B4"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1658" w:type="dxa"/>
                  <w:noWrap/>
                  <w:hideMark/>
                </w:tcPr>
                <w:p w14:paraId="52BF8FE9"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49</w:t>
                  </w:r>
                </w:p>
              </w:tc>
              <w:tc>
                <w:tcPr>
                  <w:tcW w:w="1561" w:type="dxa"/>
                  <w:noWrap/>
                  <w:hideMark/>
                </w:tcPr>
                <w:p w14:paraId="1A00D1DC"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40</w:t>
                  </w:r>
                </w:p>
              </w:tc>
              <w:tc>
                <w:tcPr>
                  <w:tcW w:w="1454" w:type="dxa"/>
                  <w:noWrap/>
                  <w:hideMark/>
                </w:tcPr>
                <w:p w14:paraId="2C7FB433"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617</w:t>
                  </w:r>
                </w:p>
              </w:tc>
            </w:tr>
            <w:tr w:rsidR="00FF1050" w:rsidRPr="00FF1050" w14:paraId="759B8E23" w14:textId="77777777" w:rsidTr="007458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7BABF864"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oct-18</w:t>
                  </w:r>
                </w:p>
              </w:tc>
              <w:tc>
                <w:tcPr>
                  <w:tcW w:w="850" w:type="dxa"/>
                  <w:noWrap/>
                  <w:hideMark/>
                </w:tcPr>
                <w:p w14:paraId="0F6520D2"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&lt;0,2</w:t>
                  </w:r>
                </w:p>
              </w:tc>
              <w:tc>
                <w:tcPr>
                  <w:tcW w:w="659" w:type="dxa"/>
                  <w:noWrap/>
                  <w:hideMark/>
                </w:tcPr>
                <w:p w14:paraId="35A8E1F2"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2AF0C999"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1,3</w:t>
                  </w:r>
                </w:p>
              </w:tc>
              <w:tc>
                <w:tcPr>
                  <w:tcW w:w="993" w:type="dxa"/>
                  <w:noWrap/>
                  <w:hideMark/>
                </w:tcPr>
                <w:p w14:paraId="7272AD66"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1,3</w:t>
                  </w:r>
                </w:p>
              </w:tc>
              <w:tc>
                <w:tcPr>
                  <w:tcW w:w="992" w:type="dxa"/>
                  <w:noWrap/>
                  <w:hideMark/>
                </w:tcPr>
                <w:p w14:paraId="34731273"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4,15</w:t>
                  </w:r>
                </w:p>
              </w:tc>
              <w:tc>
                <w:tcPr>
                  <w:tcW w:w="709" w:type="dxa"/>
                  <w:noWrap/>
                  <w:hideMark/>
                </w:tcPr>
                <w:p w14:paraId="3D978AF0"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2244</w:t>
                  </w:r>
                </w:p>
              </w:tc>
              <w:tc>
                <w:tcPr>
                  <w:tcW w:w="1699" w:type="dxa"/>
                  <w:noWrap/>
                  <w:hideMark/>
                </w:tcPr>
                <w:p w14:paraId="79B9E5C3"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6BB05C1A"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1658" w:type="dxa"/>
                  <w:noWrap/>
                  <w:hideMark/>
                </w:tcPr>
                <w:p w14:paraId="67CA51CC"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36</w:t>
                  </w:r>
                </w:p>
              </w:tc>
              <w:tc>
                <w:tcPr>
                  <w:tcW w:w="1561" w:type="dxa"/>
                  <w:noWrap/>
                  <w:hideMark/>
                </w:tcPr>
                <w:p w14:paraId="57B0DECB"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28</w:t>
                  </w:r>
                </w:p>
              </w:tc>
              <w:tc>
                <w:tcPr>
                  <w:tcW w:w="1454" w:type="dxa"/>
                  <w:noWrap/>
                  <w:hideMark/>
                </w:tcPr>
                <w:p w14:paraId="375FE9DD"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833</w:t>
                  </w:r>
                </w:p>
              </w:tc>
            </w:tr>
            <w:tr w:rsidR="00FF1050" w:rsidRPr="00FF1050" w14:paraId="224C72F2" w14:textId="77777777" w:rsidTr="0074588E">
              <w:trPr>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6BA8C029"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nov-18</w:t>
                  </w:r>
                </w:p>
              </w:tc>
              <w:tc>
                <w:tcPr>
                  <w:tcW w:w="850" w:type="dxa"/>
                  <w:noWrap/>
                  <w:hideMark/>
                </w:tcPr>
                <w:p w14:paraId="43E0D104"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&lt;0,2</w:t>
                  </w:r>
                </w:p>
              </w:tc>
              <w:tc>
                <w:tcPr>
                  <w:tcW w:w="659" w:type="dxa"/>
                  <w:noWrap/>
                  <w:hideMark/>
                </w:tcPr>
                <w:p w14:paraId="22BF647E"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237EE7AE"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4,92</w:t>
                  </w:r>
                </w:p>
              </w:tc>
              <w:tc>
                <w:tcPr>
                  <w:tcW w:w="993" w:type="dxa"/>
                  <w:noWrap/>
                  <w:hideMark/>
                </w:tcPr>
                <w:p w14:paraId="568AB0A3"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4,92</w:t>
                  </w:r>
                </w:p>
              </w:tc>
              <w:tc>
                <w:tcPr>
                  <w:tcW w:w="992" w:type="dxa"/>
                  <w:noWrap/>
                  <w:hideMark/>
                </w:tcPr>
                <w:p w14:paraId="21A7406C"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2,33</w:t>
                  </w:r>
                </w:p>
              </w:tc>
              <w:tc>
                <w:tcPr>
                  <w:tcW w:w="709" w:type="dxa"/>
                  <w:noWrap/>
                  <w:hideMark/>
                </w:tcPr>
                <w:p w14:paraId="285F3598"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719</w:t>
                  </w:r>
                </w:p>
              </w:tc>
              <w:tc>
                <w:tcPr>
                  <w:tcW w:w="1699" w:type="dxa"/>
                  <w:noWrap/>
                  <w:hideMark/>
                </w:tcPr>
                <w:p w14:paraId="6797D132"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46416838"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0,23</w:t>
                  </w:r>
                </w:p>
              </w:tc>
              <w:tc>
                <w:tcPr>
                  <w:tcW w:w="1658" w:type="dxa"/>
                  <w:noWrap/>
                  <w:hideMark/>
                </w:tcPr>
                <w:p w14:paraId="56480C40"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80</w:t>
                  </w:r>
                </w:p>
              </w:tc>
              <w:tc>
                <w:tcPr>
                  <w:tcW w:w="1561" w:type="dxa"/>
                  <w:noWrap/>
                  <w:hideMark/>
                </w:tcPr>
                <w:p w14:paraId="250AE046"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70</w:t>
                  </w:r>
                </w:p>
              </w:tc>
              <w:tc>
                <w:tcPr>
                  <w:tcW w:w="1454" w:type="dxa"/>
                  <w:noWrap/>
                  <w:hideMark/>
                </w:tcPr>
                <w:p w14:paraId="2D4A9BEC"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955</w:t>
                  </w:r>
                </w:p>
              </w:tc>
            </w:tr>
            <w:tr w:rsidR="00FF1050" w:rsidRPr="00FF1050" w14:paraId="18C4086C" w14:textId="77777777" w:rsidTr="007458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69E268F5"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dic-18</w:t>
                  </w:r>
                </w:p>
              </w:tc>
              <w:tc>
                <w:tcPr>
                  <w:tcW w:w="850" w:type="dxa"/>
                  <w:noWrap/>
                  <w:hideMark/>
                </w:tcPr>
                <w:p w14:paraId="2DE15DF1"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0,31</w:t>
                  </w:r>
                </w:p>
              </w:tc>
              <w:tc>
                <w:tcPr>
                  <w:tcW w:w="659" w:type="dxa"/>
                  <w:noWrap/>
                  <w:hideMark/>
                </w:tcPr>
                <w:p w14:paraId="39DD9F59"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0,81</w:t>
                  </w:r>
                </w:p>
              </w:tc>
              <w:tc>
                <w:tcPr>
                  <w:tcW w:w="900" w:type="dxa"/>
                  <w:noWrap/>
                  <w:hideMark/>
                </w:tcPr>
                <w:p w14:paraId="0636E709"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1,32</w:t>
                  </w:r>
                </w:p>
              </w:tc>
              <w:tc>
                <w:tcPr>
                  <w:tcW w:w="993" w:type="dxa"/>
                  <w:noWrap/>
                  <w:hideMark/>
                </w:tcPr>
                <w:p w14:paraId="034A059C"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2,44</w:t>
                  </w:r>
                </w:p>
              </w:tc>
              <w:tc>
                <w:tcPr>
                  <w:tcW w:w="992" w:type="dxa"/>
                  <w:noWrap/>
                  <w:hideMark/>
                </w:tcPr>
                <w:p w14:paraId="49C5F422"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1,8</w:t>
                  </w:r>
                </w:p>
              </w:tc>
              <w:tc>
                <w:tcPr>
                  <w:tcW w:w="709" w:type="dxa"/>
                  <w:noWrap/>
                  <w:hideMark/>
                </w:tcPr>
                <w:p w14:paraId="4A339A9D"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290</w:t>
                  </w:r>
                </w:p>
              </w:tc>
              <w:tc>
                <w:tcPr>
                  <w:tcW w:w="1699" w:type="dxa"/>
                  <w:noWrap/>
                  <w:hideMark/>
                </w:tcPr>
                <w:p w14:paraId="38BF56D9"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1F738632"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1658" w:type="dxa"/>
                  <w:noWrap/>
                  <w:hideMark/>
                </w:tcPr>
                <w:p w14:paraId="2DEFEAF5"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66</w:t>
                  </w:r>
                </w:p>
              </w:tc>
              <w:tc>
                <w:tcPr>
                  <w:tcW w:w="1561" w:type="dxa"/>
                  <w:noWrap/>
                  <w:hideMark/>
                </w:tcPr>
                <w:p w14:paraId="681574B8"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54</w:t>
                  </w:r>
                </w:p>
              </w:tc>
              <w:tc>
                <w:tcPr>
                  <w:tcW w:w="1454" w:type="dxa"/>
                  <w:noWrap/>
                  <w:hideMark/>
                </w:tcPr>
                <w:p w14:paraId="1A2BAE22"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790</w:t>
                  </w:r>
                </w:p>
              </w:tc>
            </w:tr>
            <w:tr w:rsidR="00FF1050" w:rsidRPr="00FF1050" w14:paraId="2432B072" w14:textId="77777777" w:rsidTr="0074588E">
              <w:trPr>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3383E84F"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ene-19</w:t>
                  </w:r>
                </w:p>
              </w:tc>
              <w:tc>
                <w:tcPr>
                  <w:tcW w:w="850" w:type="dxa"/>
                  <w:noWrap/>
                  <w:hideMark/>
                </w:tcPr>
                <w:p w14:paraId="6673E6B4"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0,45</w:t>
                  </w:r>
                </w:p>
              </w:tc>
              <w:tc>
                <w:tcPr>
                  <w:tcW w:w="659" w:type="dxa"/>
                  <w:noWrap/>
                  <w:hideMark/>
                </w:tcPr>
                <w:p w14:paraId="07667697"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&lt;0,03</w:t>
                  </w:r>
                </w:p>
              </w:tc>
              <w:tc>
                <w:tcPr>
                  <w:tcW w:w="900" w:type="dxa"/>
                  <w:noWrap/>
                  <w:hideMark/>
                </w:tcPr>
                <w:p w14:paraId="00E02140"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10,1</w:t>
                  </w:r>
                </w:p>
              </w:tc>
              <w:tc>
                <w:tcPr>
                  <w:tcW w:w="993" w:type="dxa"/>
                  <w:noWrap/>
                  <w:hideMark/>
                </w:tcPr>
                <w:p w14:paraId="3168560A"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10,6</w:t>
                  </w:r>
                </w:p>
              </w:tc>
              <w:tc>
                <w:tcPr>
                  <w:tcW w:w="992" w:type="dxa"/>
                  <w:noWrap/>
                  <w:hideMark/>
                </w:tcPr>
                <w:p w14:paraId="0AB9838C"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7,86</w:t>
                  </w:r>
                </w:p>
              </w:tc>
              <w:tc>
                <w:tcPr>
                  <w:tcW w:w="709" w:type="dxa"/>
                  <w:noWrap/>
                  <w:hideMark/>
                </w:tcPr>
                <w:p w14:paraId="09F83C89"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420</w:t>
                  </w:r>
                </w:p>
              </w:tc>
              <w:tc>
                <w:tcPr>
                  <w:tcW w:w="1699" w:type="dxa"/>
                  <w:noWrap/>
                  <w:hideMark/>
                </w:tcPr>
                <w:p w14:paraId="1337051D"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40CBE13F"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1658" w:type="dxa"/>
                  <w:noWrap/>
                  <w:hideMark/>
                </w:tcPr>
                <w:p w14:paraId="688CF674"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52</w:t>
                  </w:r>
                </w:p>
              </w:tc>
              <w:tc>
                <w:tcPr>
                  <w:tcW w:w="1561" w:type="dxa"/>
                  <w:noWrap/>
                  <w:hideMark/>
                </w:tcPr>
                <w:p w14:paraId="02D7AA18"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50</w:t>
                  </w:r>
                </w:p>
              </w:tc>
              <w:tc>
                <w:tcPr>
                  <w:tcW w:w="1454" w:type="dxa"/>
                  <w:noWrap/>
                  <w:hideMark/>
                </w:tcPr>
                <w:p w14:paraId="26A5080D"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765</w:t>
                  </w:r>
                </w:p>
              </w:tc>
            </w:tr>
            <w:tr w:rsidR="00FF1050" w:rsidRPr="00FF1050" w14:paraId="070C308C" w14:textId="77777777" w:rsidTr="007458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47A7C81A"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feb-19</w:t>
                  </w:r>
                </w:p>
              </w:tc>
              <w:tc>
                <w:tcPr>
                  <w:tcW w:w="850" w:type="dxa"/>
                  <w:noWrap/>
                  <w:hideMark/>
                </w:tcPr>
                <w:p w14:paraId="0AB45A40"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90,5</w:t>
                  </w:r>
                </w:p>
              </w:tc>
              <w:tc>
                <w:tcPr>
                  <w:tcW w:w="659" w:type="dxa"/>
                  <w:noWrap/>
                  <w:hideMark/>
                </w:tcPr>
                <w:p w14:paraId="43F703B2"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76559136"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4,79</w:t>
                  </w:r>
                </w:p>
              </w:tc>
              <w:tc>
                <w:tcPr>
                  <w:tcW w:w="993" w:type="dxa"/>
                  <w:noWrap/>
                  <w:hideMark/>
                </w:tcPr>
                <w:p w14:paraId="4BB0C4BF"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95,3</w:t>
                  </w:r>
                </w:p>
              </w:tc>
              <w:tc>
                <w:tcPr>
                  <w:tcW w:w="992" w:type="dxa"/>
                  <w:noWrap/>
                  <w:hideMark/>
                </w:tcPr>
                <w:p w14:paraId="57789E3D"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8,99</w:t>
                  </w:r>
                </w:p>
              </w:tc>
              <w:tc>
                <w:tcPr>
                  <w:tcW w:w="709" w:type="dxa"/>
                  <w:noWrap/>
                  <w:hideMark/>
                </w:tcPr>
                <w:p w14:paraId="495B759B"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399</w:t>
                  </w:r>
                </w:p>
              </w:tc>
              <w:tc>
                <w:tcPr>
                  <w:tcW w:w="1699" w:type="dxa"/>
                  <w:noWrap/>
                  <w:hideMark/>
                </w:tcPr>
                <w:p w14:paraId="54BBA748"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3E0D452E"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1658" w:type="dxa"/>
                  <w:noWrap/>
                  <w:hideMark/>
                </w:tcPr>
                <w:p w14:paraId="1E23CF41"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80</w:t>
                  </w:r>
                </w:p>
              </w:tc>
              <w:tc>
                <w:tcPr>
                  <w:tcW w:w="1561" w:type="dxa"/>
                  <w:noWrap/>
                  <w:hideMark/>
                </w:tcPr>
                <w:p w14:paraId="5ED2A669"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78</w:t>
                  </w:r>
                </w:p>
              </w:tc>
              <w:tc>
                <w:tcPr>
                  <w:tcW w:w="1454" w:type="dxa"/>
                  <w:noWrap/>
                  <w:hideMark/>
                </w:tcPr>
                <w:p w14:paraId="5246F404"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1028</w:t>
                  </w:r>
                </w:p>
              </w:tc>
            </w:tr>
            <w:tr w:rsidR="00FF1050" w:rsidRPr="00FF1050" w14:paraId="06192249" w14:textId="77777777" w:rsidTr="0074588E">
              <w:trPr>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79AF1E55"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mar-19</w:t>
                  </w:r>
                </w:p>
              </w:tc>
              <w:tc>
                <w:tcPr>
                  <w:tcW w:w="850" w:type="dxa"/>
                  <w:noWrap/>
                  <w:hideMark/>
                </w:tcPr>
                <w:p w14:paraId="4E2B9AEA"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0,6</w:t>
                  </w:r>
                </w:p>
              </w:tc>
              <w:tc>
                <w:tcPr>
                  <w:tcW w:w="659" w:type="dxa"/>
                  <w:noWrap/>
                  <w:hideMark/>
                </w:tcPr>
                <w:p w14:paraId="79E2DC8B"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0F33C306"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2,98</w:t>
                  </w:r>
                </w:p>
              </w:tc>
              <w:tc>
                <w:tcPr>
                  <w:tcW w:w="993" w:type="dxa"/>
                  <w:noWrap/>
                  <w:hideMark/>
                </w:tcPr>
                <w:p w14:paraId="4FCD80D7"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3,58</w:t>
                  </w:r>
                </w:p>
              </w:tc>
              <w:tc>
                <w:tcPr>
                  <w:tcW w:w="992" w:type="dxa"/>
                  <w:noWrap/>
                  <w:hideMark/>
                </w:tcPr>
                <w:p w14:paraId="19D492C5"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1,46</w:t>
                  </w:r>
                </w:p>
              </w:tc>
              <w:tc>
                <w:tcPr>
                  <w:tcW w:w="709" w:type="dxa"/>
                  <w:noWrap/>
                  <w:hideMark/>
                </w:tcPr>
                <w:p w14:paraId="0B0F612B"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1085</w:t>
                  </w:r>
                </w:p>
              </w:tc>
              <w:tc>
                <w:tcPr>
                  <w:tcW w:w="1699" w:type="dxa"/>
                  <w:noWrap/>
                  <w:hideMark/>
                </w:tcPr>
                <w:p w14:paraId="680F5AAD"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3016978F"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1658" w:type="dxa"/>
                  <w:noWrap/>
                  <w:hideMark/>
                </w:tcPr>
                <w:p w14:paraId="6DC11453"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60</w:t>
                  </w:r>
                </w:p>
              </w:tc>
              <w:tc>
                <w:tcPr>
                  <w:tcW w:w="1561" w:type="dxa"/>
                  <w:noWrap/>
                  <w:hideMark/>
                </w:tcPr>
                <w:p w14:paraId="2335AA04"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58</w:t>
                  </w:r>
                </w:p>
              </w:tc>
              <w:tc>
                <w:tcPr>
                  <w:tcW w:w="1454" w:type="dxa"/>
                  <w:noWrap/>
                  <w:hideMark/>
                </w:tcPr>
                <w:p w14:paraId="5CC82AA7"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922</w:t>
                  </w:r>
                </w:p>
              </w:tc>
            </w:tr>
            <w:tr w:rsidR="00FF1050" w:rsidRPr="00FF1050" w14:paraId="24583930" w14:textId="77777777" w:rsidTr="007458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0D45074A"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abr-19</w:t>
                  </w:r>
                </w:p>
              </w:tc>
              <w:tc>
                <w:tcPr>
                  <w:tcW w:w="850" w:type="dxa"/>
                  <w:noWrap/>
                  <w:hideMark/>
                </w:tcPr>
                <w:p w14:paraId="2C356146"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w:t>
                  </w:r>
                </w:p>
              </w:tc>
              <w:tc>
                <w:tcPr>
                  <w:tcW w:w="659" w:type="dxa"/>
                  <w:noWrap/>
                  <w:hideMark/>
                </w:tcPr>
                <w:p w14:paraId="16E18789"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651942B9"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12,3</w:t>
                  </w:r>
                </w:p>
              </w:tc>
              <w:tc>
                <w:tcPr>
                  <w:tcW w:w="993" w:type="dxa"/>
                  <w:noWrap/>
                  <w:hideMark/>
                </w:tcPr>
                <w:p w14:paraId="152196A4"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13,3</w:t>
                  </w:r>
                </w:p>
              </w:tc>
              <w:tc>
                <w:tcPr>
                  <w:tcW w:w="992" w:type="dxa"/>
                  <w:noWrap/>
                  <w:hideMark/>
                </w:tcPr>
                <w:p w14:paraId="449CC67A"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709" w:type="dxa"/>
                  <w:noWrap/>
                  <w:hideMark/>
                </w:tcPr>
                <w:p w14:paraId="4D77194D"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504</w:t>
                  </w:r>
                </w:p>
              </w:tc>
              <w:tc>
                <w:tcPr>
                  <w:tcW w:w="1699" w:type="dxa"/>
                  <w:noWrap/>
                  <w:hideMark/>
                </w:tcPr>
                <w:p w14:paraId="6D1276C9"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7863F8B9"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1658" w:type="dxa"/>
                  <w:noWrap/>
                  <w:hideMark/>
                </w:tcPr>
                <w:p w14:paraId="2E49CD37"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38</w:t>
                  </w:r>
                </w:p>
              </w:tc>
              <w:tc>
                <w:tcPr>
                  <w:tcW w:w="1561" w:type="dxa"/>
                  <w:noWrap/>
                  <w:hideMark/>
                </w:tcPr>
                <w:p w14:paraId="60528222"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30</w:t>
                  </w:r>
                </w:p>
              </w:tc>
              <w:tc>
                <w:tcPr>
                  <w:tcW w:w="1454" w:type="dxa"/>
                  <w:noWrap/>
                  <w:hideMark/>
                </w:tcPr>
                <w:p w14:paraId="5857334F"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599</w:t>
                  </w:r>
                </w:p>
              </w:tc>
            </w:tr>
            <w:tr w:rsidR="00FF1050" w:rsidRPr="00FF1050" w14:paraId="65577633" w14:textId="77777777" w:rsidTr="0074588E">
              <w:trPr>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6796B7F5"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may-19</w:t>
                  </w:r>
                </w:p>
              </w:tc>
              <w:tc>
                <w:tcPr>
                  <w:tcW w:w="850" w:type="dxa"/>
                  <w:noWrap/>
                  <w:hideMark/>
                </w:tcPr>
                <w:p w14:paraId="1C1C23D3"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659" w:type="dxa"/>
                  <w:noWrap/>
                  <w:hideMark/>
                </w:tcPr>
                <w:p w14:paraId="7E9705C1"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02C4AE7C"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5,74</w:t>
                  </w:r>
                </w:p>
              </w:tc>
              <w:tc>
                <w:tcPr>
                  <w:tcW w:w="993" w:type="dxa"/>
                  <w:noWrap/>
                  <w:hideMark/>
                </w:tcPr>
                <w:p w14:paraId="4E6677C7"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5,74</w:t>
                  </w:r>
                </w:p>
              </w:tc>
              <w:tc>
                <w:tcPr>
                  <w:tcW w:w="992" w:type="dxa"/>
                  <w:noWrap/>
                  <w:hideMark/>
                </w:tcPr>
                <w:p w14:paraId="4C0DF7FE"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1,37</w:t>
                  </w:r>
                </w:p>
              </w:tc>
              <w:tc>
                <w:tcPr>
                  <w:tcW w:w="709" w:type="dxa"/>
                  <w:noWrap/>
                  <w:hideMark/>
                </w:tcPr>
                <w:p w14:paraId="4EEFAEED"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114</w:t>
                  </w:r>
                </w:p>
              </w:tc>
              <w:tc>
                <w:tcPr>
                  <w:tcW w:w="1699" w:type="dxa"/>
                  <w:noWrap/>
                  <w:hideMark/>
                </w:tcPr>
                <w:p w14:paraId="5C16AA44"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6C8EC951"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0,21</w:t>
                  </w:r>
                </w:p>
              </w:tc>
              <w:tc>
                <w:tcPr>
                  <w:tcW w:w="1658" w:type="dxa"/>
                  <w:noWrap/>
                  <w:hideMark/>
                </w:tcPr>
                <w:p w14:paraId="3CCE27BB"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76</w:t>
                  </w:r>
                </w:p>
              </w:tc>
              <w:tc>
                <w:tcPr>
                  <w:tcW w:w="1561" w:type="dxa"/>
                  <w:noWrap/>
                  <w:hideMark/>
                </w:tcPr>
                <w:p w14:paraId="4BD6FBC9"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62</w:t>
                  </w:r>
                </w:p>
              </w:tc>
              <w:tc>
                <w:tcPr>
                  <w:tcW w:w="1454" w:type="dxa"/>
                  <w:noWrap/>
                  <w:hideMark/>
                </w:tcPr>
                <w:p w14:paraId="11863978"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835</w:t>
                  </w:r>
                </w:p>
              </w:tc>
            </w:tr>
            <w:tr w:rsidR="00FF1050" w:rsidRPr="00FF1050" w14:paraId="17BB30B2" w14:textId="77777777" w:rsidTr="007458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675E78E9"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jun-19</w:t>
                  </w:r>
                </w:p>
              </w:tc>
              <w:tc>
                <w:tcPr>
                  <w:tcW w:w="850" w:type="dxa"/>
                  <w:noWrap/>
                  <w:hideMark/>
                </w:tcPr>
                <w:p w14:paraId="2E51828C"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659" w:type="dxa"/>
                  <w:noWrap/>
                  <w:hideMark/>
                </w:tcPr>
                <w:p w14:paraId="080A1106"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053BD6B2"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3,32</w:t>
                  </w:r>
                </w:p>
              </w:tc>
              <w:tc>
                <w:tcPr>
                  <w:tcW w:w="993" w:type="dxa"/>
                  <w:noWrap/>
                  <w:hideMark/>
                </w:tcPr>
                <w:p w14:paraId="63A81107"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3,32</w:t>
                  </w:r>
                </w:p>
              </w:tc>
              <w:tc>
                <w:tcPr>
                  <w:tcW w:w="992" w:type="dxa"/>
                  <w:noWrap/>
                  <w:hideMark/>
                </w:tcPr>
                <w:p w14:paraId="41A21362"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2,39</w:t>
                  </w:r>
                </w:p>
              </w:tc>
              <w:tc>
                <w:tcPr>
                  <w:tcW w:w="709" w:type="dxa"/>
                  <w:noWrap/>
                  <w:hideMark/>
                </w:tcPr>
                <w:p w14:paraId="01CE6847"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885</w:t>
                  </w:r>
                </w:p>
              </w:tc>
              <w:tc>
                <w:tcPr>
                  <w:tcW w:w="1699" w:type="dxa"/>
                  <w:noWrap/>
                  <w:hideMark/>
                </w:tcPr>
                <w:p w14:paraId="66831ED1"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4F422C84"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0,39</w:t>
                  </w:r>
                </w:p>
              </w:tc>
              <w:tc>
                <w:tcPr>
                  <w:tcW w:w="1658" w:type="dxa"/>
                  <w:noWrap/>
                  <w:hideMark/>
                </w:tcPr>
                <w:p w14:paraId="38B2A6B6"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80</w:t>
                  </w:r>
                </w:p>
              </w:tc>
              <w:tc>
                <w:tcPr>
                  <w:tcW w:w="1561" w:type="dxa"/>
                  <w:noWrap/>
                  <w:hideMark/>
                </w:tcPr>
                <w:p w14:paraId="38B25707"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70</w:t>
                  </w:r>
                </w:p>
              </w:tc>
              <w:tc>
                <w:tcPr>
                  <w:tcW w:w="1454" w:type="dxa"/>
                  <w:noWrap/>
                  <w:hideMark/>
                </w:tcPr>
                <w:p w14:paraId="2CC18940"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943</w:t>
                  </w:r>
                </w:p>
              </w:tc>
            </w:tr>
            <w:tr w:rsidR="00FF1050" w:rsidRPr="00FF1050" w14:paraId="1A8FCED0" w14:textId="77777777" w:rsidTr="0074588E">
              <w:trPr>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0347EB58"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jul-19</w:t>
                  </w:r>
                </w:p>
              </w:tc>
              <w:tc>
                <w:tcPr>
                  <w:tcW w:w="850" w:type="dxa"/>
                  <w:noWrap/>
                  <w:hideMark/>
                </w:tcPr>
                <w:p w14:paraId="791C37CD"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1,1</w:t>
                  </w:r>
                </w:p>
              </w:tc>
              <w:tc>
                <w:tcPr>
                  <w:tcW w:w="659" w:type="dxa"/>
                  <w:noWrap/>
                  <w:hideMark/>
                </w:tcPr>
                <w:p w14:paraId="4A95B374"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6C123CFC"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4,42</w:t>
                  </w:r>
                </w:p>
              </w:tc>
              <w:tc>
                <w:tcPr>
                  <w:tcW w:w="993" w:type="dxa"/>
                  <w:noWrap/>
                  <w:hideMark/>
                </w:tcPr>
                <w:p w14:paraId="12BA7334"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5,52</w:t>
                  </w:r>
                </w:p>
              </w:tc>
              <w:tc>
                <w:tcPr>
                  <w:tcW w:w="992" w:type="dxa"/>
                  <w:noWrap/>
                  <w:hideMark/>
                </w:tcPr>
                <w:p w14:paraId="15E25BD9"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1,35</w:t>
                  </w:r>
                </w:p>
              </w:tc>
              <w:tc>
                <w:tcPr>
                  <w:tcW w:w="709" w:type="dxa"/>
                  <w:noWrap/>
                  <w:hideMark/>
                </w:tcPr>
                <w:p w14:paraId="27EA5206"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220</w:t>
                  </w:r>
                </w:p>
              </w:tc>
              <w:tc>
                <w:tcPr>
                  <w:tcW w:w="1699" w:type="dxa"/>
                  <w:noWrap/>
                  <w:hideMark/>
                </w:tcPr>
                <w:p w14:paraId="635980E0"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7BB20343"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0,14</w:t>
                  </w:r>
                </w:p>
              </w:tc>
              <w:tc>
                <w:tcPr>
                  <w:tcW w:w="1658" w:type="dxa"/>
                  <w:noWrap/>
                  <w:hideMark/>
                </w:tcPr>
                <w:p w14:paraId="77342523"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47</w:t>
                  </w:r>
                </w:p>
              </w:tc>
              <w:tc>
                <w:tcPr>
                  <w:tcW w:w="1561" w:type="dxa"/>
                  <w:noWrap/>
                  <w:hideMark/>
                </w:tcPr>
                <w:p w14:paraId="26819D09"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47</w:t>
                  </w:r>
                </w:p>
              </w:tc>
              <w:tc>
                <w:tcPr>
                  <w:tcW w:w="1454" w:type="dxa"/>
                  <w:noWrap/>
                  <w:hideMark/>
                </w:tcPr>
                <w:p w14:paraId="55723CB5"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685</w:t>
                  </w:r>
                </w:p>
              </w:tc>
            </w:tr>
            <w:tr w:rsidR="00FF1050" w:rsidRPr="00FF1050" w14:paraId="11686015" w14:textId="77777777" w:rsidTr="007458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19FDB9FC"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ago-19</w:t>
                  </w:r>
                </w:p>
              </w:tc>
              <w:tc>
                <w:tcPr>
                  <w:tcW w:w="850" w:type="dxa"/>
                  <w:noWrap/>
                  <w:hideMark/>
                </w:tcPr>
                <w:p w14:paraId="35D4C9C5"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659" w:type="dxa"/>
                  <w:noWrap/>
                  <w:hideMark/>
                </w:tcPr>
                <w:p w14:paraId="3F4D6082"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167C422E"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6,49</w:t>
                  </w:r>
                </w:p>
              </w:tc>
              <w:tc>
                <w:tcPr>
                  <w:tcW w:w="993" w:type="dxa"/>
                  <w:noWrap/>
                  <w:hideMark/>
                </w:tcPr>
                <w:p w14:paraId="3803A837"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6,49</w:t>
                  </w:r>
                </w:p>
              </w:tc>
              <w:tc>
                <w:tcPr>
                  <w:tcW w:w="992" w:type="dxa"/>
                  <w:noWrap/>
                  <w:hideMark/>
                </w:tcPr>
                <w:p w14:paraId="7F592716"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1,87</w:t>
                  </w:r>
                </w:p>
              </w:tc>
              <w:tc>
                <w:tcPr>
                  <w:tcW w:w="709" w:type="dxa"/>
                  <w:noWrap/>
                  <w:hideMark/>
                </w:tcPr>
                <w:p w14:paraId="1A3D606B"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384</w:t>
                  </w:r>
                </w:p>
              </w:tc>
              <w:tc>
                <w:tcPr>
                  <w:tcW w:w="1699" w:type="dxa"/>
                  <w:noWrap/>
                  <w:hideMark/>
                </w:tcPr>
                <w:p w14:paraId="3FA8B23A"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45CA2E3E"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1658" w:type="dxa"/>
                  <w:noWrap/>
                  <w:hideMark/>
                </w:tcPr>
                <w:p w14:paraId="785CCBD3"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56</w:t>
                  </w:r>
                </w:p>
              </w:tc>
              <w:tc>
                <w:tcPr>
                  <w:tcW w:w="1561" w:type="dxa"/>
                  <w:noWrap/>
                  <w:hideMark/>
                </w:tcPr>
                <w:p w14:paraId="1B044C8C"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46</w:t>
                  </w:r>
                </w:p>
              </w:tc>
              <w:tc>
                <w:tcPr>
                  <w:tcW w:w="1454" w:type="dxa"/>
                  <w:noWrap/>
                  <w:hideMark/>
                </w:tcPr>
                <w:p w14:paraId="0EF96A1C"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691</w:t>
                  </w:r>
                </w:p>
              </w:tc>
            </w:tr>
            <w:tr w:rsidR="00FF1050" w:rsidRPr="00FF1050" w14:paraId="34F989B6" w14:textId="77777777" w:rsidTr="0074588E">
              <w:trPr>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6C3ACA09"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sept-19</w:t>
                  </w:r>
                </w:p>
              </w:tc>
              <w:tc>
                <w:tcPr>
                  <w:tcW w:w="850" w:type="dxa"/>
                  <w:noWrap/>
                  <w:hideMark/>
                </w:tcPr>
                <w:p w14:paraId="2665B541"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659" w:type="dxa"/>
                  <w:noWrap/>
                  <w:hideMark/>
                </w:tcPr>
                <w:p w14:paraId="26E74D5D"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128FBEF5"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1,71</w:t>
                  </w:r>
                </w:p>
              </w:tc>
              <w:tc>
                <w:tcPr>
                  <w:tcW w:w="993" w:type="dxa"/>
                  <w:noWrap/>
                  <w:hideMark/>
                </w:tcPr>
                <w:p w14:paraId="2F9D6C23"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1,71</w:t>
                  </w:r>
                </w:p>
              </w:tc>
              <w:tc>
                <w:tcPr>
                  <w:tcW w:w="992" w:type="dxa"/>
                  <w:noWrap/>
                  <w:hideMark/>
                </w:tcPr>
                <w:p w14:paraId="454A37DB"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709" w:type="dxa"/>
                  <w:noWrap/>
                  <w:hideMark/>
                </w:tcPr>
                <w:p w14:paraId="4B4DAECA"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123</w:t>
                  </w:r>
                </w:p>
              </w:tc>
              <w:tc>
                <w:tcPr>
                  <w:tcW w:w="1699" w:type="dxa"/>
                  <w:noWrap/>
                  <w:hideMark/>
                </w:tcPr>
                <w:p w14:paraId="7E375A3D"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&lt;0,002</w:t>
                  </w:r>
                </w:p>
              </w:tc>
              <w:tc>
                <w:tcPr>
                  <w:tcW w:w="1033" w:type="dxa"/>
                  <w:noWrap/>
                  <w:hideMark/>
                </w:tcPr>
                <w:p w14:paraId="2C8DD4B7"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1658" w:type="dxa"/>
                  <w:noWrap/>
                  <w:hideMark/>
                </w:tcPr>
                <w:p w14:paraId="58264260"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35</w:t>
                  </w:r>
                </w:p>
              </w:tc>
              <w:tc>
                <w:tcPr>
                  <w:tcW w:w="1561" w:type="dxa"/>
                  <w:noWrap/>
                  <w:hideMark/>
                </w:tcPr>
                <w:p w14:paraId="4ECD4B2B"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32</w:t>
                  </w:r>
                </w:p>
              </w:tc>
              <w:tc>
                <w:tcPr>
                  <w:tcW w:w="1454" w:type="dxa"/>
                  <w:noWrap/>
                  <w:hideMark/>
                </w:tcPr>
                <w:p w14:paraId="34C998D9"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626</w:t>
                  </w:r>
                </w:p>
              </w:tc>
            </w:tr>
            <w:tr w:rsidR="00FF1050" w:rsidRPr="00FF1050" w14:paraId="626EA873" w14:textId="77777777" w:rsidTr="007458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6424CC87"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oct-19</w:t>
                  </w:r>
                </w:p>
              </w:tc>
              <w:tc>
                <w:tcPr>
                  <w:tcW w:w="850" w:type="dxa"/>
                  <w:noWrap/>
                  <w:hideMark/>
                </w:tcPr>
                <w:p w14:paraId="72C746D5"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1,82</w:t>
                  </w:r>
                </w:p>
              </w:tc>
              <w:tc>
                <w:tcPr>
                  <w:tcW w:w="659" w:type="dxa"/>
                  <w:noWrap/>
                  <w:hideMark/>
                </w:tcPr>
                <w:p w14:paraId="61F559E1"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1C85FA5C"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4,72</w:t>
                  </w:r>
                </w:p>
              </w:tc>
              <w:tc>
                <w:tcPr>
                  <w:tcW w:w="993" w:type="dxa"/>
                  <w:noWrap/>
                  <w:hideMark/>
                </w:tcPr>
                <w:p w14:paraId="5AE26B4B"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6,54</w:t>
                  </w:r>
                </w:p>
              </w:tc>
              <w:tc>
                <w:tcPr>
                  <w:tcW w:w="992" w:type="dxa"/>
                  <w:noWrap/>
                  <w:hideMark/>
                </w:tcPr>
                <w:p w14:paraId="3B3B0E36"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1,54</w:t>
                  </w:r>
                </w:p>
              </w:tc>
              <w:tc>
                <w:tcPr>
                  <w:tcW w:w="709" w:type="dxa"/>
                  <w:noWrap/>
                  <w:hideMark/>
                </w:tcPr>
                <w:p w14:paraId="639D1205"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768</w:t>
                  </w:r>
                </w:p>
              </w:tc>
              <w:tc>
                <w:tcPr>
                  <w:tcW w:w="1699" w:type="dxa"/>
                  <w:noWrap/>
                  <w:hideMark/>
                </w:tcPr>
                <w:p w14:paraId="1BC932F1"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1033" w:type="dxa"/>
                  <w:noWrap/>
                  <w:hideMark/>
                </w:tcPr>
                <w:p w14:paraId="10B41B53"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1658" w:type="dxa"/>
                  <w:noWrap/>
                  <w:hideMark/>
                </w:tcPr>
                <w:p w14:paraId="6888F579"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78</w:t>
                  </w:r>
                </w:p>
              </w:tc>
              <w:tc>
                <w:tcPr>
                  <w:tcW w:w="1561" w:type="dxa"/>
                  <w:noWrap/>
                  <w:hideMark/>
                </w:tcPr>
                <w:p w14:paraId="693E173E"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58</w:t>
                  </w:r>
                </w:p>
              </w:tc>
              <w:tc>
                <w:tcPr>
                  <w:tcW w:w="1454" w:type="dxa"/>
                  <w:noWrap/>
                  <w:hideMark/>
                </w:tcPr>
                <w:p w14:paraId="0E0EA222"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858</w:t>
                  </w:r>
                </w:p>
              </w:tc>
            </w:tr>
            <w:tr w:rsidR="00FF1050" w:rsidRPr="00FF1050" w14:paraId="0A276292" w14:textId="77777777" w:rsidTr="0074588E">
              <w:trPr>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4A412329"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nov-19</w:t>
                  </w:r>
                </w:p>
              </w:tc>
              <w:tc>
                <w:tcPr>
                  <w:tcW w:w="850" w:type="dxa"/>
                  <w:noWrap/>
                  <w:hideMark/>
                </w:tcPr>
                <w:p w14:paraId="3FEEBE80"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659" w:type="dxa"/>
                  <w:noWrap/>
                  <w:hideMark/>
                </w:tcPr>
                <w:p w14:paraId="450F0FD6"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6DDF6EB0"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4,19</w:t>
                  </w:r>
                </w:p>
              </w:tc>
              <w:tc>
                <w:tcPr>
                  <w:tcW w:w="993" w:type="dxa"/>
                  <w:noWrap/>
                  <w:hideMark/>
                </w:tcPr>
                <w:p w14:paraId="2FA64FFF"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4,19</w:t>
                  </w:r>
                </w:p>
              </w:tc>
              <w:tc>
                <w:tcPr>
                  <w:tcW w:w="992" w:type="dxa"/>
                  <w:noWrap/>
                  <w:hideMark/>
                </w:tcPr>
                <w:p w14:paraId="1A57BF6F"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709" w:type="dxa"/>
                  <w:noWrap/>
                  <w:hideMark/>
                </w:tcPr>
                <w:p w14:paraId="3357B7FA"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318</w:t>
                  </w:r>
                </w:p>
              </w:tc>
              <w:tc>
                <w:tcPr>
                  <w:tcW w:w="1699" w:type="dxa"/>
                  <w:noWrap/>
                  <w:hideMark/>
                </w:tcPr>
                <w:p w14:paraId="4739C391"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0,044</w:t>
                  </w:r>
                </w:p>
              </w:tc>
              <w:tc>
                <w:tcPr>
                  <w:tcW w:w="1033" w:type="dxa"/>
                  <w:noWrap/>
                  <w:hideMark/>
                </w:tcPr>
                <w:p w14:paraId="0E107209"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0,19</w:t>
                  </w:r>
                </w:p>
              </w:tc>
              <w:tc>
                <w:tcPr>
                  <w:tcW w:w="1658" w:type="dxa"/>
                  <w:noWrap/>
                  <w:hideMark/>
                </w:tcPr>
                <w:p w14:paraId="27F38D60"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10</w:t>
                  </w:r>
                </w:p>
              </w:tc>
              <w:tc>
                <w:tcPr>
                  <w:tcW w:w="1561" w:type="dxa"/>
                  <w:noWrap/>
                  <w:hideMark/>
                </w:tcPr>
                <w:p w14:paraId="45836801"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8</w:t>
                  </w:r>
                </w:p>
              </w:tc>
              <w:tc>
                <w:tcPr>
                  <w:tcW w:w="1454" w:type="dxa"/>
                  <w:noWrap/>
                  <w:hideMark/>
                </w:tcPr>
                <w:p w14:paraId="5D39B6D1" w14:textId="77777777" w:rsidR="00FF1050" w:rsidRPr="00FF1050" w:rsidRDefault="00FF1050" w:rsidP="00FF1050">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786</w:t>
                  </w:r>
                </w:p>
              </w:tc>
            </w:tr>
            <w:tr w:rsidR="00FF1050" w:rsidRPr="00FF1050" w14:paraId="47A7B783" w14:textId="77777777" w:rsidTr="0074588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5" w:type="dxa"/>
                  <w:shd w:val="clear" w:color="auto" w:fill="A6A6A6" w:themeFill="background1" w:themeFillShade="A6"/>
                  <w:noWrap/>
                  <w:hideMark/>
                </w:tcPr>
                <w:p w14:paraId="23FD2B12" w14:textId="77777777" w:rsidR="00FF1050" w:rsidRPr="00FF1050" w:rsidRDefault="00FF1050" w:rsidP="00FF1050">
                  <w:pPr>
                    <w:spacing w:after="0"/>
                    <w:jc w:val="center"/>
                    <w:rPr>
                      <w:rFonts w:eastAsia="Times New Roman" w:cs="Calibri"/>
                      <w:color w:val="000000"/>
                      <w:sz w:val="16"/>
                      <w:szCs w:val="16"/>
                      <w:lang w:val="es-ES" w:eastAsia="es-ES"/>
                    </w:rPr>
                  </w:pPr>
                  <w:r w:rsidRPr="00FF1050">
                    <w:rPr>
                      <w:rFonts w:eastAsia="Times New Roman" w:cs="Calibri"/>
                      <w:color w:val="000000"/>
                      <w:sz w:val="16"/>
                      <w:szCs w:val="16"/>
                      <w:lang w:val="es-ES" w:eastAsia="es-ES"/>
                    </w:rPr>
                    <w:t>dic-19</w:t>
                  </w:r>
                </w:p>
              </w:tc>
              <w:tc>
                <w:tcPr>
                  <w:tcW w:w="850" w:type="dxa"/>
                  <w:noWrap/>
                  <w:hideMark/>
                </w:tcPr>
                <w:p w14:paraId="426A1593"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w:t>
                  </w:r>
                </w:p>
              </w:tc>
              <w:tc>
                <w:tcPr>
                  <w:tcW w:w="659" w:type="dxa"/>
                  <w:noWrap/>
                  <w:hideMark/>
                </w:tcPr>
                <w:p w14:paraId="7ACA7F8A"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&lt;0,10</w:t>
                  </w:r>
                </w:p>
              </w:tc>
              <w:tc>
                <w:tcPr>
                  <w:tcW w:w="900" w:type="dxa"/>
                  <w:noWrap/>
                  <w:hideMark/>
                </w:tcPr>
                <w:p w14:paraId="458BDADA"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1,43</w:t>
                  </w:r>
                </w:p>
              </w:tc>
              <w:tc>
                <w:tcPr>
                  <w:tcW w:w="993" w:type="dxa"/>
                  <w:noWrap/>
                  <w:hideMark/>
                </w:tcPr>
                <w:p w14:paraId="2157B1A4"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2,43</w:t>
                  </w:r>
                </w:p>
              </w:tc>
              <w:tc>
                <w:tcPr>
                  <w:tcW w:w="992" w:type="dxa"/>
                  <w:noWrap/>
                  <w:hideMark/>
                </w:tcPr>
                <w:p w14:paraId="3C46AF41"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709" w:type="dxa"/>
                  <w:noWrap/>
                  <w:hideMark/>
                </w:tcPr>
                <w:p w14:paraId="7EBE1FCF"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285</w:t>
                  </w:r>
                </w:p>
              </w:tc>
              <w:tc>
                <w:tcPr>
                  <w:tcW w:w="1699" w:type="dxa"/>
                  <w:noWrap/>
                  <w:hideMark/>
                </w:tcPr>
                <w:p w14:paraId="5ED7482D"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0,045</w:t>
                  </w:r>
                </w:p>
              </w:tc>
              <w:tc>
                <w:tcPr>
                  <w:tcW w:w="1033" w:type="dxa"/>
                  <w:noWrap/>
                  <w:hideMark/>
                </w:tcPr>
                <w:p w14:paraId="03F8C97B"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&lt;0,1</w:t>
                  </w:r>
                </w:p>
              </w:tc>
              <w:tc>
                <w:tcPr>
                  <w:tcW w:w="1658" w:type="dxa"/>
                  <w:noWrap/>
                  <w:hideMark/>
                </w:tcPr>
                <w:p w14:paraId="7A563312"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20</w:t>
                  </w:r>
                </w:p>
              </w:tc>
              <w:tc>
                <w:tcPr>
                  <w:tcW w:w="1561" w:type="dxa"/>
                  <w:noWrap/>
                  <w:hideMark/>
                </w:tcPr>
                <w:p w14:paraId="57F22D01"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18</w:t>
                  </w:r>
                </w:p>
              </w:tc>
              <w:tc>
                <w:tcPr>
                  <w:tcW w:w="1454" w:type="dxa"/>
                  <w:noWrap/>
                  <w:hideMark/>
                </w:tcPr>
                <w:p w14:paraId="00B555C3" w14:textId="77777777" w:rsidR="00FF1050" w:rsidRPr="00FF1050" w:rsidRDefault="00FF1050" w:rsidP="00FF105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s-ES" w:eastAsia="es-ES"/>
                    </w:rPr>
                  </w:pPr>
                  <w:r w:rsidRPr="00FF1050">
                    <w:rPr>
                      <w:rFonts w:eastAsia="Times New Roman" w:cs="Calibri"/>
                      <w:color w:val="000000"/>
                      <w:sz w:val="16"/>
                      <w:szCs w:val="16"/>
                      <w:lang w:val="es-ES" w:eastAsia="es-ES"/>
                    </w:rPr>
                    <w:t>557</w:t>
                  </w:r>
                </w:p>
              </w:tc>
            </w:tr>
          </w:tbl>
          <w:p w14:paraId="0A715021" w14:textId="7BA3998C" w:rsidR="00D24887" w:rsidRPr="0074588E" w:rsidRDefault="00FF1050" w:rsidP="0074588E">
            <w:pPr>
              <w:spacing w:after="0"/>
              <w:rPr>
                <w:bCs/>
                <w:sz w:val="18"/>
                <w:szCs w:val="20"/>
              </w:rPr>
            </w:pPr>
            <w:r w:rsidRPr="00FF1050">
              <w:rPr>
                <w:bCs/>
                <w:sz w:val="18"/>
                <w:szCs w:val="20"/>
              </w:rPr>
              <w:t>Fuente: Elaboración propia en base a informes de monitoreo de autocontrol presentados por el titular en el procedimiento de fiscalización.</w:t>
            </w:r>
          </w:p>
        </w:tc>
      </w:tr>
    </w:tbl>
    <w:p w14:paraId="1AEDE46E" w14:textId="555994E7" w:rsidR="00D66911" w:rsidRDefault="00926D5B" w:rsidP="00C865E9">
      <w:pPr>
        <w:pStyle w:val="Ttulo2"/>
        <w:rPr>
          <w:noProof/>
          <w:lang w:eastAsia="es-CL"/>
        </w:rPr>
      </w:pPr>
      <w:bookmarkStart w:id="26" w:name="_Toc43744047"/>
      <w:r w:rsidRPr="0097352A">
        <w:rPr>
          <w:noProof/>
          <w:lang w:eastAsia="es-CL"/>
        </w:rPr>
        <w:lastRenderedPageBreak/>
        <w:t>Disposición de</w:t>
      </w:r>
      <w:r w:rsidR="00B6233F">
        <w:rPr>
          <w:noProof/>
          <w:lang w:eastAsia="es-CL"/>
        </w:rPr>
        <w:t>l</w:t>
      </w:r>
      <w:r w:rsidRPr="0097352A">
        <w:rPr>
          <w:noProof/>
          <w:lang w:eastAsia="es-CL"/>
        </w:rPr>
        <w:t xml:space="preserve"> RIL </w:t>
      </w:r>
      <w:r w:rsidR="00303B13">
        <w:rPr>
          <w:noProof/>
          <w:lang w:eastAsia="es-CL"/>
        </w:rPr>
        <w:t>en</w:t>
      </w:r>
      <w:r w:rsidR="00B6233F">
        <w:rPr>
          <w:noProof/>
          <w:lang w:eastAsia="es-CL"/>
        </w:rPr>
        <w:t xml:space="preserve"> </w:t>
      </w:r>
      <w:r w:rsidR="00303B13">
        <w:rPr>
          <w:noProof/>
          <w:lang w:eastAsia="es-CL"/>
        </w:rPr>
        <w:t>R</w:t>
      </w:r>
      <w:r w:rsidRPr="0097352A">
        <w:rPr>
          <w:noProof/>
          <w:lang w:eastAsia="es-CL"/>
        </w:rPr>
        <w:t>iego</w:t>
      </w:r>
      <w:bookmarkEnd w:id="26"/>
    </w:p>
    <w:p w14:paraId="12851703" w14:textId="77777777" w:rsidR="008E2452" w:rsidRPr="008E2452" w:rsidRDefault="008E2452" w:rsidP="00C865E9">
      <w:pPr>
        <w:spacing w:after="0"/>
        <w:rPr>
          <w:lang w:eastAsia="es-CL"/>
        </w:rPr>
      </w:pPr>
    </w:p>
    <w:tbl>
      <w:tblPr>
        <w:tblStyle w:val="Tablaconcuadrcula"/>
        <w:tblW w:w="5001" w:type="pct"/>
        <w:tblLook w:val="04A0" w:firstRow="1" w:lastRow="0" w:firstColumn="1" w:lastColumn="0" w:noHBand="0" w:noVBand="1"/>
      </w:tblPr>
      <w:tblGrid>
        <w:gridCol w:w="3768"/>
        <w:gridCol w:w="9797"/>
      </w:tblGrid>
      <w:tr w:rsidR="00244153" w:rsidRPr="008C2149" w14:paraId="2C61FC95" w14:textId="77777777" w:rsidTr="00F14D23">
        <w:trPr>
          <w:trHeight w:val="142"/>
        </w:trPr>
        <w:tc>
          <w:tcPr>
            <w:tcW w:w="1389" w:type="pct"/>
          </w:tcPr>
          <w:p w14:paraId="33610C81" w14:textId="6DD449F0" w:rsidR="00244153" w:rsidRPr="00C554AA" w:rsidRDefault="00244153" w:rsidP="00244153">
            <w:pPr>
              <w:spacing w:after="0"/>
              <w:rPr>
                <w:b/>
                <w:bCs/>
              </w:rPr>
            </w:pPr>
            <w:r w:rsidRPr="00C554AA">
              <w:rPr>
                <w:b/>
                <w:bCs/>
              </w:rPr>
              <w:t xml:space="preserve">Número de hecho constatado </w:t>
            </w:r>
            <w:r w:rsidRPr="00C554AA">
              <w:rPr>
                <w:b/>
                <w:bCs/>
              </w:rPr>
              <w:fldChar w:fldCharType="begin"/>
            </w:r>
            <w:r w:rsidRPr="00C554AA">
              <w:rPr>
                <w:b/>
                <w:bCs/>
              </w:rPr>
              <w:instrText xml:space="preserve"> SEQ Número_de_hecho_constatado \* ARABIC </w:instrText>
            </w:r>
            <w:r w:rsidRPr="00C554AA">
              <w:rPr>
                <w:b/>
                <w:bCs/>
              </w:rPr>
              <w:fldChar w:fldCharType="separate"/>
            </w:r>
            <w:r w:rsidR="00D95CBF">
              <w:rPr>
                <w:b/>
                <w:bCs/>
                <w:noProof/>
              </w:rPr>
              <w:t>3</w:t>
            </w:r>
            <w:r w:rsidRPr="00C554AA">
              <w:rPr>
                <w:b/>
                <w:bCs/>
              </w:rPr>
              <w:fldChar w:fldCharType="end"/>
            </w:r>
            <w:r>
              <w:rPr>
                <w:b/>
                <w:bCs/>
              </w:rPr>
              <w:t>.</w:t>
            </w:r>
          </w:p>
        </w:tc>
        <w:tc>
          <w:tcPr>
            <w:tcW w:w="3611" w:type="pct"/>
          </w:tcPr>
          <w:p w14:paraId="2D2981B6" w14:textId="4A1AF0F4" w:rsidR="00244153" w:rsidRPr="008C2149" w:rsidRDefault="00244153" w:rsidP="00244153">
            <w:pPr>
              <w:spacing w:after="0"/>
            </w:pPr>
            <w:r w:rsidRPr="008C2149">
              <w:rPr>
                <w:rFonts w:eastAsia="Times New Roman"/>
                <w:b/>
                <w:bCs/>
                <w:color w:val="000000"/>
                <w:lang w:eastAsia="es-CL"/>
              </w:rPr>
              <w:t>Estación N</w:t>
            </w:r>
            <w:r w:rsidRPr="001362D4">
              <w:rPr>
                <w:rFonts w:eastAsia="Times New Roman"/>
                <w:b/>
                <w:bCs/>
                <w:color w:val="000000"/>
                <w:lang w:eastAsia="es-CL"/>
              </w:rPr>
              <w:t>°:</w:t>
            </w:r>
            <w:r>
              <w:rPr>
                <w:rFonts w:eastAsia="Times New Roman"/>
                <w:b/>
                <w:bCs/>
                <w:color w:val="000000"/>
                <w:lang w:eastAsia="es-CL"/>
              </w:rPr>
              <w:t xml:space="preserve"> </w:t>
            </w:r>
            <w:r w:rsidR="00023C0E">
              <w:rPr>
                <w:rFonts w:eastAsia="Times New Roman"/>
                <w:b/>
                <w:bCs/>
                <w:color w:val="000000"/>
                <w:lang w:eastAsia="es-CL"/>
              </w:rPr>
              <w:t>3</w:t>
            </w:r>
          </w:p>
        </w:tc>
      </w:tr>
      <w:tr w:rsidR="00244153" w:rsidRPr="008C2149" w14:paraId="235DC14A" w14:textId="77777777" w:rsidTr="00F14D23">
        <w:trPr>
          <w:trHeight w:val="627"/>
        </w:trPr>
        <w:tc>
          <w:tcPr>
            <w:tcW w:w="5000" w:type="pct"/>
            <w:gridSpan w:val="2"/>
          </w:tcPr>
          <w:p w14:paraId="0CC97F50" w14:textId="217B3ACB" w:rsidR="00244153" w:rsidRDefault="00244153" w:rsidP="00B6233F">
            <w:pPr>
              <w:spacing w:after="0"/>
              <w:rPr>
                <w:b/>
              </w:rPr>
            </w:pPr>
            <w:r>
              <w:rPr>
                <w:b/>
              </w:rPr>
              <w:t>Exigencia(s):</w:t>
            </w:r>
          </w:p>
          <w:p w14:paraId="69E669A3" w14:textId="11426C4E" w:rsidR="00B6233F" w:rsidRDefault="00B6233F" w:rsidP="00B6233F">
            <w:pPr>
              <w:spacing w:after="0"/>
              <w:rPr>
                <w:b/>
              </w:rPr>
            </w:pPr>
            <w:r>
              <w:rPr>
                <w:b/>
              </w:rPr>
              <w:t>Considerando N.° 3.3. - RCA N.° 102/2014</w:t>
            </w:r>
          </w:p>
          <w:p w14:paraId="5C6DE9EE" w14:textId="77777777" w:rsidR="002E0101" w:rsidRDefault="001F5B42" w:rsidP="002E0101">
            <w:pPr>
              <w:pStyle w:val="TEXTRCA"/>
              <w:spacing w:after="0"/>
              <w:rPr>
                <w:bCs/>
                <w:iCs/>
                <w:szCs w:val="22"/>
              </w:rPr>
            </w:pPr>
            <w:r w:rsidRPr="001F5B42">
              <w:rPr>
                <w:bCs/>
                <w:iCs/>
                <w:szCs w:val="22"/>
              </w:rPr>
              <w:t>Viña Casas Patronales S.A., aplicará sus RILes previamente tratados al suelo, mediante un sistema de Micro Aspersión, en 3,5 hectáreas de Manzanos, superficie requerida para aplicar 110</w:t>
            </w:r>
            <w:r w:rsidR="0037162E">
              <w:rPr>
                <w:bCs/>
                <w:iCs/>
                <w:szCs w:val="22"/>
              </w:rPr>
              <w:t>m</w:t>
            </w:r>
            <w:r w:rsidRPr="0037162E">
              <w:rPr>
                <w:bCs/>
                <w:iCs/>
                <w:szCs w:val="22"/>
                <w:vertAlign w:val="superscript"/>
              </w:rPr>
              <w:t xml:space="preserve"> 3</w:t>
            </w:r>
            <w:r w:rsidRPr="001F5B42">
              <w:rPr>
                <w:bCs/>
                <w:iCs/>
                <w:szCs w:val="22"/>
              </w:rPr>
              <w:t xml:space="preserve"> de RIL por día, en Temporada Alta (incluida la época de vendimia), a excepción de periodos de lluvias persistentes, con una concentración de DB0</w:t>
            </w:r>
            <w:r w:rsidRPr="0037162E">
              <w:rPr>
                <w:bCs/>
                <w:iCs/>
                <w:szCs w:val="22"/>
                <w:vertAlign w:val="subscript"/>
              </w:rPr>
              <w:t>5</w:t>
            </w:r>
            <w:r w:rsidRPr="001F5B42">
              <w:rPr>
                <w:bCs/>
                <w:iCs/>
                <w:szCs w:val="22"/>
              </w:rPr>
              <w:t xml:space="preserve"> de 3.500 mg/L (condición de diseño para la Temporada Alta), ajustándose al requerimiento de aplicar menos de 112 kg.DB05 x día x Há, establecido por el la guía SAG "Aplicación de Efluentes al Suelo".</w:t>
            </w:r>
          </w:p>
          <w:p w14:paraId="17005F8E" w14:textId="23CB83AC" w:rsidR="002E0101" w:rsidRPr="00B6233F" w:rsidRDefault="001F5B42" w:rsidP="002E0101">
            <w:pPr>
              <w:pStyle w:val="TEXTRCA"/>
              <w:spacing w:after="0"/>
              <w:rPr>
                <w:bCs/>
                <w:iCs/>
                <w:szCs w:val="22"/>
              </w:rPr>
            </w:pPr>
            <w:r w:rsidRPr="001F5B42">
              <w:rPr>
                <w:bCs/>
                <w:iCs/>
                <w:szCs w:val="22"/>
              </w:rPr>
              <w:t xml:space="preserve"> </w:t>
            </w:r>
            <w:r w:rsidR="002E0101">
              <w:rPr>
                <w:bCs/>
                <w:i w:val="0"/>
                <w:iCs/>
              </w:rPr>
              <w:t>…</w:t>
            </w:r>
            <w:r w:rsidR="002E0101" w:rsidRPr="00B6233F">
              <w:rPr>
                <w:bCs/>
                <w:iCs/>
                <w:szCs w:val="22"/>
              </w:rPr>
              <w:t>ii) Sistema de disposición.</w:t>
            </w:r>
          </w:p>
          <w:p w14:paraId="045E997D" w14:textId="77777777" w:rsidR="002E0101" w:rsidRPr="00B6233F" w:rsidRDefault="002E0101" w:rsidP="002E0101">
            <w:pPr>
              <w:pStyle w:val="TEXTRCA"/>
              <w:spacing w:after="0"/>
              <w:rPr>
                <w:bCs/>
                <w:iCs/>
                <w:szCs w:val="22"/>
              </w:rPr>
            </w:pPr>
            <w:r w:rsidRPr="00B6233F">
              <w:rPr>
                <w:bCs/>
                <w:iCs/>
                <w:szCs w:val="22"/>
              </w:rPr>
              <w:t>El sistema de riego elegido es por Micro Aspersión, este tipo de sistema tiene una alta eficiencia de aplicación (ver Anexo A y Anexo E de la DIA).</w:t>
            </w:r>
          </w:p>
          <w:p w14:paraId="391630E0" w14:textId="1FDF70E5" w:rsidR="00C1694E" w:rsidRPr="00636815" w:rsidRDefault="002E0101" w:rsidP="00636815">
            <w:pPr>
              <w:spacing w:after="0"/>
              <w:rPr>
                <w:bCs/>
                <w:i/>
                <w:iCs/>
              </w:rPr>
            </w:pPr>
            <w:r w:rsidRPr="00B6233F">
              <w:rPr>
                <w:bCs/>
                <w:i/>
                <w:iCs/>
              </w:rPr>
              <w:t>a) Aspectos técnicos del sistema de disposición por Micro Aspersión. Se empleará un</w:t>
            </w:r>
            <w:r>
              <w:rPr>
                <w:bCs/>
                <w:i/>
                <w:iCs/>
              </w:rPr>
              <w:t xml:space="preserve"> </w:t>
            </w:r>
            <w:r w:rsidRPr="00B6233F">
              <w:rPr>
                <w:bCs/>
                <w:i/>
                <w:iCs/>
              </w:rPr>
              <w:t>sistema de cobertura total con emisores marca Daan, modelo modular, construidos en plástico</w:t>
            </w:r>
            <w:r>
              <w:rPr>
                <w:bCs/>
                <w:i/>
                <w:iCs/>
              </w:rPr>
              <w:t xml:space="preserve"> </w:t>
            </w:r>
            <w:r w:rsidRPr="00B6233F">
              <w:rPr>
                <w:bCs/>
                <w:i/>
                <w:iCs/>
              </w:rPr>
              <w:t>resistente a la corrosión y diámetro de boquilla es de 2,07 mm. La bomba inicial succionará</w:t>
            </w:r>
            <w:r>
              <w:rPr>
                <w:bCs/>
                <w:i/>
                <w:iCs/>
              </w:rPr>
              <w:t xml:space="preserve"> </w:t>
            </w:r>
            <w:r w:rsidRPr="00B6233F">
              <w:rPr>
                <w:bCs/>
                <w:i/>
                <w:iCs/>
              </w:rPr>
              <w:t>directamente el RIL del tranque de acumulación, con capacidad de 600 m</w:t>
            </w:r>
            <w:r w:rsidRPr="00B6233F">
              <w:rPr>
                <w:bCs/>
                <w:i/>
                <w:iCs/>
                <w:vertAlign w:val="superscript"/>
              </w:rPr>
              <w:t>3</w:t>
            </w:r>
            <w:r w:rsidRPr="00B6233F">
              <w:rPr>
                <w:bCs/>
                <w:i/>
                <w:iCs/>
              </w:rPr>
              <w:t>. El sistema de</w:t>
            </w:r>
            <w:r>
              <w:rPr>
                <w:bCs/>
                <w:i/>
                <w:iCs/>
              </w:rPr>
              <w:t xml:space="preserve"> </w:t>
            </w:r>
            <w:r w:rsidRPr="00B6233F">
              <w:rPr>
                <w:bCs/>
                <w:i/>
                <w:iCs/>
              </w:rPr>
              <w:t>disposición estará compuesto por matrices y terciarias de riego. Se utilizará tubería de PVC</w:t>
            </w:r>
            <w:r>
              <w:rPr>
                <w:bCs/>
                <w:i/>
                <w:iCs/>
              </w:rPr>
              <w:t xml:space="preserve"> </w:t>
            </w:r>
            <w:r w:rsidRPr="00B6233F">
              <w:rPr>
                <w:bCs/>
                <w:i/>
                <w:iCs/>
              </w:rPr>
              <w:t>hidráulica. Al término de cada línea de Micro Aspersores se colocará una válvula de limpieza</w:t>
            </w:r>
            <w:r>
              <w:rPr>
                <w:bCs/>
                <w:i/>
                <w:iCs/>
              </w:rPr>
              <w:t xml:space="preserve"> </w:t>
            </w:r>
            <w:r w:rsidRPr="00B6233F">
              <w:rPr>
                <w:bCs/>
                <w:i/>
                <w:iCs/>
              </w:rPr>
              <w:t>(llave de bola de PVC) de 1 pulgada con el objeto de limpiar las tuberías, esta operación no</w:t>
            </w:r>
            <w:r>
              <w:rPr>
                <w:bCs/>
                <w:i/>
                <w:iCs/>
              </w:rPr>
              <w:t xml:space="preserve"> </w:t>
            </w:r>
            <w:r w:rsidRPr="00B6233F">
              <w:rPr>
                <w:bCs/>
                <w:i/>
                <w:iCs/>
              </w:rPr>
              <w:t>durará más allá de 5 segundos, haciéndose solo cuando se efectúe el procedimiento de</w:t>
            </w:r>
            <w:r>
              <w:rPr>
                <w:bCs/>
                <w:i/>
                <w:iCs/>
              </w:rPr>
              <w:t xml:space="preserve"> </w:t>
            </w:r>
            <w:r w:rsidRPr="00B6233F">
              <w:rPr>
                <w:bCs/>
                <w:i/>
                <w:iCs/>
              </w:rPr>
              <w:t xml:space="preserve">limpiezas de las líneas.  </w:t>
            </w:r>
          </w:p>
        </w:tc>
      </w:tr>
      <w:tr w:rsidR="00244153" w:rsidRPr="008C2149" w14:paraId="2A57752C" w14:textId="77777777" w:rsidTr="000A5627">
        <w:trPr>
          <w:trHeight w:val="1124"/>
        </w:trPr>
        <w:tc>
          <w:tcPr>
            <w:tcW w:w="5000" w:type="pct"/>
            <w:gridSpan w:val="2"/>
          </w:tcPr>
          <w:p w14:paraId="5ECD0B66" w14:textId="0EC2F463" w:rsidR="00244153" w:rsidRDefault="00244153" w:rsidP="00494BD7">
            <w:r w:rsidRPr="00DA72F8">
              <w:rPr>
                <w:b/>
              </w:rPr>
              <w:t>Hechos:</w:t>
            </w:r>
            <w:r w:rsidRPr="00DA72F8">
              <w:t xml:space="preserve"> </w:t>
            </w:r>
          </w:p>
          <w:p w14:paraId="78245213" w14:textId="1D7B3C3D" w:rsidR="00244153" w:rsidRDefault="007958DF" w:rsidP="002E0101">
            <w:pPr>
              <w:pStyle w:val="Prrafodelista"/>
              <w:numPr>
                <w:ilvl w:val="0"/>
                <w:numId w:val="25"/>
              </w:numPr>
              <w:rPr>
                <w:bCs/>
              </w:rPr>
            </w:pPr>
            <w:r w:rsidRPr="002E0101">
              <w:rPr>
                <w:bCs/>
              </w:rPr>
              <w:t>Durante la actividad de inspección de fecha 17 de marzo de 2020, se realizó un recorrido por el patio de vendimia y planta de tratamiento de RILes para verificar el manejo de RILes dentro de la unidad fiscalizable</w:t>
            </w:r>
            <w:r w:rsidR="008E2452" w:rsidRPr="002E0101">
              <w:rPr>
                <w:bCs/>
              </w:rPr>
              <w:t xml:space="preserve">. </w:t>
            </w:r>
            <w:r w:rsidR="00244153" w:rsidRPr="002E0101">
              <w:rPr>
                <w:bCs/>
              </w:rPr>
              <w:t>Se visitó el sector destinado a riego, constatando que en el terreno se mantiene un sistema de riego tecnificado (aspersión), alcanzando una superficie de aproximadamente 1,5 ha. En el lugar no se observa presencia de cultivo o plantación. Además, se observan tocones y árboles secos, que de acuerdo a lo indicado por el Sr. López, fue destinado a un cultivo de manzanos, pero cortados en el año 2016. Al momento de la inspección, se observa principalmente maleza</w:t>
            </w:r>
            <w:r w:rsidR="004E142C">
              <w:rPr>
                <w:bCs/>
              </w:rPr>
              <w:t xml:space="preserve"> en el sector destinado a riego</w:t>
            </w:r>
            <w:r w:rsidR="002E0101" w:rsidRPr="002E0101">
              <w:rPr>
                <w:bCs/>
              </w:rPr>
              <w:t xml:space="preserve"> (Fotografías 9-12)</w:t>
            </w:r>
            <w:r w:rsidR="00244153" w:rsidRPr="002E0101">
              <w:rPr>
                <w:bCs/>
              </w:rPr>
              <w:t>.</w:t>
            </w:r>
          </w:p>
          <w:p w14:paraId="1BC2A00B" w14:textId="14827C19" w:rsidR="00BB2690" w:rsidRDefault="00BB2690" w:rsidP="00BB2690">
            <w:pPr>
              <w:pStyle w:val="Prrafodelista"/>
              <w:ind w:left="360"/>
              <w:rPr>
                <w:bCs/>
              </w:rPr>
            </w:pPr>
          </w:p>
          <w:p w14:paraId="55DBBC0D" w14:textId="53E1D933" w:rsidR="00BB2690" w:rsidRDefault="00BB2690" w:rsidP="00EC1B5F">
            <w:pPr>
              <w:pStyle w:val="Sangra2detindependiente"/>
              <w:numPr>
                <w:ilvl w:val="0"/>
                <w:numId w:val="25"/>
              </w:numPr>
              <w:spacing w:after="0"/>
            </w:pPr>
            <w:r>
              <w:t>Cabe señalar que otro sector que estaría habilitado para riego, no se riega con el RIL proveniente del tranque, pues de acuerdo a lo indicado por el Sr. López, se tiene temor de dañar al cultivo presente en el lugar (cerezos).</w:t>
            </w:r>
            <w:r w:rsidRPr="002E0101">
              <w:t xml:space="preserve"> </w:t>
            </w:r>
          </w:p>
          <w:p w14:paraId="2399590E" w14:textId="77777777" w:rsidR="00EC1B5F" w:rsidRDefault="00EC1B5F" w:rsidP="00494BD7">
            <w:pPr>
              <w:contextualSpacing/>
              <w:rPr>
                <w:b/>
                <w:bCs/>
              </w:rPr>
            </w:pPr>
          </w:p>
          <w:p w14:paraId="153FC03D" w14:textId="11527684" w:rsidR="00244153" w:rsidRDefault="00244153" w:rsidP="00494BD7">
            <w:pPr>
              <w:contextualSpacing/>
              <w:rPr>
                <w:b/>
                <w:bCs/>
              </w:rPr>
            </w:pPr>
            <w:r>
              <w:rPr>
                <w:b/>
                <w:bCs/>
              </w:rPr>
              <w:t>ANALISIS Y RESULTADOS:</w:t>
            </w:r>
          </w:p>
          <w:p w14:paraId="21FFA30D" w14:textId="671C5DA4" w:rsidR="00AE5E05" w:rsidRDefault="00AE5E05" w:rsidP="00BB2690">
            <w:pPr>
              <w:spacing w:after="0"/>
            </w:pPr>
          </w:p>
          <w:p w14:paraId="46413B23" w14:textId="11BE7F47" w:rsidR="00BB2690" w:rsidRDefault="00BB2690" w:rsidP="00BB2690">
            <w:r>
              <w:t>En base a lo constatado en la inspección en terreno es posible establecer que:</w:t>
            </w:r>
          </w:p>
          <w:p w14:paraId="68469047" w14:textId="7D107864" w:rsidR="00EC1B5F" w:rsidRDefault="00BB2690" w:rsidP="0074588E">
            <w:pPr>
              <w:pStyle w:val="Prrafodelista"/>
              <w:numPr>
                <w:ilvl w:val="0"/>
                <w:numId w:val="29"/>
              </w:numPr>
            </w:pPr>
            <w:r>
              <w:t xml:space="preserve">El sector destinado a riego </w:t>
            </w:r>
            <w:r w:rsidR="00AC3A74">
              <w:t xml:space="preserve">en la unidad fiscalizable </w:t>
            </w:r>
            <w:r>
              <w:t xml:space="preserve">no mantiene </w:t>
            </w:r>
            <w:r w:rsidR="00AC3A74">
              <w:t>una plantación de manzanos para la disposición de RILes, de acuerdo a lo establecido en la RCA N.° 102/2014</w:t>
            </w:r>
            <w:r w:rsidR="004F3762">
              <w:t xml:space="preserve">, constatándose en general vegetación natural en dicho sector (maleza). Si bien se observan algunos </w:t>
            </w:r>
            <w:r w:rsidR="0085508D">
              <w:t>árboles</w:t>
            </w:r>
            <w:r w:rsidR="004F3762">
              <w:t xml:space="preserve"> de dicha especie, la mayor parte de ellos están secos o cortados.</w:t>
            </w:r>
            <w:r w:rsidR="00EC1B5F">
              <w:t xml:space="preserve"> Consecuentemente, las necesidades de requerimiento hídrico son distintas a lo evaluado ambientalmente, manteniendo, por tanto, una capacidad de disposición distinta a lo considerando en la evaluación del proyecto</w:t>
            </w:r>
            <w:r w:rsidR="0012579F">
              <w:t xml:space="preserve"> (Fotografía 13)</w:t>
            </w:r>
            <w:r w:rsidR="00EC1B5F">
              <w:t xml:space="preserve">. </w:t>
            </w:r>
          </w:p>
          <w:p w14:paraId="2D412635" w14:textId="77777777" w:rsidR="0074588E" w:rsidRDefault="0074588E" w:rsidP="0074588E">
            <w:pPr>
              <w:pStyle w:val="Prrafodelista"/>
              <w:ind w:left="360"/>
            </w:pPr>
          </w:p>
          <w:p w14:paraId="3061932A" w14:textId="2CF8D4FC" w:rsidR="000A5627" w:rsidRPr="00CD60DB" w:rsidRDefault="00EC1B5F" w:rsidP="000A5627">
            <w:pPr>
              <w:pStyle w:val="Prrafodelista"/>
              <w:numPr>
                <w:ilvl w:val="0"/>
                <w:numId w:val="29"/>
              </w:numPr>
            </w:pPr>
            <w:r>
              <w:lastRenderedPageBreak/>
              <w:t xml:space="preserve">El titular implemento </w:t>
            </w:r>
            <w:r w:rsidR="00E34E27">
              <w:t xml:space="preserve">sólo </w:t>
            </w:r>
            <w:r>
              <w:t>uno se los sectores de riego</w:t>
            </w:r>
            <w:r w:rsidR="00E34E27">
              <w:t xml:space="preserve"> considerados en la </w:t>
            </w:r>
            <w:r>
              <w:t>evaluación</w:t>
            </w:r>
            <w:r w:rsidR="00C71CFC">
              <w:t xml:space="preserve"> ambiental</w:t>
            </w:r>
            <w:r w:rsidR="00E34E27">
              <w:t xml:space="preserve"> (RCA N.° 102/2014</w:t>
            </w:r>
            <w:r w:rsidR="000A5627">
              <w:t>), correspondiente</w:t>
            </w:r>
            <w:r>
              <w:t xml:space="preserve"> a las zonas: Z1 a Z6</w:t>
            </w:r>
            <w:r w:rsidR="0078435F">
              <w:t xml:space="preserve"> (superficie de aproximadamente 2,5 ha)</w:t>
            </w:r>
            <w:r w:rsidR="00C806C2">
              <w:t xml:space="preserve"> según plano contenido en DIA </w:t>
            </w:r>
            <w:r w:rsidR="000A5627">
              <w:rPr>
                <w:bCs/>
                <w:sz w:val="18"/>
                <w:szCs w:val="18"/>
              </w:rPr>
              <w:t>“</w:t>
            </w:r>
            <w:r w:rsidR="000A5627" w:rsidRPr="006A2F7A">
              <w:t>Sistema de Tratamiento para Aplicar Riles al suelo Mediante Micro Aspersores en Viña Casas Patronales S.A.</w:t>
            </w:r>
            <w:r w:rsidR="000A5627">
              <w:t xml:space="preserve">” (Figura </w:t>
            </w:r>
            <w:r w:rsidR="00D95CBF">
              <w:t>3</w:t>
            </w:r>
            <w:r w:rsidR="000A5627">
              <w:t>)</w:t>
            </w:r>
            <w:r>
              <w:t>.</w:t>
            </w:r>
            <w:r w:rsidR="0012579F">
              <w:t xml:space="preserve"> El</w:t>
            </w:r>
            <w:r w:rsidR="000A5627">
              <w:t xml:space="preserve"> </w:t>
            </w:r>
            <w:r w:rsidR="0012579F">
              <w:t xml:space="preserve">otro sector </w:t>
            </w:r>
            <w:r w:rsidR="000A5627">
              <w:t xml:space="preserve">destinado a riego </w:t>
            </w:r>
            <w:r w:rsidR="0012579F">
              <w:t>según la</w:t>
            </w:r>
            <w:r w:rsidR="000A5627">
              <w:t xml:space="preserve"> evaluación, </w:t>
            </w:r>
            <w:r>
              <w:t xml:space="preserve">compuesto por las zonas </w:t>
            </w:r>
            <w:r w:rsidR="000A5627">
              <w:t xml:space="preserve">denominadas </w:t>
            </w:r>
            <w:r>
              <w:t>Z7 a Z12</w:t>
            </w:r>
            <w:r w:rsidR="0078435F">
              <w:t xml:space="preserve"> (superficie de aproximadamente 5,2 ha</w:t>
            </w:r>
            <w:r w:rsidR="000A5627">
              <w:rPr>
                <w:rStyle w:val="Refdenotaalpie"/>
              </w:rPr>
              <w:footnoteReference w:id="1"/>
            </w:r>
            <w:r w:rsidR="0078435F">
              <w:t>)</w:t>
            </w:r>
            <w:r>
              <w:t xml:space="preserve">, no </w:t>
            </w:r>
            <w:r w:rsidR="000A5627">
              <w:t xml:space="preserve">es utilizada para disposición de RIL mediante </w:t>
            </w:r>
            <w:r>
              <w:t>riego por parte del titular</w:t>
            </w:r>
            <w:r w:rsidR="000A5627">
              <w:t>.</w:t>
            </w:r>
            <w:r>
              <w:t xml:space="preserve"> </w:t>
            </w:r>
            <w:r w:rsidR="009613E9">
              <w:t xml:space="preserve">Cabe señalar que, según lo considerando en la RCA N.° 102/2014, la superficie destinada a riego alcanzaría las 3,5 ha. </w:t>
            </w:r>
            <w:r>
              <w:t xml:space="preserve">En esta condición, el titular </w:t>
            </w:r>
            <w:r w:rsidR="00296319">
              <w:t>maneja</w:t>
            </w:r>
            <w:r>
              <w:t xml:space="preserve"> un sector de riego de menor superficie a la evaluada ambientalmente</w:t>
            </w:r>
            <w:r w:rsidR="00296319">
              <w:t>, es decir, una menor capacidad de disposición</w:t>
            </w:r>
            <w:r>
              <w:t>.</w:t>
            </w:r>
            <w:r w:rsidR="00296319">
              <w:t xml:space="preserve"> </w:t>
            </w:r>
            <w:r w:rsidR="009613E9">
              <w:t>Consecuentemente,</w:t>
            </w:r>
            <w:r w:rsidR="00296319">
              <w:t xml:space="preserve"> se detectaron apozamientos </w:t>
            </w:r>
            <w:r w:rsidR="009613E9">
              <w:t xml:space="preserve">por saturación </w:t>
            </w:r>
            <w:r w:rsidR="00296319">
              <w:t xml:space="preserve">en el sector </w:t>
            </w:r>
            <w:r w:rsidR="009613E9">
              <w:t>destinado actualmente a</w:t>
            </w:r>
            <w:r w:rsidR="00296319">
              <w:t xml:space="preserve"> riego (ver Hecho Constatado N.° 4).</w:t>
            </w:r>
          </w:p>
        </w:tc>
      </w:tr>
    </w:tbl>
    <w:p w14:paraId="18B73F46" w14:textId="74F7B20F" w:rsidR="00E34E27" w:rsidRDefault="00E34E27"/>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389"/>
        <w:gridCol w:w="412"/>
        <w:gridCol w:w="1858"/>
        <w:gridCol w:w="6903"/>
      </w:tblGrid>
      <w:tr w:rsidR="00896863" w:rsidRPr="00F27822" w14:paraId="4C83BF13" w14:textId="77777777" w:rsidTr="005C634E">
        <w:trPr>
          <w:trHeight w:hRule="exact" w:val="283"/>
        </w:trPr>
        <w:tc>
          <w:tcPr>
            <w:tcW w:w="5000" w:type="pct"/>
            <w:gridSpan w:val="4"/>
            <w:shd w:val="clear" w:color="auto" w:fill="FFFFFF"/>
          </w:tcPr>
          <w:p w14:paraId="5B62906A" w14:textId="4EC22D97" w:rsidR="00896863" w:rsidRDefault="00E34E27" w:rsidP="005C634E">
            <w:pPr>
              <w:spacing w:after="0"/>
              <w:jc w:val="center"/>
              <w:rPr>
                <w:noProof/>
                <w:lang w:eastAsia="es-CL"/>
              </w:rPr>
            </w:pPr>
            <w:r>
              <w:br w:type="page"/>
            </w:r>
            <w:r w:rsidR="008E2452">
              <w:rPr>
                <w:noProof/>
                <w:lang w:eastAsia="es-CL"/>
              </w:rPr>
              <w:br w:type="page"/>
            </w:r>
            <w:r w:rsidR="00896863">
              <w:rPr>
                <w:noProof/>
                <w:lang w:eastAsia="es-CL"/>
              </w:rPr>
              <w:br w:type="page"/>
            </w:r>
            <w:r w:rsidR="006A4546" w:rsidRPr="007F139F">
              <w:rPr>
                <w:rFonts w:eastAsia="Times New Roman"/>
                <w:b/>
                <w:bCs/>
                <w:color w:val="000000"/>
                <w:sz w:val="18"/>
                <w:szCs w:val="20"/>
              </w:rPr>
              <w:t>Registros</w:t>
            </w:r>
          </w:p>
          <w:p w14:paraId="309DBC0B" w14:textId="77777777" w:rsidR="00896863" w:rsidRDefault="00896863" w:rsidP="005C634E">
            <w:pPr>
              <w:spacing w:after="0"/>
              <w:jc w:val="center"/>
              <w:rPr>
                <w:bCs/>
                <w:iCs/>
                <w:noProof/>
                <w:lang w:eastAsia="es-CL"/>
              </w:rPr>
            </w:pPr>
          </w:p>
          <w:p w14:paraId="28DD4A9A" w14:textId="6F4B237F" w:rsidR="00896863" w:rsidRPr="00F27822" w:rsidRDefault="00896863" w:rsidP="005C634E">
            <w:pPr>
              <w:spacing w:after="0"/>
              <w:jc w:val="center"/>
              <w:rPr>
                <w:b/>
                <w:bCs/>
                <w:iCs/>
              </w:rPr>
            </w:pPr>
            <w:r w:rsidRPr="00F27822">
              <w:rPr>
                <w:b/>
                <w:bCs/>
                <w:iCs/>
              </w:rPr>
              <w:t>Registro</w:t>
            </w:r>
          </w:p>
        </w:tc>
      </w:tr>
      <w:tr w:rsidR="00896863" w:rsidRPr="00F27822" w14:paraId="585A3CAC" w14:textId="77777777" w:rsidTr="0037516B">
        <w:trPr>
          <w:trHeight w:val="4479"/>
        </w:trPr>
        <w:tc>
          <w:tcPr>
            <w:tcW w:w="5000" w:type="pct"/>
            <w:gridSpan w:val="4"/>
            <w:shd w:val="clear" w:color="auto" w:fill="FFFFFF"/>
            <w:tcMar>
              <w:top w:w="58" w:type="dxa"/>
              <w:left w:w="58" w:type="dxa"/>
              <w:bottom w:w="58" w:type="dxa"/>
              <w:right w:w="58" w:type="dxa"/>
            </w:tcMar>
            <w:hideMark/>
          </w:tcPr>
          <w:p w14:paraId="69BED0B9" w14:textId="5D76ED2C" w:rsidR="00896863" w:rsidRPr="00F27822" w:rsidRDefault="0074588E" w:rsidP="0037516B">
            <w:pPr>
              <w:pStyle w:val="Encabezado"/>
              <w:tabs>
                <w:tab w:val="clear" w:pos="4419"/>
                <w:tab w:val="clear" w:pos="8838"/>
              </w:tabs>
              <w:jc w:val="center"/>
              <w:rPr>
                <w:noProof/>
              </w:rPr>
            </w:pPr>
            <w:r>
              <w:rPr>
                <w:noProof/>
              </w:rPr>
              <w:drawing>
                <wp:anchor distT="0" distB="0" distL="114300" distR="114300" simplePos="0" relativeHeight="251700736" behindDoc="1" locked="0" layoutInCell="1" allowOverlap="1" wp14:anchorId="188B7237" wp14:editId="3F62FFDA">
                  <wp:simplePos x="0" y="0"/>
                  <wp:positionH relativeFrom="margin">
                    <wp:posOffset>642620</wp:posOffset>
                  </wp:positionH>
                  <wp:positionV relativeFrom="margin">
                    <wp:posOffset>404</wp:posOffset>
                  </wp:positionV>
                  <wp:extent cx="7240905" cy="2969895"/>
                  <wp:effectExtent l="0" t="0" r="0" b="1905"/>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screen">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a:ext>
                            </a:extLst>
                          </a:blip>
                          <a:srcRect l="17482" b="1364"/>
                          <a:stretch/>
                        </pic:blipFill>
                        <pic:spPr bwMode="auto">
                          <a:xfrm>
                            <a:off x="0" y="0"/>
                            <a:ext cx="7240905" cy="2969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96863" w:rsidRPr="00F27822" w14:paraId="5628702E" w14:textId="77777777" w:rsidTr="005C634E">
        <w:trPr>
          <w:trHeight w:hRule="exact" w:val="283"/>
        </w:trPr>
        <w:tc>
          <w:tcPr>
            <w:tcW w:w="1770" w:type="pct"/>
            <w:gridSpan w:val="2"/>
            <w:shd w:val="clear" w:color="auto" w:fill="FFFFFF"/>
            <w:tcMar>
              <w:top w:w="0" w:type="dxa"/>
              <w:left w:w="0" w:type="dxa"/>
              <w:bottom w:w="0" w:type="dxa"/>
              <w:right w:w="0" w:type="dxa"/>
            </w:tcMar>
          </w:tcPr>
          <w:p w14:paraId="18D668CE" w14:textId="0D89CBF9" w:rsidR="00896863" w:rsidRPr="00D95CBF" w:rsidRDefault="00D95CBF" w:rsidP="005C634E">
            <w:pPr>
              <w:spacing w:after="0"/>
              <w:rPr>
                <w:b/>
                <w:bCs/>
                <w:iCs/>
                <w:sz w:val="18"/>
              </w:rPr>
            </w:pPr>
            <w:r w:rsidRPr="00D95CBF">
              <w:rPr>
                <w:b/>
                <w:bCs/>
                <w:szCs w:val="20"/>
              </w:rPr>
              <w:t xml:space="preserve">Fotografía </w:t>
            </w:r>
            <w:r w:rsidRPr="00D95CBF">
              <w:rPr>
                <w:b/>
                <w:bCs/>
                <w:noProof/>
                <w:szCs w:val="20"/>
              </w:rPr>
              <w:fldChar w:fldCharType="begin"/>
            </w:r>
            <w:r w:rsidRPr="00D95CBF">
              <w:rPr>
                <w:b/>
                <w:bCs/>
                <w:noProof/>
                <w:szCs w:val="20"/>
              </w:rPr>
              <w:instrText xml:space="preserve"> SEQ Fotografía \* ARABIC </w:instrText>
            </w:r>
            <w:r w:rsidRPr="00D95CBF">
              <w:rPr>
                <w:b/>
                <w:bCs/>
                <w:noProof/>
                <w:szCs w:val="20"/>
              </w:rPr>
              <w:fldChar w:fldCharType="separate"/>
            </w:r>
            <w:r>
              <w:rPr>
                <w:b/>
                <w:bCs/>
                <w:noProof/>
                <w:szCs w:val="20"/>
              </w:rPr>
              <w:t>13</w:t>
            </w:r>
            <w:r w:rsidRPr="00D95CBF">
              <w:rPr>
                <w:b/>
                <w:bCs/>
                <w:noProof/>
                <w:szCs w:val="20"/>
              </w:rPr>
              <w:fldChar w:fldCharType="end"/>
            </w:r>
            <w:r w:rsidRPr="00D95CBF">
              <w:rPr>
                <w:b/>
                <w:bCs/>
                <w:szCs w:val="20"/>
              </w:rPr>
              <w:t>.</w:t>
            </w:r>
          </w:p>
        </w:tc>
        <w:tc>
          <w:tcPr>
            <w:tcW w:w="3230" w:type="pct"/>
            <w:gridSpan w:val="2"/>
            <w:shd w:val="clear" w:color="auto" w:fill="FFFFFF"/>
          </w:tcPr>
          <w:p w14:paraId="747F63E6" w14:textId="7E4DC07C" w:rsidR="00896863" w:rsidRPr="00F27822" w:rsidRDefault="00896863" w:rsidP="005C634E">
            <w:pPr>
              <w:spacing w:after="0"/>
              <w:rPr>
                <w:b/>
                <w:bCs/>
                <w:iCs/>
              </w:rPr>
            </w:pPr>
            <w:r w:rsidRPr="00C94222">
              <w:rPr>
                <w:rFonts w:eastAsia="Times New Roman"/>
                <w:b/>
                <w:color w:val="000000"/>
                <w:sz w:val="18"/>
                <w:szCs w:val="18"/>
              </w:rPr>
              <w:t xml:space="preserve">Fecha: </w:t>
            </w:r>
            <w:r w:rsidR="00720AE7">
              <w:rPr>
                <w:rFonts w:eastAsia="Times New Roman"/>
                <w:b/>
                <w:color w:val="000000"/>
                <w:sz w:val="18"/>
                <w:szCs w:val="18"/>
              </w:rPr>
              <w:t>17-03-2020</w:t>
            </w:r>
          </w:p>
        </w:tc>
      </w:tr>
      <w:tr w:rsidR="00896863" w:rsidRPr="00F27822" w14:paraId="715658DB" w14:textId="77777777" w:rsidTr="00636815">
        <w:trPr>
          <w:trHeight w:val="531"/>
        </w:trPr>
        <w:tc>
          <w:tcPr>
            <w:tcW w:w="5000" w:type="pct"/>
            <w:gridSpan w:val="4"/>
            <w:shd w:val="clear" w:color="auto" w:fill="FFFFFF"/>
            <w:tcMar>
              <w:top w:w="58" w:type="dxa"/>
              <w:left w:w="58" w:type="dxa"/>
              <w:bottom w:w="58" w:type="dxa"/>
              <w:right w:w="58" w:type="dxa"/>
            </w:tcMar>
          </w:tcPr>
          <w:p w14:paraId="686477D7" w14:textId="181D8305" w:rsidR="00896863" w:rsidRPr="00BA44B5" w:rsidRDefault="00896863" w:rsidP="00F35852">
            <w:pPr>
              <w:pStyle w:val="Imagenes"/>
            </w:pPr>
            <w:r w:rsidRPr="00F35852">
              <w:t>Descripción del medio de prueba:</w:t>
            </w:r>
            <w:r w:rsidRPr="00956A79">
              <w:t xml:space="preserve"> </w:t>
            </w:r>
            <w:r w:rsidR="005C634E" w:rsidRPr="00F35852">
              <w:rPr>
                <w:b w:val="0"/>
                <w:bCs/>
              </w:rPr>
              <w:t>Fotografía panorámica del sector destinado a riego</w:t>
            </w:r>
            <w:r w:rsidR="004F3762" w:rsidRPr="00F35852">
              <w:rPr>
                <w:b w:val="0"/>
                <w:bCs/>
              </w:rPr>
              <w:t xml:space="preserve"> en la unidad fiscalizable.</w:t>
            </w:r>
            <w:r w:rsidR="005C634E" w:rsidRPr="00F35852">
              <w:rPr>
                <w:b w:val="0"/>
                <w:bCs/>
              </w:rPr>
              <w:t xml:space="preserve"> Se puede apreciar que principalmente existe cubierta vegetal conformada por vegetación natural (maleza)</w:t>
            </w:r>
          </w:p>
        </w:tc>
      </w:tr>
      <w:tr w:rsidR="004F3762" w:rsidRPr="00F27822" w14:paraId="545CFF1D" w14:textId="77777777" w:rsidTr="004F3762">
        <w:trPr>
          <w:trHeight w:hRule="exact" w:val="283"/>
        </w:trPr>
        <w:tc>
          <w:tcPr>
            <w:tcW w:w="5000" w:type="pct"/>
            <w:gridSpan w:val="4"/>
            <w:shd w:val="clear" w:color="auto" w:fill="FFFFFF"/>
          </w:tcPr>
          <w:p w14:paraId="47885621" w14:textId="7B0206EF" w:rsidR="004F3762" w:rsidRPr="00F27822" w:rsidRDefault="004F3762" w:rsidP="004F3762">
            <w:pPr>
              <w:spacing w:after="0"/>
              <w:jc w:val="center"/>
              <w:rPr>
                <w:b/>
                <w:bCs/>
                <w:iCs/>
              </w:rPr>
            </w:pPr>
            <w:r w:rsidRPr="00F27822">
              <w:lastRenderedPageBreak/>
              <w:br w:type="page"/>
            </w:r>
            <w:r w:rsidRPr="00F27822">
              <w:rPr>
                <w:b/>
                <w:bCs/>
                <w:iCs/>
              </w:rPr>
              <w:t>Registro</w:t>
            </w:r>
          </w:p>
        </w:tc>
      </w:tr>
      <w:tr w:rsidR="002444A5" w:rsidRPr="00F27822" w14:paraId="45555418" w14:textId="3291F3F0" w:rsidTr="00A80C31">
        <w:trPr>
          <w:trHeight w:val="7023"/>
        </w:trPr>
        <w:tc>
          <w:tcPr>
            <w:tcW w:w="2455" w:type="pct"/>
            <w:gridSpan w:val="3"/>
            <w:shd w:val="clear" w:color="auto" w:fill="FFFFFF"/>
            <w:tcMar>
              <w:top w:w="58" w:type="dxa"/>
              <w:left w:w="58" w:type="dxa"/>
              <w:bottom w:w="58" w:type="dxa"/>
              <w:right w:w="58" w:type="dxa"/>
            </w:tcMar>
            <w:hideMark/>
          </w:tcPr>
          <w:p w14:paraId="0EB3CE2F" w14:textId="0A5D04FE" w:rsidR="002444A5" w:rsidRDefault="00D81B54" w:rsidP="00D81B54">
            <w:pPr>
              <w:pStyle w:val="Encabezado"/>
              <w:tabs>
                <w:tab w:val="clear" w:pos="4419"/>
                <w:tab w:val="clear" w:pos="8838"/>
              </w:tabs>
              <w:rPr>
                <w:noProof/>
              </w:rPr>
            </w:pPr>
            <w:r>
              <w:rPr>
                <w:noProof/>
              </w:rPr>
              <w:drawing>
                <wp:anchor distT="0" distB="0" distL="114300" distR="114300" simplePos="0" relativeHeight="251713024" behindDoc="1" locked="0" layoutInCell="1" allowOverlap="1" wp14:anchorId="24729598" wp14:editId="69FCB584">
                  <wp:simplePos x="0" y="0"/>
                  <wp:positionH relativeFrom="column">
                    <wp:posOffset>455930</wp:posOffset>
                  </wp:positionH>
                  <wp:positionV relativeFrom="paragraph">
                    <wp:posOffset>0</wp:posOffset>
                  </wp:positionV>
                  <wp:extent cx="3147695" cy="4528820"/>
                  <wp:effectExtent l="0" t="0" r="0" b="5080"/>
                  <wp:wrapTight wrapText="bothSides">
                    <wp:wrapPolygon edited="0">
                      <wp:start x="0" y="0"/>
                      <wp:lineTo x="0" y="21533"/>
                      <wp:lineTo x="21439" y="21533"/>
                      <wp:lineTo x="21439"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3147695" cy="4528820"/>
                          </a:xfrm>
                          <a:prstGeom prst="rect">
                            <a:avLst/>
                          </a:prstGeom>
                        </pic:spPr>
                      </pic:pic>
                    </a:graphicData>
                  </a:graphic>
                  <wp14:sizeRelH relativeFrom="margin">
                    <wp14:pctWidth>0</wp14:pctWidth>
                  </wp14:sizeRelH>
                  <wp14:sizeRelV relativeFrom="margin">
                    <wp14:pctHeight>0</wp14:pctHeight>
                  </wp14:sizeRelV>
                </wp:anchor>
              </w:drawing>
            </w:r>
          </w:p>
          <w:p w14:paraId="6FC074FF" w14:textId="1DD7F453" w:rsidR="002444A5" w:rsidRPr="00F27822" w:rsidRDefault="002444A5" w:rsidP="00D81B54">
            <w:pPr>
              <w:spacing w:after="0"/>
              <w:jc w:val="center"/>
              <w:rPr>
                <w:b/>
              </w:rPr>
            </w:pPr>
          </w:p>
        </w:tc>
        <w:tc>
          <w:tcPr>
            <w:tcW w:w="2545" w:type="pct"/>
            <w:shd w:val="clear" w:color="auto" w:fill="FFFFFF"/>
          </w:tcPr>
          <w:p w14:paraId="24480EAA" w14:textId="71BDBEFC" w:rsidR="002444A5" w:rsidRPr="00F27822" w:rsidRDefault="00A80C31" w:rsidP="002444A5">
            <w:pPr>
              <w:spacing w:after="0"/>
              <w:jc w:val="center"/>
              <w:rPr>
                <w:b/>
              </w:rPr>
            </w:pPr>
            <w:r>
              <w:rPr>
                <w:noProof/>
              </w:rPr>
              <mc:AlternateContent>
                <mc:Choice Requires="wpg">
                  <w:drawing>
                    <wp:anchor distT="0" distB="0" distL="114300" distR="114300" simplePos="0" relativeHeight="251728384" behindDoc="0" locked="0" layoutInCell="1" allowOverlap="1" wp14:anchorId="35583766" wp14:editId="4384042F">
                      <wp:simplePos x="0" y="0"/>
                      <wp:positionH relativeFrom="column">
                        <wp:posOffset>842045</wp:posOffset>
                      </wp:positionH>
                      <wp:positionV relativeFrom="paragraph">
                        <wp:posOffset>3658499</wp:posOffset>
                      </wp:positionV>
                      <wp:extent cx="762000" cy="753109"/>
                      <wp:effectExtent l="0" t="38100" r="19050" b="28575"/>
                      <wp:wrapNone/>
                      <wp:docPr id="125" name="Grupo 125"/>
                      <wp:cNvGraphicFramePr/>
                      <a:graphic xmlns:a="http://schemas.openxmlformats.org/drawingml/2006/main">
                        <a:graphicData uri="http://schemas.microsoft.com/office/word/2010/wordprocessingGroup">
                          <wpg:wgp>
                            <wpg:cNvGrpSpPr/>
                            <wpg:grpSpPr>
                              <a:xfrm>
                                <a:off x="0" y="0"/>
                                <a:ext cx="762000" cy="753109"/>
                                <a:chOff x="2597044" y="252895"/>
                                <a:chExt cx="762908" cy="753564"/>
                              </a:xfrm>
                            </wpg:grpSpPr>
                            <wps:wsp>
                              <wps:cNvPr id="126" name="27 Proceso"/>
                              <wps:cNvSpPr/>
                              <wps:spPr>
                                <a:xfrm>
                                  <a:off x="2597044" y="728964"/>
                                  <a:ext cx="762908" cy="277495"/>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67C6DF35" w14:textId="2B074622" w:rsidR="00D23A6A" w:rsidRDefault="00D23A6A" w:rsidP="00296319">
                                    <w:pPr>
                                      <w:spacing w:after="0"/>
                                      <w:jc w:val="center"/>
                                      <w:rPr>
                                        <w:b/>
                                        <w:sz w:val="16"/>
                                      </w:rPr>
                                    </w:pPr>
                                    <w:r>
                                      <w:rPr>
                                        <w:b/>
                                        <w:sz w:val="16"/>
                                      </w:rPr>
                                      <w:t>Sector con riego</w:t>
                                    </w:r>
                                  </w:p>
                                  <w:p w14:paraId="511A3E2C" w14:textId="7C040C20" w:rsidR="00D23A6A" w:rsidRPr="0043017C" w:rsidRDefault="00D23A6A" w:rsidP="00296319">
                                    <w:pPr>
                                      <w:spacing w:after="0"/>
                                      <w:jc w:val="center"/>
                                      <w:rPr>
                                        <w:b/>
                                        <w:sz w:val="16"/>
                                      </w:rPr>
                                    </w:pPr>
                                    <w:r>
                                      <w:rPr>
                                        <w:b/>
                                        <w:sz w:val="16"/>
                                      </w:rPr>
                                      <w:t>implementado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7" name="28 Conector recto de flecha"/>
                              <wps:cNvCnPr>
                                <a:stCxn id="126" idx="0"/>
                              </wps:cNvCnPr>
                              <wps:spPr>
                                <a:xfrm flipV="1">
                                  <a:off x="2978498" y="252895"/>
                                  <a:ext cx="9536" cy="475683"/>
                                </a:xfrm>
                                <a:prstGeom prst="straightConnector1">
                                  <a:avLst/>
                                </a:prstGeom>
                                <a:ln w="19050">
                                  <a:solidFill>
                                    <a:srgbClr val="FFFF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5583766" id="Grupo 125" o:spid="_x0000_s1063" style="position:absolute;left:0;text-align:left;margin-left:66.3pt;margin-top:288.05pt;width:60pt;height:59.3pt;z-index:251728384;mso-width-relative:margin;mso-height-relative:margin" coordorigin="25970,2528" coordsize="7629,7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">
                      <v:shape id="_x0000_s1064" type="#_x0000_t109" style="position:absolute;left:25970;top:7289;width:7629;height:2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" fillcolor="yellow" strokecolor="yellow" strokeweight="1pt">
                        <v:textbox inset="0,0,0,0">
                          <w:txbxContent>
                            <w:p w14:paraId="67C6DF35" w14:textId="2B074622" w:rsidR="00D23A6A" w:rsidRDefault="00D23A6A" w:rsidP="00296319">
                              <w:pPr>
                                <w:spacing w:after="0"/>
                                <w:jc w:val="center"/>
                                <w:rPr>
                                  <w:b/>
                                  <w:sz w:val="16"/>
                                </w:rPr>
                              </w:pPr>
                              <w:r>
                                <w:rPr>
                                  <w:b/>
                                  <w:sz w:val="16"/>
                                </w:rPr>
                                <w:t>Sector con riego</w:t>
                              </w:r>
                            </w:p>
                            <w:p w14:paraId="511A3E2C" w14:textId="7C040C20" w:rsidR="00D23A6A" w:rsidRPr="0043017C" w:rsidRDefault="00D23A6A" w:rsidP="00296319">
                              <w:pPr>
                                <w:spacing w:after="0"/>
                                <w:jc w:val="center"/>
                                <w:rPr>
                                  <w:b/>
                                  <w:sz w:val="16"/>
                                </w:rPr>
                              </w:pPr>
                              <w:r>
                                <w:rPr>
                                  <w:b/>
                                  <w:sz w:val="16"/>
                                </w:rPr>
                                <w:t>implementado</w:t>
                              </w:r>
                            </w:p>
                          </w:txbxContent>
                        </v:textbox>
                      </v:shape>
                      <v:shape id="28 Conector recto de flecha" o:spid="_x0000_s1065" type="#_x0000_t32" style="position:absolute;left:29784;top:2528;width:96;height:47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" strokecolor="yellow" strokeweight="1.5pt">
                        <v:stroke endarrow="open" joinstyle="miter"/>
                      </v:shape>
                    </v:group>
                  </w:pict>
                </mc:Fallback>
              </mc:AlternateContent>
            </w:r>
            <w:r>
              <w:rPr>
                <w:noProof/>
              </w:rPr>
              <mc:AlternateContent>
                <mc:Choice Requires="wpg">
                  <w:drawing>
                    <wp:anchor distT="0" distB="0" distL="114300" distR="114300" simplePos="0" relativeHeight="251777536" behindDoc="0" locked="0" layoutInCell="1" allowOverlap="1" wp14:anchorId="327A4F4D" wp14:editId="63AE5F30">
                      <wp:simplePos x="0" y="0"/>
                      <wp:positionH relativeFrom="column">
                        <wp:posOffset>798914</wp:posOffset>
                      </wp:positionH>
                      <wp:positionV relativeFrom="paragraph">
                        <wp:posOffset>2481712</wp:posOffset>
                      </wp:positionV>
                      <wp:extent cx="1086486" cy="1630392"/>
                      <wp:effectExtent l="0" t="0" r="18415" b="27305"/>
                      <wp:wrapNone/>
                      <wp:docPr id="103" name="Grupo 103"/>
                      <wp:cNvGraphicFramePr/>
                      <a:graphic xmlns:a="http://schemas.openxmlformats.org/drawingml/2006/main">
                        <a:graphicData uri="http://schemas.microsoft.com/office/word/2010/wordprocessingGroup">
                          <wpg:wgp>
                            <wpg:cNvGrpSpPr/>
                            <wpg:grpSpPr>
                              <a:xfrm>
                                <a:off x="0" y="0"/>
                                <a:ext cx="1086486" cy="1630392"/>
                                <a:chOff x="0" y="0"/>
                                <a:chExt cx="1190141" cy="1743075"/>
                              </a:xfrm>
                            </wpg:grpSpPr>
                            <wps:wsp>
                              <wps:cNvPr id="75" name="Conector recto 75"/>
                              <wps:cNvCnPr/>
                              <wps:spPr>
                                <a:xfrm>
                                  <a:off x="514350" y="0"/>
                                  <a:ext cx="666750" cy="39052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0" name="Conector recto 90"/>
                              <wps:cNvCnPr/>
                              <wps:spPr>
                                <a:xfrm flipV="1">
                                  <a:off x="0" y="0"/>
                                  <a:ext cx="514350" cy="127635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1" name="Conector recto 91"/>
                              <wps:cNvCnPr/>
                              <wps:spPr>
                                <a:xfrm flipH="1">
                                  <a:off x="980676" y="399964"/>
                                  <a:ext cx="209465" cy="47618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2" name="Conector recto 92"/>
                              <wps:cNvCnPr/>
                              <wps:spPr>
                                <a:xfrm>
                                  <a:off x="981075" y="885825"/>
                                  <a:ext cx="171450" cy="9525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0" name="Conector recto 100"/>
                              <wps:cNvCnPr/>
                              <wps:spPr>
                                <a:xfrm>
                                  <a:off x="9525" y="1276350"/>
                                  <a:ext cx="742950" cy="46672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1" name="Conector recto 101"/>
                              <wps:cNvCnPr/>
                              <wps:spPr>
                                <a:xfrm flipH="1">
                                  <a:off x="752475" y="1000125"/>
                                  <a:ext cx="400050" cy="74295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2126E39" id="Grupo 103" o:spid="_x0000_s1026" style="position:absolute;margin-left:62.9pt;margin-top:195.4pt;width:85.55pt;height:128.4pt;z-index:251777536;mso-width-relative:margin;mso-height-relative:margin" coordsize="11901,17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">
                      <v:line id="Conector recto 75" o:spid="_x0000_s1027" style="position:absolute;visibility:visible;mso-wrap-style:square" from="5143,0" to="11811,3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" strokecolor="red" strokeweight="1.5pt">
                        <v:stroke joinstyle="miter"/>
                      </v:line>
                      <v:line id="Conector recto 90" o:spid="_x0000_s1028" style="position:absolute;flip:y;visibility:visible;mso-wrap-style:square" from="0,0" to="5143,12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" strokecolor="red" strokeweight="1.5pt">
                        <v:stroke joinstyle="miter"/>
                      </v:line>
                      <v:line id="Conector recto 91" o:spid="_x0000_s1029" style="position:absolute;flip:x;visibility:visible;mso-wrap-style:square" from="9806,3999" to="11901,8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" strokecolor="red" strokeweight="1.5pt">
                        <v:stroke joinstyle="miter"/>
                      </v:line>
                      <v:line id="Conector recto 92" o:spid="_x0000_s1030" style="position:absolute;visibility:visible;mso-wrap-style:square" from="9810,8858" to="11525,9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" strokecolor="red" strokeweight="1.5pt">
                        <v:stroke joinstyle="miter"/>
                      </v:line>
                      <v:line id="Conector recto 100" o:spid="_x0000_s1031" style="position:absolute;visibility:visible;mso-wrap-style:square" from="95,12763" to="7524,17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" strokecolor="red" strokeweight="1.5pt">
                        <v:stroke joinstyle="miter"/>
                      </v:line>
                      <v:line id="Conector recto 101" o:spid="_x0000_s1032" style="position:absolute;flip:x;visibility:visible;mso-wrap-style:square" from="7524,10001" to="11525,17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" strokecolor="red" strokeweight="1.5pt">
                        <v:stroke joinstyle="miter"/>
                      </v:line>
                    </v:group>
                  </w:pict>
                </mc:Fallback>
              </mc:AlternateContent>
            </w:r>
            <w:r>
              <w:rPr>
                <w:noProof/>
              </w:rPr>
              <mc:AlternateContent>
                <mc:Choice Requires="wpg">
                  <w:drawing>
                    <wp:anchor distT="0" distB="0" distL="114300" distR="114300" simplePos="0" relativeHeight="251723264" behindDoc="0" locked="0" layoutInCell="1" allowOverlap="1" wp14:anchorId="7E2E992D" wp14:editId="0B05C91E">
                      <wp:simplePos x="0" y="0"/>
                      <wp:positionH relativeFrom="column">
                        <wp:posOffset>1066093</wp:posOffset>
                      </wp:positionH>
                      <wp:positionV relativeFrom="paragraph">
                        <wp:posOffset>160596</wp:posOffset>
                      </wp:positionV>
                      <wp:extent cx="1234440" cy="371475"/>
                      <wp:effectExtent l="0" t="0" r="60960" b="66675"/>
                      <wp:wrapNone/>
                      <wp:docPr id="119" name="Grupo 119"/>
                      <wp:cNvGraphicFramePr/>
                      <a:graphic xmlns:a="http://schemas.openxmlformats.org/drawingml/2006/main">
                        <a:graphicData uri="http://schemas.microsoft.com/office/word/2010/wordprocessingGroup">
                          <wpg:wgp>
                            <wpg:cNvGrpSpPr/>
                            <wpg:grpSpPr>
                              <a:xfrm>
                                <a:off x="0" y="0"/>
                                <a:ext cx="1234440" cy="371475"/>
                                <a:chOff x="327772" y="-222971"/>
                                <a:chExt cx="1236275" cy="344414"/>
                              </a:xfrm>
                            </wpg:grpSpPr>
                            <wps:wsp>
                              <wps:cNvPr id="120" name="27 Proceso"/>
                              <wps:cNvSpPr/>
                              <wps:spPr>
                                <a:xfrm>
                                  <a:off x="327772" y="-222971"/>
                                  <a:ext cx="806208" cy="266700"/>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1BD3EF9D" w14:textId="768D096B" w:rsidR="00D23A6A" w:rsidRDefault="00D23A6A" w:rsidP="00EC1B5F">
                                    <w:pPr>
                                      <w:spacing w:after="0"/>
                                      <w:jc w:val="center"/>
                                      <w:rPr>
                                        <w:b/>
                                        <w:sz w:val="16"/>
                                      </w:rPr>
                                    </w:pPr>
                                    <w:r>
                                      <w:rPr>
                                        <w:b/>
                                        <w:sz w:val="16"/>
                                      </w:rPr>
                                      <w:t>Sector sin riego</w:t>
                                    </w:r>
                                  </w:p>
                                  <w:p w14:paraId="1BAF50B3" w14:textId="5EDB6298" w:rsidR="00D23A6A" w:rsidRPr="0043017C" w:rsidRDefault="00D23A6A" w:rsidP="00590BFF">
                                    <w:pPr>
                                      <w:jc w:val="center"/>
                                      <w:rPr>
                                        <w:b/>
                                        <w:sz w:val="16"/>
                                      </w:rPr>
                                    </w:pPr>
                                    <w:r>
                                      <w:rPr>
                                        <w:b/>
                                        <w:sz w:val="16"/>
                                      </w:rPr>
                                      <w:t>implementado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1" name="28 Conector recto de flecha"/>
                              <wps:cNvCnPr>
                                <a:stCxn id="120" idx="3"/>
                              </wps:cNvCnPr>
                              <wps:spPr>
                                <a:xfrm>
                                  <a:off x="1133979" y="-89621"/>
                                  <a:ext cx="430068" cy="211064"/>
                                </a:xfrm>
                                <a:prstGeom prst="straightConnector1">
                                  <a:avLst/>
                                </a:prstGeom>
                                <a:ln w="19050">
                                  <a:solidFill>
                                    <a:srgbClr val="FFFF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E2E992D" id="Grupo 119" o:spid="_x0000_s1066" style="position:absolute;left:0;text-align:left;margin-left:83.95pt;margin-top:12.65pt;width:97.2pt;height:29.25pt;z-index:251723264;mso-width-relative:margin;mso-height-relative:margin" coordorigin="3277,-2229" coordsize="12362,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">
                      <v:shape id="_x0000_s1067" type="#_x0000_t109" style="position:absolute;left:3277;top:-2229;width:8062;height:2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" fillcolor="yellow" strokecolor="yellow" strokeweight="1pt">
                        <v:textbox inset="0,0,0,0">
                          <w:txbxContent>
                            <w:p w14:paraId="1BD3EF9D" w14:textId="768D096B" w:rsidR="00D23A6A" w:rsidRDefault="00D23A6A" w:rsidP="00EC1B5F">
                              <w:pPr>
                                <w:spacing w:after="0"/>
                                <w:jc w:val="center"/>
                                <w:rPr>
                                  <w:b/>
                                  <w:sz w:val="16"/>
                                </w:rPr>
                              </w:pPr>
                              <w:r>
                                <w:rPr>
                                  <w:b/>
                                  <w:sz w:val="16"/>
                                </w:rPr>
                                <w:t>Sector sin riego</w:t>
                              </w:r>
                            </w:p>
                            <w:p w14:paraId="1BAF50B3" w14:textId="5EDB6298" w:rsidR="00D23A6A" w:rsidRPr="0043017C" w:rsidRDefault="00D23A6A" w:rsidP="00590BFF">
                              <w:pPr>
                                <w:jc w:val="center"/>
                                <w:rPr>
                                  <w:b/>
                                  <w:sz w:val="16"/>
                                </w:rPr>
                              </w:pPr>
                              <w:r>
                                <w:rPr>
                                  <w:b/>
                                  <w:sz w:val="16"/>
                                </w:rPr>
                                <w:t>implementado</w:t>
                              </w:r>
                            </w:p>
                          </w:txbxContent>
                        </v:textbox>
                      </v:shape>
                      <v:shape id="28 Conector recto de flecha" o:spid="_x0000_s1068" type="#_x0000_t32" style="position:absolute;left:11339;top:-896;width:4301;height:21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" strokecolor="yellow" strokeweight="1.5pt">
                        <v:stroke endarrow="open" joinstyle="miter"/>
                      </v:shape>
                    </v:group>
                  </w:pict>
                </mc:Fallback>
              </mc:AlternateContent>
            </w:r>
            <w:r>
              <w:rPr>
                <w:noProof/>
              </w:rPr>
              <mc:AlternateContent>
                <mc:Choice Requires="wpg">
                  <w:drawing>
                    <wp:anchor distT="0" distB="0" distL="114300" distR="114300" simplePos="0" relativeHeight="251764224" behindDoc="0" locked="0" layoutInCell="1" allowOverlap="1" wp14:anchorId="4295FABC" wp14:editId="205B0B63">
                      <wp:simplePos x="0" y="0"/>
                      <wp:positionH relativeFrom="column">
                        <wp:posOffset>1290619</wp:posOffset>
                      </wp:positionH>
                      <wp:positionV relativeFrom="paragraph">
                        <wp:posOffset>5932</wp:posOffset>
                      </wp:positionV>
                      <wp:extent cx="1646495" cy="2751826"/>
                      <wp:effectExtent l="0" t="0" r="30480" b="29845"/>
                      <wp:wrapNone/>
                      <wp:docPr id="104" name="Grupo 104"/>
                      <wp:cNvGraphicFramePr/>
                      <a:graphic xmlns:a="http://schemas.openxmlformats.org/drawingml/2006/main">
                        <a:graphicData uri="http://schemas.microsoft.com/office/word/2010/wordprocessingGroup">
                          <wpg:wgp>
                            <wpg:cNvGrpSpPr/>
                            <wpg:grpSpPr>
                              <a:xfrm>
                                <a:off x="0" y="0"/>
                                <a:ext cx="1646495" cy="2751826"/>
                                <a:chOff x="0" y="0"/>
                                <a:chExt cx="1714500" cy="2886075"/>
                              </a:xfrm>
                            </wpg:grpSpPr>
                            <wps:wsp>
                              <wps:cNvPr id="31" name="Conector recto 31"/>
                              <wps:cNvCnPr/>
                              <wps:spPr>
                                <a:xfrm>
                                  <a:off x="1247775" y="0"/>
                                  <a:ext cx="457200" cy="352425"/>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65" name="Conector recto 65"/>
                              <wps:cNvCnPr/>
                              <wps:spPr>
                                <a:xfrm flipH="1">
                                  <a:off x="600075" y="352425"/>
                                  <a:ext cx="1114425" cy="2533650"/>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66" name="Conector recto 66"/>
                              <wps:cNvCnPr/>
                              <wps:spPr>
                                <a:xfrm flipH="1">
                                  <a:off x="9525" y="19050"/>
                                  <a:ext cx="876300" cy="2505075"/>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74" name="Conector recto 74"/>
                              <wps:cNvCnPr/>
                              <wps:spPr>
                                <a:xfrm>
                                  <a:off x="0" y="2543175"/>
                                  <a:ext cx="590550" cy="342900"/>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0A029D9" id="Grupo 104" o:spid="_x0000_s1026" style="position:absolute;margin-left:101.6pt;margin-top:.45pt;width:129.65pt;height:216.7pt;z-index:251764224;mso-width-relative:margin;mso-height-relative:margin" coordsize="17145,28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">
                      <v:line id="Conector recto 31" o:spid="_x0000_s1027" style="position:absolute;visibility:visible;mso-wrap-style:square" from="12477,0" to="17049,3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" strokecolor="yellow" strokeweight="1.5pt">
                        <v:stroke joinstyle="miter"/>
                      </v:line>
                      <v:line id="Conector recto 65" o:spid="_x0000_s1028" style="position:absolute;flip:x;visibility:visible;mso-wrap-style:square" from="6000,3524" to="17145,28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" strokecolor="yellow" strokeweight="1.5pt">
                        <v:stroke joinstyle="miter"/>
                      </v:line>
                      <v:line id="Conector recto 66" o:spid="_x0000_s1029" style="position:absolute;flip:x;visibility:visible;mso-wrap-style:square" from="95,190" to="8858,25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" strokecolor="yellow" strokeweight="1.5pt">
                        <v:stroke joinstyle="miter"/>
                      </v:line>
                      <v:line id="Conector recto 74" o:spid="_x0000_s1030" style="position:absolute;visibility:visible;mso-wrap-style:square" from="0,25431" to="5905,28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" strokecolor="yellow" strokeweight="1.5pt">
                        <v:stroke joinstyle="miter"/>
                      </v:line>
                    </v:group>
                  </w:pict>
                </mc:Fallback>
              </mc:AlternateContent>
            </w:r>
            <w:r w:rsidR="00E34E27">
              <w:rPr>
                <w:noProof/>
              </w:rPr>
              <mc:AlternateContent>
                <mc:Choice Requires="wps">
                  <w:drawing>
                    <wp:anchor distT="0" distB="0" distL="114300" distR="114300" simplePos="0" relativeHeight="251890176" behindDoc="0" locked="0" layoutInCell="1" allowOverlap="1" wp14:anchorId="1C724D1C" wp14:editId="6DCC09C4">
                      <wp:simplePos x="0" y="0"/>
                      <wp:positionH relativeFrom="column">
                        <wp:posOffset>1842135</wp:posOffset>
                      </wp:positionH>
                      <wp:positionV relativeFrom="paragraph">
                        <wp:posOffset>1305560</wp:posOffset>
                      </wp:positionV>
                      <wp:extent cx="514350" cy="257175"/>
                      <wp:effectExtent l="0" t="0" r="0" b="0"/>
                      <wp:wrapNone/>
                      <wp:docPr id="11" name="Cuadro de texto 11"/>
                      <wp:cNvGraphicFramePr/>
                      <a:graphic xmlns:a="http://schemas.openxmlformats.org/drawingml/2006/main">
                        <a:graphicData uri="http://schemas.microsoft.com/office/word/2010/wordprocessingShape">
                          <wps:wsp>
                            <wps:cNvSpPr txBox="1"/>
                            <wps:spPr>
                              <a:xfrm>
                                <a:off x="0" y="0"/>
                                <a:ext cx="514350" cy="257175"/>
                              </a:xfrm>
                              <a:prstGeom prst="rect">
                                <a:avLst/>
                              </a:prstGeom>
                              <a:noFill/>
                              <a:ln w="6350">
                                <a:noFill/>
                              </a:ln>
                            </wps:spPr>
                            <wps:txbx>
                              <w:txbxContent>
                                <w:p w14:paraId="4DE4F38B" w14:textId="11C9FA9C" w:rsidR="00D23A6A" w:rsidRPr="00E34E27" w:rsidRDefault="00D23A6A" w:rsidP="00E34E27">
                                  <w:pPr>
                                    <w:rPr>
                                      <w:b/>
                                      <w:bCs/>
                                      <w:color w:val="FFFF00"/>
                                    </w:rPr>
                                  </w:pPr>
                                  <w:r w:rsidRPr="00E34E27">
                                    <w:rPr>
                                      <w:b/>
                                      <w:bCs/>
                                      <w:color w:val="FFFF00"/>
                                    </w:rPr>
                                    <w:t>5,2 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24D1C" id="Cuadro de texto 11" o:spid="_x0000_s1069" type="#_x0000_t202" style="position:absolute;left:0;text-align:left;margin-left:145.05pt;margin-top:102.8pt;width:40.5pt;height:20.2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" filled="f" stroked="f" strokeweight=".5pt">
                      <v:textbox>
                        <w:txbxContent>
                          <w:p w14:paraId="4DE4F38B" w14:textId="11C9FA9C" w:rsidR="00D23A6A" w:rsidRPr="00E34E27" w:rsidRDefault="00D23A6A" w:rsidP="00E34E27">
                            <w:pPr>
                              <w:rPr>
                                <w:b/>
                                <w:bCs/>
                                <w:color w:val="FFFF00"/>
                              </w:rPr>
                            </w:pPr>
                            <w:r w:rsidRPr="00E34E27">
                              <w:rPr>
                                <w:b/>
                                <w:bCs/>
                                <w:color w:val="FFFF00"/>
                              </w:rPr>
                              <w:t>5,2 ha</w:t>
                            </w:r>
                          </w:p>
                        </w:txbxContent>
                      </v:textbox>
                    </v:shape>
                  </w:pict>
                </mc:Fallback>
              </mc:AlternateContent>
            </w:r>
            <w:r w:rsidR="00E34E27">
              <w:rPr>
                <w:noProof/>
              </w:rPr>
              <mc:AlternateContent>
                <mc:Choice Requires="wps">
                  <w:drawing>
                    <wp:anchor distT="0" distB="0" distL="114300" distR="114300" simplePos="0" relativeHeight="251888128" behindDoc="0" locked="0" layoutInCell="1" allowOverlap="1" wp14:anchorId="7BA1A30D" wp14:editId="36D93E70">
                      <wp:simplePos x="0" y="0"/>
                      <wp:positionH relativeFrom="column">
                        <wp:posOffset>1045845</wp:posOffset>
                      </wp:positionH>
                      <wp:positionV relativeFrom="paragraph">
                        <wp:posOffset>3209925</wp:posOffset>
                      </wp:positionV>
                      <wp:extent cx="514350" cy="257175"/>
                      <wp:effectExtent l="0" t="0" r="0" b="0"/>
                      <wp:wrapNone/>
                      <wp:docPr id="8" name="Cuadro de texto 8"/>
                      <wp:cNvGraphicFramePr/>
                      <a:graphic xmlns:a="http://schemas.openxmlformats.org/drawingml/2006/main">
                        <a:graphicData uri="http://schemas.microsoft.com/office/word/2010/wordprocessingShape">
                          <wps:wsp>
                            <wps:cNvSpPr txBox="1"/>
                            <wps:spPr>
                              <a:xfrm>
                                <a:off x="0" y="0"/>
                                <a:ext cx="514350" cy="257175"/>
                              </a:xfrm>
                              <a:prstGeom prst="rect">
                                <a:avLst/>
                              </a:prstGeom>
                              <a:noFill/>
                              <a:ln w="6350">
                                <a:noFill/>
                              </a:ln>
                            </wps:spPr>
                            <wps:txbx>
                              <w:txbxContent>
                                <w:p w14:paraId="3F51175A" w14:textId="7BF29CCB" w:rsidR="00D23A6A" w:rsidRPr="00E34E27" w:rsidRDefault="00D23A6A">
                                  <w:pPr>
                                    <w:rPr>
                                      <w:b/>
                                      <w:bCs/>
                                      <w:color w:val="FF0000"/>
                                    </w:rPr>
                                  </w:pPr>
                                  <w:r w:rsidRPr="00E34E27">
                                    <w:rPr>
                                      <w:b/>
                                      <w:bCs/>
                                      <w:color w:val="FF0000"/>
                                    </w:rPr>
                                    <w:t>2,5 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1A30D" id="Cuadro de texto 8" o:spid="_x0000_s1070" type="#_x0000_t202" style="position:absolute;left:0;text-align:left;margin-left:82.35pt;margin-top:252.75pt;width:40.5pt;height:20.2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" filled="f" stroked="f" strokeweight=".5pt">
                      <v:textbox>
                        <w:txbxContent>
                          <w:p w14:paraId="3F51175A" w14:textId="7BF29CCB" w:rsidR="00D23A6A" w:rsidRPr="00E34E27" w:rsidRDefault="00D23A6A">
                            <w:pPr>
                              <w:rPr>
                                <w:b/>
                                <w:bCs/>
                                <w:color w:val="FF0000"/>
                              </w:rPr>
                            </w:pPr>
                            <w:r w:rsidRPr="00E34E27">
                              <w:rPr>
                                <w:b/>
                                <w:bCs/>
                                <w:color w:val="FF0000"/>
                              </w:rPr>
                              <w:t>2,5 ha</w:t>
                            </w:r>
                          </w:p>
                        </w:txbxContent>
                      </v:textbox>
                    </v:shape>
                  </w:pict>
                </mc:Fallback>
              </mc:AlternateContent>
            </w:r>
            <w:r w:rsidR="00D81B54">
              <w:rPr>
                <w:noProof/>
              </w:rPr>
              <w:drawing>
                <wp:inline distT="0" distB="0" distL="0" distR="0" wp14:anchorId="6BD90D61" wp14:editId="6E82DE6F">
                  <wp:extent cx="2976113" cy="4482885"/>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screen">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2987649" cy="4500261"/>
                          </a:xfrm>
                          <a:prstGeom prst="rect">
                            <a:avLst/>
                          </a:prstGeom>
                          <a:ln>
                            <a:noFill/>
                          </a:ln>
                          <a:extLst>
                            <a:ext uri="{53640926-AAD7-44D8-BBD7-CCE9431645EC}">
                              <a14:shadowObscured xmlns:a14="http://schemas.microsoft.com/office/drawing/2010/main"/>
                            </a:ext>
                          </a:extLst>
                        </pic:spPr>
                      </pic:pic>
                    </a:graphicData>
                  </a:graphic>
                </wp:inline>
              </w:drawing>
            </w:r>
          </w:p>
        </w:tc>
      </w:tr>
      <w:tr w:rsidR="004F3762" w:rsidRPr="00F27822" w14:paraId="18773172" w14:textId="77777777" w:rsidTr="000F486B">
        <w:trPr>
          <w:trHeight w:hRule="exact" w:val="283"/>
        </w:trPr>
        <w:tc>
          <w:tcPr>
            <w:tcW w:w="1618" w:type="pct"/>
            <w:shd w:val="clear" w:color="auto" w:fill="FFFFFF"/>
            <w:tcMar>
              <w:top w:w="0" w:type="dxa"/>
              <w:left w:w="0" w:type="dxa"/>
              <w:bottom w:w="0" w:type="dxa"/>
              <w:right w:w="0" w:type="dxa"/>
            </w:tcMar>
          </w:tcPr>
          <w:p w14:paraId="7588077D" w14:textId="534EDBA1" w:rsidR="004F3762" w:rsidRPr="00BA44B5" w:rsidRDefault="004F3762" w:rsidP="004F3762">
            <w:pPr>
              <w:spacing w:after="0"/>
              <w:rPr>
                <w:bCs/>
                <w:iCs/>
                <w:sz w:val="18"/>
              </w:rPr>
            </w:pPr>
            <w:r w:rsidRPr="0001758E">
              <w:rPr>
                <w:b/>
                <w:sz w:val="18"/>
              </w:rPr>
              <w:t xml:space="preserve">Figura </w:t>
            </w:r>
            <w:r w:rsidRPr="0001758E">
              <w:rPr>
                <w:b/>
                <w:noProof/>
                <w:sz w:val="18"/>
              </w:rPr>
              <w:fldChar w:fldCharType="begin"/>
            </w:r>
            <w:r w:rsidRPr="0001758E">
              <w:rPr>
                <w:b/>
                <w:noProof/>
                <w:sz w:val="18"/>
              </w:rPr>
              <w:instrText xml:space="preserve"> SEQ Figura \* ARABIC </w:instrText>
            </w:r>
            <w:r w:rsidRPr="0001758E">
              <w:rPr>
                <w:b/>
                <w:noProof/>
                <w:sz w:val="18"/>
              </w:rPr>
              <w:fldChar w:fldCharType="separate"/>
            </w:r>
            <w:r w:rsidR="00D95CBF">
              <w:rPr>
                <w:b/>
                <w:noProof/>
                <w:sz w:val="18"/>
              </w:rPr>
              <w:t>3</w:t>
            </w:r>
            <w:r w:rsidRPr="0001758E">
              <w:rPr>
                <w:b/>
                <w:noProof/>
                <w:sz w:val="18"/>
              </w:rPr>
              <w:fldChar w:fldCharType="end"/>
            </w:r>
            <w:r w:rsidRPr="0001758E">
              <w:rPr>
                <w:b/>
                <w:sz w:val="18"/>
              </w:rPr>
              <w:t>.</w:t>
            </w:r>
          </w:p>
        </w:tc>
        <w:tc>
          <w:tcPr>
            <w:tcW w:w="3382" w:type="pct"/>
            <w:gridSpan w:val="3"/>
            <w:shd w:val="clear" w:color="auto" w:fill="FFFFFF"/>
          </w:tcPr>
          <w:p w14:paraId="7E944064" w14:textId="3806C5F6" w:rsidR="004F3762" w:rsidRPr="00F27822" w:rsidRDefault="004F3762" w:rsidP="004F3762">
            <w:pPr>
              <w:spacing w:after="0"/>
              <w:rPr>
                <w:b/>
                <w:bCs/>
                <w:iCs/>
              </w:rPr>
            </w:pPr>
            <w:r w:rsidRPr="00C94222">
              <w:rPr>
                <w:rFonts w:eastAsia="Times New Roman"/>
                <w:b/>
                <w:color w:val="000000"/>
                <w:sz w:val="18"/>
                <w:szCs w:val="18"/>
              </w:rPr>
              <w:t xml:space="preserve">Fecha: </w:t>
            </w:r>
            <w:r w:rsidR="000F486B">
              <w:rPr>
                <w:rFonts w:eastAsia="Times New Roman"/>
                <w:b/>
                <w:color w:val="000000"/>
                <w:sz w:val="18"/>
                <w:szCs w:val="18"/>
              </w:rPr>
              <w:t>-</w:t>
            </w:r>
          </w:p>
        </w:tc>
      </w:tr>
      <w:tr w:rsidR="004F3762" w:rsidRPr="00F27822" w14:paraId="23E923B6" w14:textId="77777777" w:rsidTr="00A80C31">
        <w:trPr>
          <w:trHeight w:val="370"/>
        </w:trPr>
        <w:tc>
          <w:tcPr>
            <w:tcW w:w="5000" w:type="pct"/>
            <w:gridSpan w:val="4"/>
            <w:shd w:val="clear" w:color="auto" w:fill="FFFFFF"/>
            <w:tcMar>
              <w:top w:w="58" w:type="dxa"/>
              <w:left w:w="58" w:type="dxa"/>
              <w:bottom w:w="58" w:type="dxa"/>
              <w:right w:w="58" w:type="dxa"/>
            </w:tcMar>
          </w:tcPr>
          <w:p w14:paraId="2FB0924B" w14:textId="3097D7F1" w:rsidR="004F3762" w:rsidRPr="00BA44B5" w:rsidRDefault="004F3762" w:rsidP="00A80C31">
            <w:pPr>
              <w:pStyle w:val="Sinespaciado"/>
              <w:rPr>
                <w:sz w:val="18"/>
                <w:szCs w:val="18"/>
              </w:rPr>
            </w:pPr>
            <w:r w:rsidRPr="00BA44B5">
              <w:rPr>
                <w:b/>
                <w:sz w:val="18"/>
                <w:szCs w:val="18"/>
              </w:rPr>
              <w:t>Descripción del medio de prueba:</w:t>
            </w:r>
            <w:r w:rsidRPr="00956A79">
              <w:rPr>
                <w:bCs/>
                <w:sz w:val="18"/>
                <w:szCs w:val="18"/>
              </w:rPr>
              <w:t xml:space="preserve"> </w:t>
            </w:r>
            <w:r w:rsidR="007E753C" w:rsidRPr="00A80C31">
              <w:rPr>
                <w:rStyle w:val="ImagenesCar"/>
                <w:b w:val="0"/>
                <w:bCs/>
              </w:rPr>
              <w:t xml:space="preserve">A la izquierda, plano de sectorización de riego contenido en DIA </w:t>
            </w:r>
            <w:r w:rsidR="00C806C2" w:rsidRPr="00A80C31">
              <w:rPr>
                <w:rStyle w:val="ImagenesCar"/>
                <w:b w:val="0"/>
                <w:bCs/>
              </w:rPr>
              <w:t>“</w:t>
            </w:r>
            <w:r w:rsidR="000F486B" w:rsidRPr="00A80C31">
              <w:rPr>
                <w:rStyle w:val="ImagenesCar"/>
                <w:b w:val="0"/>
                <w:bCs/>
              </w:rPr>
              <w:t>Sistema de Tratamiento para Aplicar Riles al suelo Mediante Micro Aspersores en Viña Casas Patronales S.A.</w:t>
            </w:r>
            <w:r w:rsidR="00C806C2" w:rsidRPr="00A80C31">
              <w:rPr>
                <w:rStyle w:val="ImagenesCar"/>
                <w:b w:val="0"/>
                <w:bCs/>
              </w:rPr>
              <w:t>”</w:t>
            </w:r>
            <w:r w:rsidR="000F486B" w:rsidRPr="00A80C31">
              <w:rPr>
                <w:rStyle w:val="ImagenesCar"/>
                <w:b w:val="0"/>
                <w:bCs/>
              </w:rPr>
              <w:t xml:space="preserve"> A la derecha, imagen satelital obtenida de la plataforma IDE. </w:t>
            </w:r>
            <w:r w:rsidR="00EC1B5F" w:rsidRPr="00A80C31">
              <w:rPr>
                <w:rStyle w:val="ImagenesCar"/>
                <w:b w:val="0"/>
                <w:bCs/>
              </w:rPr>
              <w:t>En la imagen comparativa se</w:t>
            </w:r>
            <w:r w:rsidR="000F486B" w:rsidRPr="00A80C31">
              <w:rPr>
                <w:rStyle w:val="ImagenesCar"/>
                <w:b w:val="0"/>
                <w:bCs/>
              </w:rPr>
              <w:t xml:space="preserve"> indica el sector efectivamente utilizado para</w:t>
            </w:r>
            <w:r w:rsidR="00841D68" w:rsidRPr="00A80C31">
              <w:rPr>
                <w:rStyle w:val="ImagenesCar"/>
                <w:b w:val="0"/>
                <w:bCs/>
              </w:rPr>
              <w:t xml:space="preserve"> </w:t>
            </w:r>
            <w:r w:rsidR="000F486B" w:rsidRPr="00A80C31">
              <w:rPr>
                <w:rStyle w:val="ImagenesCar"/>
                <w:b w:val="0"/>
                <w:bCs/>
              </w:rPr>
              <w:t xml:space="preserve">riego por el titular, correspondiente a las zonas Z1 a Z6. Arriba de </w:t>
            </w:r>
            <w:r w:rsidR="00590BFF" w:rsidRPr="00A80C31">
              <w:rPr>
                <w:rStyle w:val="ImagenesCar"/>
                <w:b w:val="0"/>
                <w:bCs/>
              </w:rPr>
              <w:t>este sector</w:t>
            </w:r>
            <w:r w:rsidR="000F486B" w:rsidRPr="00A80C31">
              <w:rPr>
                <w:rStyle w:val="ImagenesCar"/>
                <w:b w:val="0"/>
                <w:bCs/>
              </w:rPr>
              <w:t xml:space="preserve">, se puede observar </w:t>
            </w:r>
            <w:r w:rsidR="00590BFF" w:rsidRPr="00A80C31">
              <w:rPr>
                <w:rStyle w:val="ImagenesCar"/>
                <w:b w:val="0"/>
                <w:bCs/>
              </w:rPr>
              <w:t xml:space="preserve">el sector con </w:t>
            </w:r>
            <w:r w:rsidR="000F486B" w:rsidRPr="00A80C31">
              <w:rPr>
                <w:rStyle w:val="ImagenesCar"/>
                <w:b w:val="0"/>
                <w:bCs/>
              </w:rPr>
              <w:t xml:space="preserve">las zonas Z7 a Z12, las cuales no son utilizadas para riego por el titular, pues, de acuerdo a lo indicado por el encargado en terreno, existe temor de dañar la plantación </w:t>
            </w:r>
            <w:r w:rsidR="00372331">
              <w:rPr>
                <w:rStyle w:val="ImagenesCar"/>
                <w:b w:val="0"/>
                <w:bCs/>
              </w:rPr>
              <w:t>e</w:t>
            </w:r>
            <w:r w:rsidR="00372331">
              <w:rPr>
                <w:rStyle w:val="ImagenesCar"/>
                <w:bCs/>
              </w:rPr>
              <w:t>xistente</w:t>
            </w:r>
            <w:r w:rsidR="00372331" w:rsidRPr="00A80C31">
              <w:rPr>
                <w:rStyle w:val="ImagenesCar"/>
                <w:b w:val="0"/>
                <w:bCs/>
              </w:rPr>
              <w:t xml:space="preserve"> </w:t>
            </w:r>
            <w:r w:rsidR="000F486B" w:rsidRPr="00A80C31">
              <w:rPr>
                <w:rStyle w:val="ImagenesCar"/>
                <w:b w:val="0"/>
                <w:bCs/>
              </w:rPr>
              <w:t>en dicho sector.</w:t>
            </w:r>
          </w:p>
        </w:tc>
      </w:tr>
    </w:tbl>
    <w:tbl>
      <w:tblPr>
        <w:tblpPr w:leftFromText="170" w:rightFromText="170" w:topFromText="136" w:bottomFromText="136" w:vertAnchor="text" w:horzAnchor="margin" w:tblpY="-198"/>
        <w:tblOverlap w:val="never"/>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37162E" w:rsidRPr="007F139F" w14:paraId="6DEA0734" w14:textId="77777777" w:rsidTr="00AE5E05">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29CE6449" w14:textId="454811F3" w:rsidR="0037162E" w:rsidRPr="007F139F" w:rsidRDefault="00A80C31" w:rsidP="00AE5E05">
            <w:pPr>
              <w:spacing w:after="0"/>
              <w:jc w:val="center"/>
              <w:rPr>
                <w:rFonts w:eastAsia="Times New Roman"/>
                <w:b/>
                <w:bCs/>
                <w:color w:val="000000"/>
                <w:sz w:val="18"/>
                <w:szCs w:val="20"/>
              </w:rPr>
            </w:pPr>
            <w:r>
              <w:rPr>
                <w:sz w:val="18"/>
                <w:szCs w:val="20"/>
              </w:rPr>
              <w:lastRenderedPageBreak/>
              <w:t xml:space="preserve">  </w:t>
            </w:r>
            <w:r w:rsidR="0037162E" w:rsidRPr="007F139F">
              <w:rPr>
                <w:sz w:val="18"/>
                <w:szCs w:val="20"/>
              </w:rPr>
              <w:br w:type="page"/>
            </w:r>
            <w:r w:rsidR="0037162E" w:rsidRPr="007F139F">
              <w:rPr>
                <w:sz w:val="18"/>
                <w:szCs w:val="20"/>
              </w:rPr>
              <w:br w:type="page"/>
            </w:r>
            <w:r w:rsidR="0037162E" w:rsidRPr="007F139F">
              <w:rPr>
                <w:sz w:val="18"/>
                <w:szCs w:val="20"/>
              </w:rPr>
              <w:br w:type="page"/>
            </w:r>
            <w:r w:rsidR="0037162E" w:rsidRPr="007F139F">
              <w:rPr>
                <w:rFonts w:eastAsia="Times New Roman"/>
                <w:b/>
                <w:bCs/>
                <w:color w:val="000000"/>
                <w:sz w:val="18"/>
                <w:szCs w:val="20"/>
              </w:rPr>
              <w:t>Registros</w:t>
            </w:r>
          </w:p>
        </w:tc>
      </w:tr>
      <w:tr w:rsidR="0037162E" w:rsidRPr="007F139F" w14:paraId="2CBBA6E0" w14:textId="77777777" w:rsidTr="00AE5E05">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3E31C49D" w14:textId="5DE0D5CF" w:rsidR="0037162E" w:rsidRPr="007F139F" w:rsidRDefault="0037162E" w:rsidP="00AE5E05">
            <w:pPr>
              <w:spacing w:after="0"/>
              <w:jc w:val="center"/>
              <w:rPr>
                <w:rFonts w:eastAsia="Times New Roman"/>
                <w:color w:val="000000"/>
                <w:sz w:val="18"/>
                <w:szCs w:val="20"/>
              </w:rPr>
            </w:pPr>
            <w:r>
              <w:rPr>
                <w:noProof/>
              </w:rPr>
              <w:drawing>
                <wp:inline distT="0" distB="0" distL="0" distR="0" wp14:anchorId="157759F7" wp14:editId="2237A38F">
                  <wp:extent cx="2795270" cy="2087880"/>
                  <wp:effectExtent l="0" t="0" r="5080" b="762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screen">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2795270" cy="2087880"/>
                          </a:xfrm>
                          <a:prstGeom prst="rect">
                            <a:avLst/>
                          </a:prstGeom>
                        </pic:spPr>
                      </pic:pic>
                    </a:graphicData>
                  </a:graphic>
                </wp:inline>
              </w:drawing>
            </w:r>
          </w:p>
          <w:p w14:paraId="165090AE" w14:textId="66231B99" w:rsidR="0037162E" w:rsidRPr="007F139F" w:rsidRDefault="0037162E" w:rsidP="00AE5E05">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2BCB2E4A" w14:textId="5C832737" w:rsidR="0037162E" w:rsidRPr="007F139F" w:rsidRDefault="003722D4" w:rsidP="00AE5E05">
            <w:pPr>
              <w:spacing w:after="0"/>
              <w:jc w:val="center"/>
              <w:rPr>
                <w:rFonts w:eastAsia="Times New Roman"/>
                <w:color w:val="000000"/>
                <w:sz w:val="18"/>
                <w:szCs w:val="20"/>
              </w:rPr>
            </w:pPr>
            <w:r>
              <w:rPr>
                <w:rFonts w:eastAsia="Times New Roman"/>
                <w:noProof/>
                <w:color w:val="000000"/>
                <w:sz w:val="18"/>
                <w:szCs w:val="20"/>
              </w:rPr>
              <w:drawing>
                <wp:inline distT="0" distB="0" distL="0" distR="0" wp14:anchorId="7B3706D6" wp14:editId="4B8A70DA">
                  <wp:extent cx="2767965" cy="2091055"/>
                  <wp:effectExtent l="0" t="0" r="0" b="444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2767965" cy="2091055"/>
                          </a:xfrm>
                          <a:prstGeom prst="rect">
                            <a:avLst/>
                          </a:prstGeom>
                          <a:noFill/>
                        </pic:spPr>
                      </pic:pic>
                    </a:graphicData>
                  </a:graphic>
                </wp:inline>
              </w:drawing>
            </w:r>
          </w:p>
        </w:tc>
      </w:tr>
      <w:tr w:rsidR="00C865E9" w:rsidRPr="007F139F" w14:paraId="710FB029" w14:textId="77777777" w:rsidTr="00AE5E05">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35FD989F" w14:textId="594C3487" w:rsidR="00C865E9" w:rsidRPr="007F139F" w:rsidRDefault="00C865E9" w:rsidP="00AE5E05">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14</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5CD4DCE8" w14:textId="6953AEEA" w:rsidR="00C865E9" w:rsidRPr="007F139F" w:rsidRDefault="00C865E9" w:rsidP="00AE5E05">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c>
          <w:tcPr>
            <w:tcW w:w="2767" w:type="dxa"/>
            <w:tcBorders>
              <w:top w:val="single" w:sz="4" w:space="0" w:color="auto"/>
              <w:left w:val="nil"/>
              <w:bottom w:val="single" w:sz="4" w:space="0" w:color="auto"/>
              <w:right w:val="nil"/>
            </w:tcBorders>
            <w:noWrap/>
            <w:vAlign w:val="center"/>
            <w:hideMark/>
          </w:tcPr>
          <w:p w14:paraId="6D2BA59E" w14:textId="02A26E86" w:rsidR="00C865E9" w:rsidRPr="007F139F" w:rsidRDefault="00C865E9" w:rsidP="00AE5E05">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15</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3E7D8979" w14:textId="7657E427" w:rsidR="00C865E9" w:rsidRPr="007F139F" w:rsidRDefault="00C865E9" w:rsidP="00AE5E05">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r>
      <w:tr w:rsidR="00C865E9" w:rsidRPr="007F139F" w14:paraId="7611D292" w14:textId="77777777" w:rsidTr="00D95CBF">
        <w:trPr>
          <w:trHeight w:hRule="exact" w:val="887"/>
        </w:trPr>
        <w:tc>
          <w:tcPr>
            <w:tcW w:w="6800" w:type="dxa"/>
            <w:gridSpan w:val="2"/>
            <w:tcBorders>
              <w:top w:val="single" w:sz="4" w:space="0" w:color="auto"/>
              <w:left w:val="single" w:sz="4" w:space="0" w:color="auto"/>
              <w:bottom w:val="single" w:sz="4" w:space="0" w:color="auto"/>
              <w:right w:val="single" w:sz="4" w:space="0" w:color="000000"/>
            </w:tcBorders>
            <w:noWrap/>
          </w:tcPr>
          <w:p w14:paraId="01E6007F" w14:textId="6AF216FB" w:rsidR="00C865E9" w:rsidRPr="00C865E9" w:rsidRDefault="00C865E9" w:rsidP="00AE5E05">
            <w:pPr>
              <w:pStyle w:val="Imagenes"/>
              <w:rPr>
                <w:b w:val="0"/>
                <w:bCs/>
                <w:szCs w:val="20"/>
              </w:rPr>
            </w:pPr>
            <w:r w:rsidRPr="007F139F">
              <w:rPr>
                <w:szCs w:val="20"/>
              </w:rPr>
              <w:t xml:space="preserve">Descripción Medio de Prueba: </w:t>
            </w:r>
            <w:r>
              <w:rPr>
                <w:b w:val="0"/>
                <w:bCs/>
                <w:szCs w:val="20"/>
              </w:rPr>
              <w:t xml:space="preserve">Fotografía de la zona destinada a riego con RIL dentro de la unidad fiscalizable. Se puede apreciar que en el lugar no se </w:t>
            </w:r>
            <w:r w:rsidR="00372331">
              <w:rPr>
                <w:b w:val="0"/>
                <w:bCs/>
                <w:szCs w:val="20"/>
              </w:rPr>
              <w:t>e</w:t>
            </w:r>
            <w:r w:rsidR="00372331">
              <w:rPr>
                <w:b w:val="0"/>
                <w:szCs w:val="20"/>
              </w:rPr>
              <w:t>stableció una</w:t>
            </w:r>
            <w:r w:rsidR="00372331">
              <w:rPr>
                <w:b w:val="0"/>
                <w:bCs/>
                <w:szCs w:val="20"/>
              </w:rPr>
              <w:t xml:space="preserve"> </w:t>
            </w:r>
            <w:r>
              <w:rPr>
                <w:b w:val="0"/>
                <w:bCs/>
                <w:szCs w:val="20"/>
              </w:rPr>
              <w:t>plantación de manzano</w:t>
            </w:r>
            <w:r w:rsidR="00372331">
              <w:rPr>
                <w:b w:val="0"/>
                <w:bCs/>
                <w:szCs w:val="20"/>
              </w:rPr>
              <w:t>s</w:t>
            </w:r>
            <w:r w:rsidR="00720AE7">
              <w:rPr>
                <w:b w:val="0"/>
                <w:bCs/>
                <w:szCs w:val="20"/>
              </w:rPr>
              <w:t xml:space="preserve">, observándose principalmente </w:t>
            </w:r>
            <w:r>
              <w:rPr>
                <w:b w:val="0"/>
                <w:bCs/>
                <w:szCs w:val="20"/>
              </w:rPr>
              <w:t xml:space="preserve">presencia de vegetación </w:t>
            </w:r>
            <w:r w:rsidR="00372331">
              <w:rPr>
                <w:b w:val="0"/>
                <w:bCs/>
                <w:szCs w:val="20"/>
              </w:rPr>
              <w:t>s</w:t>
            </w:r>
            <w:r w:rsidR="00372331">
              <w:rPr>
                <w:b w:val="0"/>
                <w:szCs w:val="20"/>
              </w:rPr>
              <w:t>ilvestre</w:t>
            </w:r>
            <w:r w:rsidR="00372331">
              <w:rPr>
                <w:b w:val="0"/>
                <w:bCs/>
                <w:szCs w:val="20"/>
              </w:rPr>
              <w:t xml:space="preserve"> </w:t>
            </w:r>
            <w:r>
              <w:rPr>
                <w:b w:val="0"/>
                <w:bCs/>
                <w:szCs w:val="20"/>
              </w:rPr>
              <w:t>(maleza).</w:t>
            </w:r>
          </w:p>
        </w:tc>
        <w:tc>
          <w:tcPr>
            <w:tcW w:w="6762" w:type="dxa"/>
            <w:gridSpan w:val="2"/>
            <w:tcBorders>
              <w:top w:val="single" w:sz="4" w:space="0" w:color="auto"/>
              <w:left w:val="nil"/>
              <w:bottom w:val="single" w:sz="4" w:space="0" w:color="auto"/>
              <w:right w:val="single" w:sz="4" w:space="0" w:color="000000"/>
            </w:tcBorders>
            <w:noWrap/>
            <w:hideMark/>
          </w:tcPr>
          <w:p w14:paraId="6FADB551" w14:textId="1849C2E4" w:rsidR="00C865E9" w:rsidRPr="007F139F" w:rsidRDefault="00C865E9" w:rsidP="00AE5E05">
            <w:pPr>
              <w:pStyle w:val="Imagenes"/>
              <w:rPr>
                <w:rFonts w:eastAsia="Times New Roman"/>
                <w:bCs/>
                <w:color w:val="000000"/>
                <w:szCs w:val="20"/>
              </w:rPr>
            </w:pPr>
            <w:r w:rsidRPr="007F139F">
              <w:rPr>
                <w:szCs w:val="20"/>
              </w:rPr>
              <w:t xml:space="preserve">Descripción Medio de Prueba: </w:t>
            </w:r>
            <w:r w:rsidR="00720AE7">
              <w:rPr>
                <w:b w:val="0"/>
                <w:bCs/>
                <w:szCs w:val="20"/>
              </w:rPr>
              <w:t xml:space="preserve"> Fotografía de la zona destinada a riego con RIL dentro de la unidad fiscalizable. Se puede apreciar que en el lugar no se </w:t>
            </w:r>
            <w:r w:rsidR="00757311">
              <w:rPr>
                <w:b w:val="0"/>
                <w:bCs/>
                <w:szCs w:val="20"/>
              </w:rPr>
              <w:t xml:space="preserve">estableció una </w:t>
            </w:r>
            <w:r w:rsidR="00720AE7">
              <w:rPr>
                <w:b w:val="0"/>
                <w:bCs/>
                <w:szCs w:val="20"/>
              </w:rPr>
              <w:t>plantación de manzano</w:t>
            </w:r>
            <w:r w:rsidR="00757311">
              <w:rPr>
                <w:b w:val="0"/>
                <w:bCs/>
                <w:szCs w:val="20"/>
              </w:rPr>
              <w:t>s</w:t>
            </w:r>
            <w:r w:rsidR="00720AE7">
              <w:rPr>
                <w:b w:val="0"/>
                <w:bCs/>
                <w:szCs w:val="20"/>
              </w:rPr>
              <w:t xml:space="preserve">, observándose principalmente presencia de vegetación </w:t>
            </w:r>
            <w:r w:rsidR="00757311">
              <w:rPr>
                <w:b w:val="0"/>
                <w:bCs/>
                <w:szCs w:val="20"/>
              </w:rPr>
              <w:t xml:space="preserve">silvestre </w:t>
            </w:r>
            <w:r w:rsidR="00720AE7">
              <w:rPr>
                <w:b w:val="0"/>
                <w:bCs/>
                <w:szCs w:val="20"/>
              </w:rPr>
              <w:t>(maleza).</w:t>
            </w:r>
          </w:p>
        </w:tc>
      </w:tr>
      <w:tr w:rsidR="00C865E9" w:rsidRPr="007F139F" w14:paraId="6ACB4B74" w14:textId="77777777" w:rsidTr="00AE5E05">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2DBA4013" w14:textId="63A3E57F" w:rsidR="00C865E9" w:rsidRPr="007F139F" w:rsidRDefault="003722D4" w:rsidP="00AE5E05">
            <w:pPr>
              <w:spacing w:after="0"/>
              <w:jc w:val="center"/>
              <w:rPr>
                <w:rFonts w:eastAsia="Times New Roman"/>
                <w:color w:val="000000"/>
                <w:sz w:val="18"/>
                <w:szCs w:val="20"/>
              </w:rPr>
            </w:pPr>
            <w:r>
              <w:rPr>
                <w:noProof/>
              </w:rPr>
              <w:drawing>
                <wp:inline distT="0" distB="0" distL="0" distR="0" wp14:anchorId="21A819DF" wp14:editId="1918351D">
                  <wp:extent cx="2799715" cy="2087880"/>
                  <wp:effectExtent l="0" t="0" r="635" b="762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screen">
                            <a:extLst>
                              <a:ext uri="{BEBA8EAE-BF5A-486C-A8C5-ECC9F3942E4B}">
                                <a14:imgProps xmlns:a14="http://schemas.microsoft.com/office/drawing/2010/main">
                                  <a14:imgLayer r:embed="rId47">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2799715" cy="2087880"/>
                          </a:xfrm>
                          <a:prstGeom prst="rect">
                            <a:avLst/>
                          </a:prstGeom>
                        </pic:spPr>
                      </pic:pic>
                    </a:graphicData>
                  </a:graphic>
                </wp:inline>
              </w:drawing>
            </w:r>
          </w:p>
        </w:tc>
        <w:tc>
          <w:tcPr>
            <w:tcW w:w="6762" w:type="dxa"/>
            <w:gridSpan w:val="2"/>
            <w:tcBorders>
              <w:top w:val="single" w:sz="4" w:space="0" w:color="auto"/>
              <w:left w:val="single" w:sz="4" w:space="0" w:color="auto"/>
              <w:bottom w:val="nil"/>
              <w:right w:val="single" w:sz="4" w:space="0" w:color="auto"/>
            </w:tcBorders>
            <w:noWrap/>
            <w:vAlign w:val="center"/>
            <w:hideMark/>
          </w:tcPr>
          <w:p w14:paraId="5D38E58D" w14:textId="0AEF0354" w:rsidR="00C865E9" w:rsidRPr="007F139F" w:rsidRDefault="00C865E9" w:rsidP="00AE5E05">
            <w:pPr>
              <w:spacing w:after="0"/>
              <w:jc w:val="center"/>
              <w:rPr>
                <w:rFonts w:eastAsia="Times New Roman"/>
                <w:color w:val="000000"/>
                <w:sz w:val="18"/>
                <w:szCs w:val="20"/>
              </w:rPr>
            </w:pPr>
            <w:r>
              <w:rPr>
                <w:noProof/>
              </w:rPr>
              <w:drawing>
                <wp:inline distT="0" distB="0" distL="0" distR="0" wp14:anchorId="0E5F70BB" wp14:editId="50BA4BD0">
                  <wp:extent cx="2778125" cy="2087880"/>
                  <wp:effectExtent l="0" t="0" r="3175" b="762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screen">
                            <a:extLst>
                              <a:ext uri="{BEBA8EAE-BF5A-486C-A8C5-ECC9F3942E4B}">
                                <a14:imgProps xmlns:a14="http://schemas.microsoft.com/office/drawing/2010/main">
                                  <a14:imgLayer r:embed="rId49">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2778125" cy="2087880"/>
                          </a:xfrm>
                          <a:prstGeom prst="rect">
                            <a:avLst/>
                          </a:prstGeom>
                        </pic:spPr>
                      </pic:pic>
                    </a:graphicData>
                  </a:graphic>
                </wp:inline>
              </w:drawing>
            </w:r>
          </w:p>
        </w:tc>
      </w:tr>
      <w:tr w:rsidR="00C865E9" w:rsidRPr="007F139F" w14:paraId="755B51D1" w14:textId="77777777" w:rsidTr="00AE5E05">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141A9D4D" w14:textId="1C77565F" w:rsidR="00C865E9" w:rsidRPr="007F139F" w:rsidRDefault="00C865E9" w:rsidP="00AE5E05">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16</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5C1145B3" w14:textId="1A0CD629" w:rsidR="00C865E9" w:rsidRPr="007F139F" w:rsidRDefault="00C865E9" w:rsidP="00AE5E05">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c>
          <w:tcPr>
            <w:tcW w:w="2767" w:type="dxa"/>
            <w:tcBorders>
              <w:top w:val="single" w:sz="4" w:space="0" w:color="auto"/>
              <w:left w:val="nil"/>
              <w:bottom w:val="single" w:sz="4" w:space="0" w:color="auto"/>
              <w:right w:val="nil"/>
            </w:tcBorders>
            <w:noWrap/>
            <w:vAlign w:val="center"/>
            <w:hideMark/>
          </w:tcPr>
          <w:p w14:paraId="1DABBCBF" w14:textId="2CE1DB59" w:rsidR="00C865E9" w:rsidRPr="007F139F" w:rsidRDefault="00C865E9" w:rsidP="00AE5E05">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17</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6074A142" w14:textId="638D8380" w:rsidR="00C865E9" w:rsidRPr="007F139F" w:rsidRDefault="00C865E9" w:rsidP="00AE5E05">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r>
      <w:tr w:rsidR="00C865E9" w:rsidRPr="007F139F" w14:paraId="6BD2E868" w14:textId="77777777" w:rsidTr="00D95CBF">
        <w:trPr>
          <w:trHeight w:hRule="exact" w:val="879"/>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05EB703F" w14:textId="34D4C6AC" w:rsidR="00C865E9" w:rsidRPr="007F139F" w:rsidRDefault="00C865E9" w:rsidP="00AE5E05">
            <w:pPr>
              <w:spacing w:after="0"/>
              <w:rPr>
                <w:rFonts w:eastAsia="Times New Roman"/>
                <w:b/>
                <w:color w:val="000000"/>
                <w:sz w:val="18"/>
                <w:szCs w:val="20"/>
              </w:rPr>
            </w:pPr>
            <w:r w:rsidRPr="00C865E9">
              <w:rPr>
                <w:b/>
                <w:sz w:val="18"/>
                <w:szCs w:val="20"/>
              </w:rPr>
              <w:t xml:space="preserve">Descripción Medio de Prueba: </w:t>
            </w:r>
            <w:r w:rsidR="00720AE7">
              <w:t xml:space="preserve"> </w:t>
            </w:r>
            <w:r w:rsidR="00720AE7" w:rsidRPr="00720AE7">
              <w:rPr>
                <w:bCs/>
                <w:sz w:val="18"/>
                <w:szCs w:val="20"/>
              </w:rPr>
              <w:t xml:space="preserve">Fotografía de la zona destinada a riego con RIL dentro de la unidad fiscalizable. Se puede apreciar que en el lugar no se </w:t>
            </w:r>
            <w:r w:rsidR="00757311">
              <w:rPr>
                <w:bCs/>
                <w:sz w:val="18"/>
                <w:szCs w:val="20"/>
              </w:rPr>
              <w:t>estableció una</w:t>
            </w:r>
            <w:r w:rsidR="00757311" w:rsidRPr="00720AE7">
              <w:rPr>
                <w:bCs/>
                <w:sz w:val="18"/>
                <w:szCs w:val="20"/>
              </w:rPr>
              <w:t xml:space="preserve"> </w:t>
            </w:r>
            <w:r w:rsidR="00720AE7" w:rsidRPr="00720AE7">
              <w:rPr>
                <w:bCs/>
                <w:sz w:val="18"/>
                <w:szCs w:val="20"/>
              </w:rPr>
              <w:t>plantación de manzano</w:t>
            </w:r>
            <w:r w:rsidR="00757311">
              <w:rPr>
                <w:bCs/>
                <w:sz w:val="18"/>
                <w:szCs w:val="20"/>
              </w:rPr>
              <w:t>s</w:t>
            </w:r>
            <w:r w:rsidR="00720AE7" w:rsidRPr="00720AE7">
              <w:rPr>
                <w:bCs/>
                <w:sz w:val="18"/>
                <w:szCs w:val="20"/>
              </w:rPr>
              <w:t xml:space="preserve">, observándose principalmente presencia de vegetación </w:t>
            </w:r>
            <w:r w:rsidR="00F35852">
              <w:rPr>
                <w:bCs/>
                <w:sz w:val="18"/>
                <w:szCs w:val="20"/>
              </w:rPr>
              <w:t xml:space="preserve">silvestre </w:t>
            </w:r>
            <w:r w:rsidR="00F35852" w:rsidRPr="00720AE7">
              <w:rPr>
                <w:bCs/>
                <w:sz w:val="18"/>
                <w:szCs w:val="20"/>
              </w:rPr>
              <w:t>(</w:t>
            </w:r>
            <w:r w:rsidR="00720AE7" w:rsidRPr="00720AE7">
              <w:rPr>
                <w:bCs/>
                <w:sz w:val="18"/>
                <w:szCs w:val="20"/>
              </w:rPr>
              <w:t>maleza).</w:t>
            </w:r>
          </w:p>
        </w:tc>
        <w:tc>
          <w:tcPr>
            <w:tcW w:w="6762" w:type="dxa"/>
            <w:gridSpan w:val="2"/>
            <w:tcBorders>
              <w:top w:val="single" w:sz="4" w:space="0" w:color="auto"/>
              <w:left w:val="nil"/>
              <w:bottom w:val="single" w:sz="4" w:space="0" w:color="auto"/>
              <w:right w:val="single" w:sz="4" w:space="0" w:color="000000"/>
            </w:tcBorders>
            <w:noWrap/>
            <w:hideMark/>
          </w:tcPr>
          <w:p w14:paraId="437EA028" w14:textId="01A5134E" w:rsidR="00C865E9" w:rsidRPr="007F139F" w:rsidRDefault="00C865E9" w:rsidP="00AE5E05">
            <w:pPr>
              <w:pStyle w:val="Imagenes"/>
              <w:rPr>
                <w:b w:val="0"/>
                <w:bCs/>
                <w:szCs w:val="20"/>
              </w:rPr>
            </w:pPr>
            <w:r w:rsidRPr="007F139F">
              <w:rPr>
                <w:szCs w:val="20"/>
              </w:rPr>
              <w:t xml:space="preserve">Descripción Medio de Prueba: </w:t>
            </w:r>
            <w:r w:rsidR="00720AE7">
              <w:rPr>
                <w:b w:val="0"/>
                <w:bCs/>
                <w:szCs w:val="20"/>
              </w:rPr>
              <w:t xml:space="preserve"> Fotografía de la zona destinada a riego con RIL dentro de la unidad fiscalizable. Se puede apreciar que en el lugar no se </w:t>
            </w:r>
            <w:r w:rsidR="00757311">
              <w:rPr>
                <w:b w:val="0"/>
                <w:bCs/>
                <w:szCs w:val="20"/>
              </w:rPr>
              <w:t xml:space="preserve">estableció una </w:t>
            </w:r>
            <w:r w:rsidR="00720AE7">
              <w:rPr>
                <w:b w:val="0"/>
                <w:bCs/>
                <w:szCs w:val="20"/>
              </w:rPr>
              <w:t>plantación de manzano</w:t>
            </w:r>
            <w:r w:rsidR="00757311">
              <w:rPr>
                <w:b w:val="0"/>
                <w:bCs/>
                <w:szCs w:val="20"/>
              </w:rPr>
              <w:t>s</w:t>
            </w:r>
            <w:r w:rsidR="00720AE7">
              <w:rPr>
                <w:b w:val="0"/>
                <w:bCs/>
                <w:szCs w:val="20"/>
              </w:rPr>
              <w:t xml:space="preserve">, observándose principalmente presencia de vegetación </w:t>
            </w:r>
            <w:r w:rsidR="00757311">
              <w:rPr>
                <w:b w:val="0"/>
                <w:bCs/>
                <w:szCs w:val="20"/>
              </w:rPr>
              <w:t xml:space="preserve">silvestre </w:t>
            </w:r>
            <w:r w:rsidR="00720AE7">
              <w:rPr>
                <w:b w:val="0"/>
                <w:bCs/>
                <w:szCs w:val="20"/>
              </w:rPr>
              <w:t>(maleza).</w:t>
            </w:r>
          </w:p>
        </w:tc>
      </w:tr>
    </w:tbl>
    <w:p w14:paraId="27F3A6CF" w14:textId="6FA6E2BB" w:rsidR="00AE5E05" w:rsidRDefault="00AE5E05"/>
    <w:tbl>
      <w:tblPr>
        <w:tblStyle w:val="Tablaconcuadrcula"/>
        <w:tblW w:w="5001" w:type="pct"/>
        <w:tblLook w:val="04A0" w:firstRow="1" w:lastRow="0" w:firstColumn="1" w:lastColumn="0" w:noHBand="0" w:noVBand="1"/>
      </w:tblPr>
      <w:tblGrid>
        <w:gridCol w:w="3768"/>
        <w:gridCol w:w="9797"/>
      </w:tblGrid>
      <w:tr w:rsidR="00AE5E05" w:rsidRPr="008C2149" w14:paraId="2186AD2B" w14:textId="77777777" w:rsidTr="00F14D23">
        <w:trPr>
          <w:trHeight w:val="142"/>
        </w:trPr>
        <w:tc>
          <w:tcPr>
            <w:tcW w:w="1389" w:type="pct"/>
          </w:tcPr>
          <w:p w14:paraId="3965BF8A" w14:textId="5E08BD8A" w:rsidR="00AE5E05" w:rsidRPr="00C554AA" w:rsidRDefault="00AE5E05" w:rsidP="00AE5E05">
            <w:pPr>
              <w:spacing w:after="0"/>
              <w:rPr>
                <w:b/>
                <w:bCs/>
              </w:rPr>
            </w:pPr>
            <w:r w:rsidRPr="00C554AA">
              <w:rPr>
                <w:b/>
                <w:bCs/>
              </w:rPr>
              <w:t xml:space="preserve">Número de hecho constatado </w:t>
            </w:r>
            <w:r w:rsidRPr="00C554AA">
              <w:rPr>
                <w:b/>
                <w:bCs/>
              </w:rPr>
              <w:fldChar w:fldCharType="begin"/>
            </w:r>
            <w:r w:rsidRPr="00C554AA">
              <w:rPr>
                <w:b/>
                <w:bCs/>
              </w:rPr>
              <w:instrText xml:space="preserve"> SEQ Número_de_hecho_constatado \* ARABIC </w:instrText>
            </w:r>
            <w:r w:rsidRPr="00C554AA">
              <w:rPr>
                <w:b/>
                <w:bCs/>
              </w:rPr>
              <w:fldChar w:fldCharType="separate"/>
            </w:r>
            <w:r w:rsidR="00D95CBF">
              <w:rPr>
                <w:b/>
                <w:bCs/>
                <w:noProof/>
              </w:rPr>
              <w:t>4</w:t>
            </w:r>
            <w:r w:rsidRPr="00C554AA">
              <w:rPr>
                <w:b/>
                <w:bCs/>
              </w:rPr>
              <w:fldChar w:fldCharType="end"/>
            </w:r>
            <w:r>
              <w:rPr>
                <w:b/>
                <w:bCs/>
              </w:rPr>
              <w:t>.</w:t>
            </w:r>
          </w:p>
        </w:tc>
        <w:tc>
          <w:tcPr>
            <w:tcW w:w="3611" w:type="pct"/>
          </w:tcPr>
          <w:p w14:paraId="0F71F312" w14:textId="41B17D02" w:rsidR="00AE5E05" w:rsidRPr="008C2149" w:rsidRDefault="00AE5E05" w:rsidP="00AE5E05">
            <w:pPr>
              <w:spacing w:after="0"/>
            </w:pPr>
            <w:r w:rsidRPr="008C2149">
              <w:rPr>
                <w:rFonts w:eastAsia="Times New Roman"/>
                <w:b/>
                <w:bCs/>
                <w:color w:val="000000"/>
                <w:lang w:eastAsia="es-CL"/>
              </w:rPr>
              <w:t>Estación N</w:t>
            </w:r>
            <w:r w:rsidRPr="001362D4">
              <w:rPr>
                <w:rFonts w:eastAsia="Times New Roman"/>
                <w:b/>
                <w:bCs/>
                <w:color w:val="000000"/>
                <w:lang w:eastAsia="es-CL"/>
              </w:rPr>
              <w:t>°:</w:t>
            </w:r>
            <w:r>
              <w:rPr>
                <w:rFonts w:eastAsia="Times New Roman"/>
                <w:b/>
                <w:bCs/>
                <w:color w:val="000000"/>
                <w:lang w:eastAsia="es-CL"/>
              </w:rPr>
              <w:t xml:space="preserve"> </w:t>
            </w:r>
            <w:r w:rsidR="00BB2690">
              <w:rPr>
                <w:rFonts w:eastAsia="Times New Roman"/>
                <w:b/>
                <w:bCs/>
                <w:color w:val="000000"/>
                <w:lang w:eastAsia="es-CL"/>
              </w:rPr>
              <w:t>3</w:t>
            </w:r>
          </w:p>
        </w:tc>
      </w:tr>
      <w:tr w:rsidR="00AE5E05" w:rsidRPr="008C2149" w14:paraId="7B9D9784" w14:textId="77777777" w:rsidTr="00F14D23">
        <w:trPr>
          <w:trHeight w:val="627"/>
        </w:trPr>
        <w:tc>
          <w:tcPr>
            <w:tcW w:w="5000" w:type="pct"/>
            <w:gridSpan w:val="2"/>
          </w:tcPr>
          <w:p w14:paraId="428DC0D8" w14:textId="7B4BB442" w:rsidR="00AE5E05" w:rsidRDefault="00AE5E05" w:rsidP="00AE5E05">
            <w:pPr>
              <w:spacing w:after="0"/>
              <w:rPr>
                <w:b/>
              </w:rPr>
            </w:pPr>
            <w:r>
              <w:rPr>
                <w:b/>
              </w:rPr>
              <w:t>Exigencia(s): Considerando N.° 3.3. - RCA N.° 102/2014</w:t>
            </w:r>
          </w:p>
          <w:p w14:paraId="532BF8D5" w14:textId="77777777" w:rsidR="00AE5E05" w:rsidRPr="00B6233F" w:rsidRDefault="00AE5E05" w:rsidP="00AE5E05">
            <w:pPr>
              <w:pStyle w:val="TEXTRCA"/>
              <w:spacing w:after="0"/>
              <w:rPr>
                <w:bCs/>
                <w:iCs/>
                <w:szCs w:val="22"/>
              </w:rPr>
            </w:pPr>
            <w:r w:rsidRPr="00B6233F">
              <w:rPr>
                <w:bCs/>
                <w:iCs/>
                <w:szCs w:val="22"/>
              </w:rPr>
              <w:t>ii) Sistema de disposición.</w:t>
            </w:r>
          </w:p>
          <w:p w14:paraId="58F5DF77" w14:textId="77777777" w:rsidR="00AE5E05" w:rsidRPr="00B6233F" w:rsidRDefault="00AE5E05" w:rsidP="00AE5E05">
            <w:pPr>
              <w:pStyle w:val="TEXTRCA"/>
              <w:spacing w:after="0"/>
              <w:rPr>
                <w:bCs/>
                <w:iCs/>
                <w:szCs w:val="22"/>
              </w:rPr>
            </w:pPr>
            <w:r w:rsidRPr="00B6233F">
              <w:rPr>
                <w:bCs/>
                <w:iCs/>
                <w:szCs w:val="22"/>
              </w:rPr>
              <w:t>El sistema de riego elegido es por Micro Aspersión, este tipo de sistema tiene una alta eficiencia de aplicación (ver Anexo A y Anexo E de la DIA).</w:t>
            </w:r>
          </w:p>
          <w:p w14:paraId="6B8ABB22" w14:textId="77777777" w:rsidR="00AE5E05" w:rsidRDefault="00AE5E05" w:rsidP="00AE5E05">
            <w:pPr>
              <w:spacing w:after="0"/>
              <w:rPr>
                <w:bCs/>
                <w:i/>
                <w:iCs/>
              </w:rPr>
            </w:pPr>
            <w:r w:rsidRPr="00B6233F">
              <w:rPr>
                <w:bCs/>
                <w:i/>
                <w:iCs/>
              </w:rPr>
              <w:t>a) Aspectos técnicos del sistema de disposición por Micro Aspersión. Se empleará un</w:t>
            </w:r>
            <w:r>
              <w:rPr>
                <w:bCs/>
                <w:i/>
                <w:iCs/>
              </w:rPr>
              <w:t xml:space="preserve"> </w:t>
            </w:r>
            <w:r w:rsidRPr="00B6233F">
              <w:rPr>
                <w:bCs/>
                <w:i/>
                <w:iCs/>
              </w:rPr>
              <w:t>sistema de cobertura total con emisores marca Daan, modelo modular, construidos en plástico</w:t>
            </w:r>
            <w:r>
              <w:rPr>
                <w:bCs/>
                <w:i/>
                <w:iCs/>
              </w:rPr>
              <w:t xml:space="preserve"> </w:t>
            </w:r>
            <w:r w:rsidRPr="00B6233F">
              <w:rPr>
                <w:bCs/>
                <w:i/>
                <w:iCs/>
              </w:rPr>
              <w:t>resistente a la corrosión y diámetro de boquilla es de 2,07 mm. La bomba inicial succionará</w:t>
            </w:r>
            <w:r>
              <w:rPr>
                <w:bCs/>
                <w:i/>
                <w:iCs/>
              </w:rPr>
              <w:t xml:space="preserve"> </w:t>
            </w:r>
            <w:r w:rsidRPr="00B6233F">
              <w:rPr>
                <w:bCs/>
                <w:i/>
                <w:iCs/>
              </w:rPr>
              <w:t>directamente el RIL del tranque de acumulación, con capacidad de 600 m</w:t>
            </w:r>
            <w:r w:rsidRPr="00B6233F">
              <w:rPr>
                <w:bCs/>
                <w:i/>
                <w:iCs/>
                <w:vertAlign w:val="superscript"/>
              </w:rPr>
              <w:t>3</w:t>
            </w:r>
            <w:r w:rsidRPr="00B6233F">
              <w:rPr>
                <w:bCs/>
                <w:i/>
                <w:iCs/>
              </w:rPr>
              <w:t>. El sistema de</w:t>
            </w:r>
            <w:r>
              <w:rPr>
                <w:bCs/>
                <w:i/>
                <w:iCs/>
              </w:rPr>
              <w:t xml:space="preserve"> </w:t>
            </w:r>
            <w:r w:rsidRPr="00B6233F">
              <w:rPr>
                <w:bCs/>
                <w:i/>
                <w:iCs/>
              </w:rPr>
              <w:t>disposición estará compuesto por matrices y terciarias de riego. Se utilizará tubería de PVC</w:t>
            </w:r>
            <w:r>
              <w:rPr>
                <w:bCs/>
                <w:i/>
                <w:iCs/>
              </w:rPr>
              <w:t xml:space="preserve"> </w:t>
            </w:r>
            <w:r w:rsidRPr="00B6233F">
              <w:rPr>
                <w:bCs/>
                <w:i/>
                <w:iCs/>
              </w:rPr>
              <w:t>hidráulica. Al término de cada línea de Micro Aspersores se colocará una válvula de limpieza</w:t>
            </w:r>
            <w:r>
              <w:rPr>
                <w:bCs/>
                <w:i/>
                <w:iCs/>
              </w:rPr>
              <w:t xml:space="preserve"> </w:t>
            </w:r>
            <w:r w:rsidRPr="00B6233F">
              <w:rPr>
                <w:bCs/>
                <w:i/>
                <w:iCs/>
              </w:rPr>
              <w:t>(llave de bola de PVC) de 1 pulgada con el objeto de limpiar las tuberías, esta operación no</w:t>
            </w:r>
            <w:r>
              <w:rPr>
                <w:bCs/>
                <w:i/>
                <w:iCs/>
              </w:rPr>
              <w:t xml:space="preserve"> </w:t>
            </w:r>
            <w:r w:rsidRPr="00B6233F">
              <w:rPr>
                <w:bCs/>
                <w:i/>
                <w:iCs/>
              </w:rPr>
              <w:t>durará más allá de 5 segundos, haciéndose solo cuando se efectúe el procedimiento de</w:t>
            </w:r>
            <w:r>
              <w:rPr>
                <w:bCs/>
                <w:i/>
                <w:iCs/>
              </w:rPr>
              <w:t xml:space="preserve"> </w:t>
            </w:r>
            <w:r w:rsidRPr="00B6233F">
              <w:rPr>
                <w:bCs/>
                <w:i/>
                <w:iCs/>
              </w:rPr>
              <w:t xml:space="preserve">limpiezas de las líneas.  </w:t>
            </w:r>
          </w:p>
          <w:p w14:paraId="4439FE90" w14:textId="77777777" w:rsidR="00AE5E05" w:rsidRDefault="00AE5E05" w:rsidP="00AE5E05">
            <w:pPr>
              <w:spacing w:after="0"/>
              <w:rPr>
                <w:bCs/>
                <w:iCs/>
              </w:rPr>
            </w:pPr>
            <w:r w:rsidRPr="008E2452">
              <w:rPr>
                <w:b/>
              </w:rPr>
              <w:t xml:space="preserve">Considerando N.° </w:t>
            </w:r>
            <w:r w:rsidRPr="008E2452">
              <w:rPr>
                <w:b/>
                <w:iCs/>
              </w:rPr>
              <w:t xml:space="preserve">3.4. Plan de prevención de riesgos ambientales </w:t>
            </w:r>
            <w:r w:rsidRPr="008E2452">
              <w:rPr>
                <w:b/>
              </w:rPr>
              <w:t>- RCA</w:t>
            </w:r>
            <w:r>
              <w:rPr>
                <w:b/>
              </w:rPr>
              <w:t xml:space="preserve"> N.° 102/2014 </w:t>
            </w:r>
            <w:r>
              <w:rPr>
                <w:bCs/>
                <w:iCs/>
              </w:rPr>
              <w:t xml:space="preserve">  </w:t>
            </w:r>
          </w:p>
          <w:p w14:paraId="7FE7B3D9" w14:textId="77777777" w:rsidR="00AE5E05" w:rsidRDefault="00AE5E05" w:rsidP="00AE5E05">
            <w:pPr>
              <w:spacing w:after="0"/>
              <w:rPr>
                <w:bCs/>
                <w:iCs/>
              </w:rPr>
            </w:pPr>
            <w:r w:rsidRPr="008E2452">
              <w:rPr>
                <w:bCs/>
                <w:iCs/>
              </w:rPr>
              <w:t>i) Prevención de riesgos en la conducción del RIL hacia el predio</w:t>
            </w:r>
            <w:r>
              <w:rPr>
                <w:b/>
              </w:rPr>
              <w:t xml:space="preserve"> </w:t>
            </w:r>
          </w:p>
          <w:p w14:paraId="76EB8E5B" w14:textId="34E2360F" w:rsidR="00AE5E05" w:rsidRDefault="00AE5E05" w:rsidP="00AE5E05">
            <w:pPr>
              <w:pStyle w:val="TEXTRCA"/>
              <w:spacing w:after="0"/>
              <w:rPr>
                <w:bCs/>
                <w:iCs/>
                <w:szCs w:val="22"/>
              </w:rPr>
            </w:pPr>
            <w:r w:rsidRPr="008E2452">
              <w:rPr>
                <w:bCs/>
                <w:iCs/>
                <w:szCs w:val="22"/>
              </w:rPr>
              <w:t xml:space="preserve">• Se realizan chequeos periódicos de los </w:t>
            </w:r>
            <w:r w:rsidR="009313A8" w:rsidRPr="008E2452">
              <w:rPr>
                <w:bCs/>
                <w:iCs/>
                <w:szCs w:val="22"/>
              </w:rPr>
              <w:t>du</w:t>
            </w:r>
            <w:r w:rsidR="009313A8">
              <w:rPr>
                <w:bCs/>
                <w:iCs/>
                <w:szCs w:val="22"/>
              </w:rPr>
              <w:t>c</w:t>
            </w:r>
            <w:r w:rsidR="009313A8" w:rsidRPr="008E2452">
              <w:rPr>
                <w:bCs/>
                <w:iCs/>
                <w:szCs w:val="22"/>
              </w:rPr>
              <w:t xml:space="preserve">tos </w:t>
            </w:r>
            <w:r w:rsidRPr="008E2452">
              <w:rPr>
                <w:bCs/>
                <w:iCs/>
                <w:szCs w:val="22"/>
              </w:rPr>
              <w:t>de conducción y Micro Aspersores, para</w:t>
            </w:r>
            <w:r>
              <w:rPr>
                <w:bCs/>
                <w:iCs/>
                <w:szCs w:val="22"/>
              </w:rPr>
              <w:t xml:space="preserve"> </w:t>
            </w:r>
            <w:r w:rsidRPr="008E2452">
              <w:rPr>
                <w:bCs/>
                <w:iCs/>
                <w:szCs w:val="22"/>
              </w:rPr>
              <w:t>detectar posibles fugas de RILes.</w:t>
            </w:r>
            <w:r>
              <w:rPr>
                <w:bCs/>
                <w:iCs/>
                <w:szCs w:val="22"/>
              </w:rPr>
              <w:t xml:space="preserve">  </w:t>
            </w:r>
          </w:p>
          <w:p w14:paraId="45C12315" w14:textId="77777777" w:rsidR="00AE5E05" w:rsidRDefault="00AE5E05" w:rsidP="00AE5E05">
            <w:pPr>
              <w:pStyle w:val="TEXTRCA"/>
              <w:spacing w:after="0"/>
              <w:rPr>
                <w:bCs/>
                <w:iCs/>
                <w:szCs w:val="22"/>
              </w:rPr>
            </w:pPr>
            <w:r w:rsidRPr="008E2452">
              <w:rPr>
                <w:bCs/>
                <w:iCs/>
                <w:szCs w:val="22"/>
              </w:rPr>
              <w:t>ii) Prevención de riesgos en el área de aplicación de efluentes.</w:t>
            </w:r>
            <w:r>
              <w:rPr>
                <w:bCs/>
                <w:iCs/>
                <w:szCs w:val="22"/>
              </w:rPr>
              <w:t xml:space="preserve">  </w:t>
            </w:r>
          </w:p>
          <w:p w14:paraId="1D6BB75F" w14:textId="77777777" w:rsidR="00AE5E05" w:rsidRDefault="00AE5E05" w:rsidP="00AE5E05">
            <w:pPr>
              <w:pStyle w:val="TEXTRCA"/>
              <w:spacing w:after="0"/>
              <w:rPr>
                <w:bCs/>
                <w:iCs/>
                <w:szCs w:val="22"/>
              </w:rPr>
            </w:pPr>
            <w:r w:rsidRPr="008E2452">
              <w:rPr>
                <w:bCs/>
                <w:iCs/>
                <w:szCs w:val="22"/>
              </w:rPr>
              <w:t>• Se capacitará en forma permanente al personal encargado de la operación del sistema</w:t>
            </w:r>
            <w:r>
              <w:rPr>
                <w:bCs/>
                <w:iCs/>
                <w:szCs w:val="22"/>
              </w:rPr>
              <w:t xml:space="preserve"> </w:t>
            </w:r>
            <w:r w:rsidRPr="008E2452">
              <w:rPr>
                <w:bCs/>
                <w:iCs/>
                <w:szCs w:val="22"/>
              </w:rPr>
              <w:t>de aplicación.</w:t>
            </w:r>
            <w:r>
              <w:rPr>
                <w:bCs/>
                <w:iCs/>
                <w:szCs w:val="22"/>
              </w:rPr>
              <w:t xml:space="preserve">  </w:t>
            </w:r>
          </w:p>
          <w:p w14:paraId="486669B7" w14:textId="77777777" w:rsidR="00AE5E05" w:rsidRDefault="00AE5E05" w:rsidP="00AE5E05">
            <w:pPr>
              <w:pStyle w:val="TEXTRCA"/>
              <w:spacing w:after="0"/>
              <w:rPr>
                <w:bCs/>
                <w:iCs/>
                <w:szCs w:val="22"/>
              </w:rPr>
            </w:pPr>
            <w:r w:rsidRPr="008E2452">
              <w:rPr>
                <w:bCs/>
                <w:iCs/>
                <w:szCs w:val="22"/>
              </w:rPr>
              <w:t>• Se observará el suelo y de las especies vegetales, si existieran, para detectar posibles</w:t>
            </w:r>
            <w:r>
              <w:rPr>
                <w:bCs/>
                <w:iCs/>
                <w:szCs w:val="22"/>
              </w:rPr>
              <w:t xml:space="preserve"> efectos</w:t>
            </w:r>
            <w:r w:rsidRPr="008E2452">
              <w:rPr>
                <w:bCs/>
                <w:iCs/>
                <w:szCs w:val="22"/>
              </w:rPr>
              <w:t xml:space="preserve"> por elementos que contienen los Riles.</w:t>
            </w:r>
            <w:r>
              <w:rPr>
                <w:bCs/>
                <w:iCs/>
                <w:szCs w:val="22"/>
              </w:rPr>
              <w:t xml:space="preserve">  </w:t>
            </w:r>
          </w:p>
          <w:p w14:paraId="1BF25FC8" w14:textId="77777777" w:rsidR="00AE5E05" w:rsidRDefault="00AE5E05" w:rsidP="00AE5E05">
            <w:pPr>
              <w:pStyle w:val="TEXTRCA"/>
              <w:spacing w:after="0"/>
              <w:rPr>
                <w:bCs/>
                <w:iCs/>
                <w:szCs w:val="22"/>
              </w:rPr>
            </w:pPr>
            <w:r w:rsidRPr="008E2452">
              <w:rPr>
                <w:bCs/>
                <w:iCs/>
                <w:szCs w:val="22"/>
              </w:rPr>
              <w:t>• Se realiza un continuo mantenimiento del cultivo de la zona de aplicación de efluentes,</w:t>
            </w:r>
            <w:r>
              <w:rPr>
                <w:bCs/>
                <w:iCs/>
                <w:szCs w:val="22"/>
              </w:rPr>
              <w:t xml:space="preserve"> </w:t>
            </w:r>
            <w:r w:rsidRPr="008E2452">
              <w:rPr>
                <w:bCs/>
                <w:iCs/>
                <w:szCs w:val="22"/>
              </w:rPr>
              <w:t xml:space="preserve">cortándolo de modo de facilitar la aplicación del </w:t>
            </w:r>
            <w:r>
              <w:rPr>
                <w:bCs/>
                <w:iCs/>
                <w:szCs w:val="22"/>
              </w:rPr>
              <w:t xml:space="preserve">RIL </w:t>
            </w:r>
            <w:r w:rsidRPr="008E2452">
              <w:rPr>
                <w:bCs/>
                <w:iCs/>
                <w:szCs w:val="22"/>
              </w:rPr>
              <w:t>en la zona.</w:t>
            </w:r>
          </w:p>
          <w:p w14:paraId="3C514E61" w14:textId="77777777" w:rsidR="00AE5E05" w:rsidRDefault="00AE5E05" w:rsidP="00AE5E05">
            <w:pPr>
              <w:spacing w:after="0"/>
              <w:rPr>
                <w:b/>
              </w:rPr>
            </w:pPr>
            <w:r>
              <w:rPr>
                <w:b/>
              </w:rPr>
              <w:t>Considerando N.° 3.5. - RCA N.° 102/2014</w:t>
            </w:r>
          </w:p>
          <w:p w14:paraId="1638A719" w14:textId="77777777" w:rsidR="00AE5E05" w:rsidRPr="00C1694E" w:rsidRDefault="00AE5E05" w:rsidP="00AE5E05">
            <w:pPr>
              <w:spacing w:after="0"/>
              <w:rPr>
                <w:bCs/>
              </w:rPr>
            </w:pPr>
            <w:r>
              <w:rPr>
                <w:bCs/>
              </w:rPr>
              <w:t>vi</w:t>
            </w:r>
            <w:r w:rsidRPr="00C1694E">
              <w:rPr>
                <w:bCs/>
              </w:rPr>
              <w:t>) Saturación de la capacidad de tratamiento de RILes.</w:t>
            </w:r>
          </w:p>
          <w:p w14:paraId="166F24FB" w14:textId="77777777" w:rsidR="00AE5E05" w:rsidRPr="00C1694E" w:rsidRDefault="00AE5E05" w:rsidP="00AE5E05">
            <w:pPr>
              <w:pStyle w:val="TEXTRCA"/>
              <w:spacing w:after="0"/>
              <w:rPr>
                <w:szCs w:val="22"/>
              </w:rPr>
            </w:pPr>
            <w:r w:rsidRPr="00C1694E">
              <w:rPr>
                <w:szCs w:val="22"/>
              </w:rPr>
              <w:t>• Disminución o suspensión de generación de RILes, cabe señalar que solo en el tranque de</w:t>
            </w:r>
            <w:r>
              <w:rPr>
                <w:szCs w:val="22"/>
              </w:rPr>
              <w:t xml:space="preserve"> </w:t>
            </w:r>
            <w:r w:rsidRPr="00C1694E">
              <w:rPr>
                <w:szCs w:val="22"/>
              </w:rPr>
              <w:t>acumulación se produciría saturación de la capacidad de tratamientos de los RILes, en el</w:t>
            </w:r>
            <w:r>
              <w:rPr>
                <w:szCs w:val="22"/>
              </w:rPr>
              <w:t xml:space="preserve"> </w:t>
            </w:r>
            <w:r w:rsidRPr="00C1694E">
              <w:rPr>
                <w:szCs w:val="22"/>
              </w:rPr>
              <w:t>caso que existieran lluvias persistentes en el periodo de Temporada Alta, no se podría</w:t>
            </w:r>
            <w:r>
              <w:rPr>
                <w:szCs w:val="22"/>
              </w:rPr>
              <w:t xml:space="preserve"> </w:t>
            </w:r>
            <w:r w:rsidRPr="00C1694E">
              <w:rPr>
                <w:szCs w:val="22"/>
              </w:rPr>
              <w:t>aplicar RILes al suelo. El sistema de acumulación (600 m</w:t>
            </w:r>
            <w:r w:rsidRPr="00C1694E">
              <w:rPr>
                <w:szCs w:val="22"/>
                <w:vertAlign w:val="superscript"/>
              </w:rPr>
              <w:t>3</w:t>
            </w:r>
            <w:r w:rsidRPr="00C1694E">
              <w:rPr>
                <w:szCs w:val="22"/>
              </w:rPr>
              <w:t>) puede acumular por más de 5</w:t>
            </w:r>
            <w:r>
              <w:rPr>
                <w:szCs w:val="22"/>
              </w:rPr>
              <w:t xml:space="preserve"> </w:t>
            </w:r>
            <w:r w:rsidRPr="00C1694E">
              <w:rPr>
                <w:szCs w:val="22"/>
              </w:rPr>
              <w:t>días consecutivos, considerando 110 m3 de RIL al día propuesto en el sistema se debe</w:t>
            </w:r>
            <w:r>
              <w:rPr>
                <w:szCs w:val="22"/>
              </w:rPr>
              <w:t xml:space="preserve"> </w:t>
            </w:r>
            <w:r w:rsidRPr="00C1694E">
              <w:rPr>
                <w:szCs w:val="22"/>
              </w:rPr>
              <w:t>considerar que esto es en Temporada Alta, la cual es desarrollada en época estival por lo</w:t>
            </w:r>
            <w:r>
              <w:rPr>
                <w:szCs w:val="22"/>
              </w:rPr>
              <w:t xml:space="preserve"> </w:t>
            </w:r>
            <w:r w:rsidRPr="00C1694E">
              <w:rPr>
                <w:szCs w:val="22"/>
              </w:rPr>
              <w:t>que no se producirían muchas lluvias. Mientras el periodo más crítico es en los meses de</w:t>
            </w:r>
            <w:r>
              <w:rPr>
                <w:szCs w:val="22"/>
              </w:rPr>
              <w:t xml:space="preserve"> </w:t>
            </w:r>
            <w:r w:rsidRPr="00C1694E">
              <w:rPr>
                <w:szCs w:val="22"/>
              </w:rPr>
              <w:t>invierno, pero analizada la capacidad del tranque, acumularía por más de 12 días</w:t>
            </w:r>
            <w:r>
              <w:rPr>
                <w:szCs w:val="22"/>
              </w:rPr>
              <w:t xml:space="preserve"> </w:t>
            </w:r>
            <w:r w:rsidRPr="00C1694E">
              <w:rPr>
                <w:szCs w:val="22"/>
              </w:rPr>
              <w:t>consecutivos.</w:t>
            </w:r>
          </w:p>
          <w:p w14:paraId="40EA5BD1" w14:textId="77777777" w:rsidR="00AE5E05" w:rsidRPr="001F5B42" w:rsidRDefault="00AE5E05" w:rsidP="00AE5E05">
            <w:pPr>
              <w:pStyle w:val="TEXTRCA"/>
              <w:spacing w:after="0"/>
              <w:rPr>
                <w:szCs w:val="22"/>
              </w:rPr>
            </w:pPr>
            <w:r w:rsidRPr="001F5B42">
              <w:rPr>
                <w:szCs w:val="22"/>
              </w:rPr>
              <w:t>viii) Saturación del suelo.</w:t>
            </w:r>
          </w:p>
          <w:p w14:paraId="79D14853" w14:textId="77777777" w:rsidR="00AE5E05" w:rsidRPr="001F5B42" w:rsidRDefault="00AE5E05" w:rsidP="00AE5E05">
            <w:pPr>
              <w:pStyle w:val="TEXTRCA"/>
              <w:spacing w:after="0"/>
              <w:rPr>
                <w:szCs w:val="22"/>
              </w:rPr>
            </w:pPr>
            <w:r w:rsidRPr="001F5B42">
              <w:rPr>
                <w:szCs w:val="22"/>
              </w:rPr>
              <w:t>• Respecto de la frecuencia de disposición, sólo se dispondrá cuando el suelo tenga la</w:t>
            </w:r>
            <w:r>
              <w:rPr>
                <w:szCs w:val="22"/>
              </w:rPr>
              <w:t xml:space="preserve"> </w:t>
            </w:r>
            <w:r w:rsidRPr="001F5B42">
              <w:rPr>
                <w:szCs w:val="22"/>
              </w:rPr>
              <w:t>capacidad de absorber, acumulando el RIL cuando el suelo esté saturado.</w:t>
            </w:r>
          </w:p>
          <w:p w14:paraId="6CD08B77" w14:textId="77777777" w:rsidR="00AE5E05" w:rsidRPr="001F5B42" w:rsidRDefault="00AE5E05" w:rsidP="00AE5E05">
            <w:pPr>
              <w:pStyle w:val="TEXTRCA"/>
              <w:spacing w:after="0"/>
              <w:rPr>
                <w:szCs w:val="22"/>
              </w:rPr>
            </w:pPr>
            <w:r w:rsidRPr="001F5B42">
              <w:rPr>
                <w:szCs w:val="22"/>
              </w:rPr>
              <w:t>• Suspensión de la disposición en el terreno.</w:t>
            </w:r>
          </w:p>
          <w:p w14:paraId="3EA5D9B4" w14:textId="6A528A20" w:rsidR="00AE5E05" w:rsidRPr="00AE5E05" w:rsidRDefault="00AE5E05" w:rsidP="00AE5E05">
            <w:pPr>
              <w:pStyle w:val="Encabezado"/>
              <w:tabs>
                <w:tab w:val="clear" w:pos="4419"/>
                <w:tab w:val="clear" w:pos="8838"/>
              </w:tabs>
              <w:spacing w:after="160"/>
            </w:pPr>
            <w:r w:rsidRPr="001F5B42">
              <w:t>• Existirá cobertura vegetal que permita una disposición en forma lenta para no generar</w:t>
            </w:r>
            <w:r>
              <w:t xml:space="preserve"> </w:t>
            </w:r>
            <w:r w:rsidRPr="001F5B42">
              <w:t>erosión de suelos o escurrimiento superficial del RIL a otros sectores</w:t>
            </w:r>
          </w:p>
        </w:tc>
      </w:tr>
      <w:tr w:rsidR="00AE5E05" w:rsidRPr="008C2149" w14:paraId="191B3CF9" w14:textId="77777777" w:rsidTr="00F14D23">
        <w:trPr>
          <w:trHeight w:val="627"/>
        </w:trPr>
        <w:tc>
          <w:tcPr>
            <w:tcW w:w="5000" w:type="pct"/>
            <w:gridSpan w:val="2"/>
          </w:tcPr>
          <w:p w14:paraId="7689F16D" w14:textId="77777777" w:rsidR="00BB2690" w:rsidRDefault="00AE5E05" w:rsidP="00BB2690">
            <w:pPr>
              <w:pStyle w:val="Encabezado"/>
              <w:tabs>
                <w:tab w:val="clear" w:pos="4419"/>
                <w:tab w:val="clear" w:pos="8838"/>
              </w:tabs>
              <w:spacing w:after="160"/>
              <w:rPr>
                <w:b/>
                <w:bCs/>
              </w:rPr>
            </w:pPr>
            <w:r w:rsidRPr="00AE5E05">
              <w:rPr>
                <w:b/>
                <w:bCs/>
              </w:rPr>
              <w:t>Hechos:</w:t>
            </w:r>
          </w:p>
          <w:p w14:paraId="6D366E71" w14:textId="6B0AEC51" w:rsidR="00BB2690" w:rsidRDefault="00976C6D" w:rsidP="00BB2690">
            <w:pPr>
              <w:pStyle w:val="Encabezado"/>
              <w:numPr>
                <w:ilvl w:val="0"/>
                <w:numId w:val="28"/>
              </w:numPr>
              <w:tabs>
                <w:tab w:val="clear" w:pos="4419"/>
                <w:tab w:val="clear" w:pos="8838"/>
              </w:tabs>
              <w:spacing w:after="160"/>
            </w:pPr>
            <w:r>
              <w:t xml:space="preserve">Durante la inspección en terreno del día 17-03-2020 se constató </w:t>
            </w:r>
            <w:r w:rsidR="00AE5E05">
              <w:t xml:space="preserve">que el sector destinado a riego presentaba numerosos apozamientos, encostramientos y presencia de orujos.  </w:t>
            </w:r>
            <w:r w:rsidR="00C00C78">
              <w:t>Esta situación permite establecer una disposición heterogénea sobre el paño destinado a riego, sumado a un volumen dispuesto por sobre la demanda hídrica requerida, considerando superficie, cobertura vegetal y tipo de suelo.</w:t>
            </w:r>
          </w:p>
          <w:p w14:paraId="756580D2" w14:textId="346B3785" w:rsidR="00BB2690" w:rsidRDefault="00AE5E05" w:rsidP="00BB2690">
            <w:pPr>
              <w:pStyle w:val="Encabezado"/>
              <w:numPr>
                <w:ilvl w:val="0"/>
                <w:numId w:val="28"/>
              </w:numPr>
              <w:tabs>
                <w:tab w:val="clear" w:pos="4419"/>
                <w:tab w:val="clear" w:pos="8838"/>
              </w:tabs>
              <w:spacing w:after="160"/>
            </w:pPr>
            <w:r>
              <w:lastRenderedPageBreak/>
              <w:t>Por otra parte, se constató que el sector destinado a riego presentaba dos descargas de líquido hacia un canal de riego</w:t>
            </w:r>
            <w:r w:rsidR="00C550BD">
              <w:t xml:space="preserve">, correspondiente a </w:t>
            </w:r>
            <w:r>
              <w:t xml:space="preserve">una tubería </w:t>
            </w:r>
            <w:r w:rsidR="00C550BD">
              <w:t>(Fotografías 2</w:t>
            </w:r>
            <w:r w:rsidR="0012579F">
              <w:t>2</w:t>
            </w:r>
            <w:r w:rsidR="00C550BD">
              <w:t xml:space="preserve"> a 2</w:t>
            </w:r>
            <w:r w:rsidR="0012579F">
              <w:t>5</w:t>
            </w:r>
            <w:r w:rsidR="00C550BD">
              <w:t xml:space="preserve">) </w:t>
            </w:r>
            <w:r>
              <w:t>y canal abierto</w:t>
            </w:r>
            <w:r w:rsidR="00C550BD">
              <w:t xml:space="preserve"> (Fotografías 2</w:t>
            </w:r>
            <w:r w:rsidR="0012579F">
              <w:t>6</w:t>
            </w:r>
            <w:r w:rsidR="00C550BD">
              <w:t xml:space="preserve"> a 2</w:t>
            </w:r>
            <w:r w:rsidR="0012579F">
              <w:t>9</w:t>
            </w:r>
            <w:r>
              <w:t>)</w:t>
            </w:r>
            <w:r w:rsidR="00C550BD">
              <w:t>. Cabe señalar que el cuerpo de agua receptor de estas obras</w:t>
            </w:r>
            <w:r>
              <w:t>, corresponde al mismo canal donde se constató que se realizaba la descarga de líquidos desde el Patio de Vendimia.</w:t>
            </w:r>
            <w:r w:rsidR="00976C6D">
              <w:t xml:space="preserve"> </w:t>
            </w:r>
          </w:p>
          <w:p w14:paraId="3C21F7AB" w14:textId="6B1EF61C" w:rsidR="00AE5E05" w:rsidRDefault="00AE5E05" w:rsidP="00AE5E05">
            <w:pPr>
              <w:contextualSpacing/>
              <w:rPr>
                <w:b/>
                <w:bCs/>
              </w:rPr>
            </w:pPr>
            <w:r>
              <w:rPr>
                <w:b/>
                <w:bCs/>
              </w:rPr>
              <w:t xml:space="preserve">ANALISIS Y RESULTADOS: </w:t>
            </w:r>
          </w:p>
          <w:p w14:paraId="13135CB2" w14:textId="77777777" w:rsidR="00C550BD" w:rsidRDefault="00C550BD" w:rsidP="00C71CFC">
            <w:pPr>
              <w:keepNext/>
              <w:spacing w:after="0"/>
              <w:rPr>
                <w:bCs/>
                <w:iCs/>
              </w:rPr>
            </w:pPr>
          </w:p>
          <w:p w14:paraId="639003D7" w14:textId="78F73EF7" w:rsidR="00D20861" w:rsidRDefault="00D20861" w:rsidP="00C550BD">
            <w:pPr>
              <w:keepNext/>
              <w:rPr>
                <w:bCs/>
                <w:iCs/>
              </w:rPr>
            </w:pPr>
            <w:r>
              <w:rPr>
                <w:bCs/>
                <w:iCs/>
              </w:rPr>
              <w:t>L</w:t>
            </w:r>
            <w:r w:rsidRPr="00C550BD">
              <w:rPr>
                <w:bCs/>
                <w:iCs/>
              </w:rPr>
              <w:t xml:space="preserve">a zona destinada a </w:t>
            </w:r>
            <w:r>
              <w:rPr>
                <w:bCs/>
                <w:iCs/>
              </w:rPr>
              <w:t xml:space="preserve">disponer RIL mediante </w:t>
            </w:r>
            <w:r w:rsidRPr="00C550BD">
              <w:rPr>
                <w:bCs/>
                <w:iCs/>
              </w:rPr>
              <w:t>riego presenta</w:t>
            </w:r>
            <w:r>
              <w:rPr>
                <w:bCs/>
                <w:iCs/>
              </w:rPr>
              <w:t>ba</w:t>
            </w:r>
            <w:r w:rsidRPr="00C550BD">
              <w:rPr>
                <w:bCs/>
                <w:iCs/>
              </w:rPr>
              <w:t xml:space="preserve"> apozamientos, evidenciándo</w:t>
            </w:r>
            <w:r>
              <w:rPr>
                <w:bCs/>
                <w:iCs/>
              </w:rPr>
              <w:t>se</w:t>
            </w:r>
            <w:r w:rsidRPr="00C550BD">
              <w:rPr>
                <w:bCs/>
                <w:iCs/>
              </w:rPr>
              <w:t xml:space="preserve"> una disposición heterogénea </w:t>
            </w:r>
            <w:r>
              <w:rPr>
                <w:bCs/>
                <w:iCs/>
              </w:rPr>
              <w:t>y saturación por líquido (RIL) en el terreno, además</w:t>
            </w:r>
            <w:r w:rsidR="009313A8">
              <w:rPr>
                <w:bCs/>
                <w:iCs/>
              </w:rPr>
              <w:t>,</w:t>
            </w:r>
            <w:r>
              <w:rPr>
                <w:bCs/>
                <w:iCs/>
              </w:rPr>
              <w:t xml:space="preserve"> presencia de encostramientos</w:t>
            </w:r>
            <w:r w:rsidRPr="00C550BD">
              <w:rPr>
                <w:bCs/>
                <w:iCs/>
              </w:rPr>
              <w:t xml:space="preserve">. </w:t>
            </w:r>
            <w:r>
              <w:rPr>
                <w:bCs/>
                <w:iCs/>
              </w:rPr>
              <w:t>Lo anterior, e</w:t>
            </w:r>
            <w:r w:rsidRPr="00C550BD">
              <w:rPr>
                <w:bCs/>
                <w:iCs/>
              </w:rPr>
              <w:t>videncia un</w:t>
            </w:r>
            <w:r>
              <w:rPr>
                <w:bCs/>
                <w:iCs/>
              </w:rPr>
              <w:t>a</w:t>
            </w:r>
            <w:r w:rsidRPr="00C550BD">
              <w:rPr>
                <w:bCs/>
                <w:iCs/>
              </w:rPr>
              <w:t xml:space="preserve"> </w:t>
            </w:r>
            <w:r>
              <w:rPr>
                <w:bCs/>
                <w:iCs/>
              </w:rPr>
              <w:t xml:space="preserve">discrepancia respecto de </w:t>
            </w:r>
            <w:r w:rsidRPr="00C550BD">
              <w:rPr>
                <w:bCs/>
                <w:iCs/>
              </w:rPr>
              <w:t>lo establecido en el Considerando N.° 3.5. de la RCA N.° 102/2014</w:t>
            </w:r>
            <w:r>
              <w:rPr>
                <w:bCs/>
                <w:iCs/>
              </w:rPr>
              <w:t>,</w:t>
            </w:r>
            <w:r w:rsidRPr="00C550BD">
              <w:rPr>
                <w:bCs/>
                <w:iCs/>
              </w:rPr>
              <w:t xml:space="preserve"> que señala “</w:t>
            </w:r>
            <w:r w:rsidRPr="00C550BD">
              <w:rPr>
                <w:bCs/>
                <w:i/>
              </w:rPr>
              <w:t xml:space="preserve">Respecto de la frecuencia de disposición, sólo se dispondrá cuando el suelo tenga la capacidad de absorber, acumulando el RIL cuando el suelo esté saturado”. </w:t>
            </w:r>
            <w:r w:rsidRPr="00C550BD">
              <w:rPr>
                <w:bCs/>
                <w:iCs/>
              </w:rPr>
              <w:t xml:space="preserve">Sumado a lo anterior, se constató la implementación un sistema de drenaje de aguas en el sector de riego, </w:t>
            </w:r>
            <w:r>
              <w:rPr>
                <w:bCs/>
                <w:iCs/>
              </w:rPr>
              <w:t>con dos puntos</w:t>
            </w:r>
            <w:r w:rsidRPr="00C550BD">
              <w:rPr>
                <w:bCs/>
                <w:iCs/>
              </w:rPr>
              <w:t xml:space="preserve"> </w:t>
            </w:r>
            <w:r>
              <w:rPr>
                <w:bCs/>
                <w:iCs/>
              </w:rPr>
              <w:t xml:space="preserve">de evacuación </w:t>
            </w:r>
            <w:r w:rsidRPr="00C550BD">
              <w:rPr>
                <w:bCs/>
                <w:iCs/>
              </w:rPr>
              <w:t xml:space="preserve">hacia un cuerpo de agua superficial (canal de riego), compuesto por una tubería, y un </w:t>
            </w:r>
            <w:r>
              <w:rPr>
                <w:bCs/>
                <w:iCs/>
              </w:rPr>
              <w:t>canal respectivamente</w:t>
            </w:r>
            <w:r w:rsidRPr="00C550BD">
              <w:rPr>
                <w:bCs/>
                <w:iCs/>
              </w:rPr>
              <w:t>. Lo anterior, considerando que la unidad fiscalizable no posee autorización para descarga de aguas lluvia a cuerpos de agua superficiales. Cabe señalar que el cuerpo de agua receptor donde evacúan los desagües, corresponde al mismo canal utilizado para disponer aguas desde el patio de vendimia (ver Hecho Constatado N.° 1)</w:t>
            </w:r>
            <w:r w:rsidR="00BB2690" w:rsidRPr="00C550BD">
              <w:rPr>
                <w:bCs/>
                <w:iCs/>
              </w:rPr>
              <w:t>.</w:t>
            </w:r>
            <w:r w:rsidR="00C550BD" w:rsidRPr="00C550BD">
              <w:rPr>
                <w:bCs/>
                <w:iCs/>
              </w:rPr>
              <w:t xml:space="preserve"> </w:t>
            </w:r>
          </w:p>
          <w:p w14:paraId="094E3A32" w14:textId="6540A30F" w:rsidR="00976C6D" w:rsidRPr="00CD60DB" w:rsidRDefault="00D20861" w:rsidP="00A80C31">
            <w:pPr>
              <w:keepNext/>
            </w:pPr>
            <w:r>
              <w:rPr>
                <w:bCs/>
                <w:iCs/>
              </w:rPr>
              <w:t>Las</w:t>
            </w:r>
            <w:r w:rsidR="00C550BD" w:rsidRPr="00C550BD">
              <w:rPr>
                <w:bCs/>
                <w:iCs/>
              </w:rPr>
              <w:t xml:space="preserve"> obras</w:t>
            </w:r>
            <w:r>
              <w:rPr>
                <w:bCs/>
                <w:iCs/>
              </w:rPr>
              <w:t xml:space="preserve"> de drenaje constatadas</w:t>
            </w:r>
            <w:r w:rsidR="00C550BD" w:rsidRPr="00C550BD">
              <w:rPr>
                <w:bCs/>
                <w:iCs/>
              </w:rPr>
              <w:t xml:space="preserve">, más la presencia de apozamientos y encostramientos, permite establecer que el suelo en el paño destinado a disposición de riego con </w:t>
            </w:r>
            <w:r>
              <w:rPr>
                <w:bCs/>
                <w:iCs/>
              </w:rPr>
              <w:t xml:space="preserve">RIL presenta, y han </w:t>
            </w:r>
            <w:r w:rsidR="00C550BD" w:rsidRPr="00C550BD">
              <w:rPr>
                <w:bCs/>
                <w:iCs/>
              </w:rPr>
              <w:t xml:space="preserve">presentado </w:t>
            </w:r>
            <w:r>
              <w:rPr>
                <w:bCs/>
                <w:iCs/>
              </w:rPr>
              <w:t xml:space="preserve">anteriormente, </w:t>
            </w:r>
            <w:r w:rsidR="00C550BD" w:rsidRPr="00C550BD">
              <w:rPr>
                <w:bCs/>
                <w:iCs/>
              </w:rPr>
              <w:t xml:space="preserve">saturación </w:t>
            </w:r>
            <w:r>
              <w:rPr>
                <w:bCs/>
                <w:iCs/>
              </w:rPr>
              <w:t>por humedad</w:t>
            </w:r>
            <w:r w:rsidR="00C550BD" w:rsidRPr="00C550BD">
              <w:rPr>
                <w:bCs/>
                <w:iCs/>
              </w:rPr>
              <w:t>.</w:t>
            </w:r>
          </w:p>
        </w:tc>
      </w:tr>
    </w:tbl>
    <w:p w14:paraId="3F2C094B" w14:textId="1DAB6A62" w:rsidR="00D93522" w:rsidRDefault="00D93522">
      <w:pPr>
        <w:spacing w:after="0"/>
        <w:jc w:val="left"/>
        <w:rPr>
          <w:noProof/>
          <w:lang w:eastAsia="es-CL"/>
        </w:rPr>
      </w:pPr>
    </w:p>
    <w:tbl>
      <w:tblPr>
        <w:tblpPr w:leftFromText="170" w:rightFromText="170" w:topFromText="136" w:bottomFromText="136" w:vertAnchor="text" w:horzAnchor="margin" w:tblpY="-272"/>
        <w:tblOverlap w:val="never"/>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D93522" w:rsidRPr="007F139F" w14:paraId="012A0DD2" w14:textId="77777777" w:rsidTr="00976C6D">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23F4CB5A" w14:textId="77777777" w:rsidR="00D93522" w:rsidRPr="007F139F" w:rsidRDefault="00D93522" w:rsidP="00976C6D">
            <w:pPr>
              <w:spacing w:after="0"/>
              <w:jc w:val="center"/>
              <w:rPr>
                <w:rFonts w:eastAsia="Times New Roman"/>
                <w:b/>
                <w:bCs/>
                <w:color w:val="000000"/>
                <w:sz w:val="18"/>
                <w:szCs w:val="20"/>
              </w:rPr>
            </w:pPr>
            <w:r w:rsidRPr="007F139F">
              <w:rPr>
                <w:sz w:val="18"/>
                <w:szCs w:val="20"/>
              </w:rPr>
              <w:lastRenderedPageBreak/>
              <w:br w:type="page"/>
            </w:r>
            <w:r w:rsidRPr="007F139F">
              <w:rPr>
                <w:sz w:val="18"/>
                <w:szCs w:val="20"/>
              </w:rPr>
              <w:br w:type="page"/>
            </w:r>
            <w:r w:rsidRPr="007F139F">
              <w:rPr>
                <w:sz w:val="18"/>
                <w:szCs w:val="20"/>
              </w:rPr>
              <w:br w:type="page"/>
            </w:r>
            <w:r w:rsidRPr="007F139F">
              <w:rPr>
                <w:rFonts w:eastAsia="Times New Roman"/>
                <w:b/>
                <w:bCs/>
                <w:color w:val="000000"/>
                <w:sz w:val="18"/>
                <w:szCs w:val="20"/>
              </w:rPr>
              <w:t>Registros</w:t>
            </w:r>
          </w:p>
        </w:tc>
      </w:tr>
      <w:tr w:rsidR="00D93522" w:rsidRPr="007F139F" w14:paraId="49DE11BD" w14:textId="77777777" w:rsidTr="00976C6D">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26FB27C1" w14:textId="31A5D9E1" w:rsidR="00D93522" w:rsidRPr="007F139F" w:rsidRDefault="00D93522" w:rsidP="00976C6D">
            <w:pPr>
              <w:spacing w:after="0"/>
              <w:jc w:val="center"/>
              <w:rPr>
                <w:rFonts w:eastAsia="Times New Roman"/>
                <w:color w:val="000000"/>
                <w:sz w:val="18"/>
                <w:szCs w:val="20"/>
              </w:rPr>
            </w:pPr>
            <w:r>
              <w:rPr>
                <w:noProof/>
              </w:rPr>
              <w:drawing>
                <wp:inline distT="0" distB="0" distL="0" distR="0" wp14:anchorId="42A454F8" wp14:editId="15FB3FD5">
                  <wp:extent cx="2760980" cy="2087880"/>
                  <wp:effectExtent l="0" t="0" r="1270" b="762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2760980" cy="2087880"/>
                          </a:xfrm>
                          <a:prstGeom prst="rect">
                            <a:avLst/>
                          </a:prstGeom>
                        </pic:spPr>
                      </pic:pic>
                    </a:graphicData>
                  </a:graphic>
                </wp:inline>
              </w:drawing>
            </w:r>
          </w:p>
        </w:tc>
        <w:tc>
          <w:tcPr>
            <w:tcW w:w="6762" w:type="dxa"/>
            <w:gridSpan w:val="2"/>
            <w:tcBorders>
              <w:top w:val="single" w:sz="4" w:space="0" w:color="auto"/>
              <w:left w:val="single" w:sz="4" w:space="0" w:color="auto"/>
              <w:bottom w:val="nil"/>
              <w:right w:val="single" w:sz="4" w:space="0" w:color="auto"/>
            </w:tcBorders>
            <w:noWrap/>
            <w:vAlign w:val="center"/>
            <w:hideMark/>
          </w:tcPr>
          <w:p w14:paraId="0C30DEC0" w14:textId="77A73D80" w:rsidR="00D93522" w:rsidRPr="007F139F" w:rsidRDefault="00D93522" w:rsidP="00976C6D">
            <w:pPr>
              <w:spacing w:after="0"/>
              <w:jc w:val="center"/>
              <w:rPr>
                <w:rFonts w:eastAsia="Times New Roman"/>
                <w:color w:val="000000"/>
                <w:sz w:val="18"/>
                <w:szCs w:val="20"/>
              </w:rPr>
            </w:pPr>
            <w:r>
              <w:rPr>
                <w:noProof/>
              </w:rPr>
              <w:drawing>
                <wp:inline distT="0" distB="0" distL="0" distR="0" wp14:anchorId="65EF4D5C" wp14:editId="62CC9CFA">
                  <wp:extent cx="2776855" cy="2087880"/>
                  <wp:effectExtent l="0" t="0" r="4445" b="762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2776855" cy="2087880"/>
                          </a:xfrm>
                          <a:prstGeom prst="rect">
                            <a:avLst/>
                          </a:prstGeom>
                        </pic:spPr>
                      </pic:pic>
                    </a:graphicData>
                  </a:graphic>
                </wp:inline>
              </w:drawing>
            </w:r>
          </w:p>
        </w:tc>
      </w:tr>
      <w:tr w:rsidR="00D93522" w:rsidRPr="007F139F" w14:paraId="6A726A9D" w14:textId="77777777" w:rsidTr="00976C6D">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675B5D05" w14:textId="6BB1FCFA" w:rsidR="00D93522" w:rsidRPr="007F139F" w:rsidRDefault="00D93522" w:rsidP="00976C6D">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18</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370C6F18" w14:textId="38B80F35" w:rsidR="00D93522" w:rsidRPr="007F139F" w:rsidRDefault="00136D29" w:rsidP="00976C6D">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c>
          <w:tcPr>
            <w:tcW w:w="2767" w:type="dxa"/>
            <w:tcBorders>
              <w:top w:val="single" w:sz="4" w:space="0" w:color="auto"/>
              <w:left w:val="nil"/>
              <w:bottom w:val="single" w:sz="4" w:space="0" w:color="auto"/>
              <w:right w:val="nil"/>
            </w:tcBorders>
            <w:noWrap/>
            <w:vAlign w:val="center"/>
            <w:hideMark/>
          </w:tcPr>
          <w:p w14:paraId="730EC33B" w14:textId="74A4921A" w:rsidR="00D93522" w:rsidRPr="007F139F" w:rsidRDefault="00D93522" w:rsidP="00976C6D">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19</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1864B4A2" w14:textId="39D93069" w:rsidR="00D93522" w:rsidRPr="007F139F" w:rsidRDefault="00136D29" w:rsidP="00976C6D">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r>
      <w:tr w:rsidR="00D93522" w:rsidRPr="007F139F" w14:paraId="103A147F" w14:textId="77777777" w:rsidTr="00976C6D">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tcPr>
          <w:p w14:paraId="4270F8FA" w14:textId="200FC214" w:rsidR="00D93522" w:rsidRPr="007F139F" w:rsidRDefault="00D93522" w:rsidP="00976C6D">
            <w:pPr>
              <w:pStyle w:val="Imagenes"/>
              <w:rPr>
                <w:b w:val="0"/>
                <w:bCs/>
                <w:szCs w:val="20"/>
              </w:rPr>
            </w:pPr>
            <w:r w:rsidRPr="007F139F">
              <w:rPr>
                <w:szCs w:val="20"/>
              </w:rPr>
              <w:t xml:space="preserve">Descripción Medio de Prueba: </w:t>
            </w:r>
            <w:r w:rsidR="005C634E" w:rsidRPr="005C634E">
              <w:rPr>
                <w:b w:val="0"/>
                <w:bCs/>
                <w:szCs w:val="20"/>
              </w:rPr>
              <w:t>Fotografía de uno de los apozamientos constatado en el sector destinado a riego.</w:t>
            </w:r>
          </w:p>
        </w:tc>
        <w:tc>
          <w:tcPr>
            <w:tcW w:w="6762" w:type="dxa"/>
            <w:gridSpan w:val="2"/>
            <w:tcBorders>
              <w:top w:val="single" w:sz="4" w:space="0" w:color="auto"/>
              <w:left w:val="nil"/>
              <w:bottom w:val="single" w:sz="4" w:space="0" w:color="auto"/>
              <w:right w:val="single" w:sz="4" w:space="0" w:color="000000"/>
            </w:tcBorders>
            <w:noWrap/>
            <w:hideMark/>
          </w:tcPr>
          <w:p w14:paraId="030C76E6" w14:textId="67C09C90" w:rsidR="00D93522" w:rsidRPr="007F139F" w:rsidRDefault="005C634E" w:rsidP="00976C6D">
            <w:pPr>
              <w:pStyle w:val="Imagenes"/>
              <w:rPr>
                <w:rFonts w:eastAsia="Times New Roman"/>
                <w:bCs/>
                <w:color w:val="000000"/>
                <w:szCs w:val="20"/>
              </w:rPr>
            </w:pPr>
            <w:r w:rsidRPr="007F139F">
              <w:rPr>
                <w:szCs w:val="20"/>
              </w:rPr>
              <w:t xml:space="preserve">Descripción Medio de Prueba: </w:t>
            </w:r>
            <w:r w:rsidRPr="005C634E">
              <w:rPr>
                <w:b w:val="0"/>
                <w:bCs/>
                <w:szCs w:val="20"/>
              </w:rPr>
              <w:t>Fotografía de uno de los apozamientos constatado en el sector destinado a riego.</w:t>
            </w:r>
          </w:p>
        </w:tc>
      </w:tr>
      <w:tr w:rsidR="00D93522" w:rsidRPr="007F139F" w14:paraId="66CA5C58" w14:textId="77777777" w:rsidTr="00976C6D">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1F3115CC" w14:textId="1820BDD3" w:rsidR="00D93522" w:rsidRPr="007F139F" w:rsidRDefault="00D93522" w:rsidP="00976C6D">
            <w:pPr>
              <w:spacing w:after="0"/>
              <w:jc w:val="center"/>
              <w:rPr>
                <w:rFonts w:eastAsia="Times New Roman"/>
                <w:color w:val="000000"/>
                <w:sz w:val="18"/>
                <w:szCs w:val="20"/>
              </w:rPr>
            </w:pPr>
            <w:r>
              <w:rPr>
                <w:noProof/>
              </w:rPr>
              <w:drawing>
                <wp:inline distT="0" distB="0" distL="0" distR="0" wp14:anchorId="3B1EFE6D" wp14:editId="5EAF116A">
                  <wp:extent cx="2787015" cy="2087880"/>
                  <wp:effectExtent l="0" t="0" r="0" b="762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screen">
                            <a:extLst>
                              <a:ext uri="{28A0092B-C50C-407E-A947-70E740481C1C}">
                                <a14:useLocalDpi xmlns:a14="http://schemas.microsoft.com/office/drawing/2010/main"/>
                              </a:ext>
                            </a:extLst>
                          </a:blip>
                          <a:stretch>
                            <a:fillRect/>
                          </a:stretch>
                        </pic:blipFill>
                        <pic:spPr>
                          <a:xfrm>
                            <a:off x="0" y="0"/>
                            <a:ext cx="2787015" cy="2087880"/>
                          </a:xfrm>
                          <a:prstGeom prst="rect">
                            <a:avLst/>
                          </a:prstGeom>
                        </pic:spPr>
                      </pic:pic>
                    </a:graphicData>
                  </a:graphic>
                </wp:inline>
              </w:drawing>
            </w:r>
          </w:p>
          <w:p w14:paraId="391DEC6E" w14:textId="77777777" w:rsidR="00D93522" w:rsidRPr="007F139F" w:rsidRDefault="00D93522" w:rsidP="00976C6D">
            <w:pPr>
              <w:spacing w:after="0"/>
              <w:jc w:val="center"/>
              <w:rPr>
                <w:rFonts w:eastAsia="Times New Roman"/>
                <w:color w:val="000000"/>
                <w:sz w:val="18"/>
                <w:szCs w:val="20"/>
              </w:rPr>
            </w:pPr>
          </w:p>
          <w:p w14:paraId="4C041014" w14:textId="77777777" w:rsidR="00D93522" w:rsidRPr="007F139F" w:rsidRDefault="00D93522" w:rsidP="00976C6D">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52E99A1E" w14:textId="1795A72C" w:rsidR="00D93522" w:rsidRPr="007F139F" w:rsidRDefault="00D93522" w:rsidP="00976C6D">
            <w:pPr>
              <w:spacing w:after="0"/>
              <w:jc w:val="center"/>
              <w:rPr>
                <w:rFonts w:eastAsia="Times New Roman"/>
                <w:color w:val="000000"/>
                <w:sz w:val="18"/>
                <w:szCs w:val="20"/>
              </w:rPr>
            </w:pPr>
            <w:r>
              <w:rPr>
                <w:noProof/>
              </w:rPr>
              <w:drawing>
                <wp:inline distT="0" distB="0" distL="0" distR="0" wp14:anchorId="633AF7F5" wp14:editId="7D3BED3D">
                  <wp:extent cx="2747645" cy="2087880"/>
                  <wp:effectExtent l="0" t="0" r="0" b="76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2747645" cy="2087880"/>
                          </a:xfrm>
                          <a:prstGeom prst="rect">
                            <a:avLst/>
                          </a:prstGeom>
                        </pic:spPr>
                      </pic:pic>
                    </a:graphicData>
                  </a:graphic>
                </wp:inline>
              </w:drawing>
            </w:r>
          </w:p>
        </w:tc>
      </w:tr>
      <w:tr w:rsidR="00D93522" w:rsidRPr="007F139F" w14:paraId="54DB5CFD" w14:textId="77777777" w:rsidTr="00976C6D">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7C4587F0" w14:textId="0F9F64CD" w:rsidR="00D93522" w:rsidRPr="007F139F" w:rsidRDefault="00D93522" w:rsidP="00976C6D">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20</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127CF894" w14:textId="64908C23" w:rsidR="00D93522" w:rsidRPr="007F139F" w:rsidRDefault="00136D29" w:rsidP="00976C6D">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c>
          <w:tcPr>
            <w:tcW w:w="2767" w:type="dxa"/>
            <w:tcBorders>
              <w:top w:val="single" w:sz="4" w:space="0" w:color="auto"/>
              <w:left w:val="nil"/>
              <w:bottom w:val="single" w:sz="4" w:space="0" w:color="auto"/>
              <w:right w:val="nil"/>
            </w:tcBorders>
            <w:noWrap/>
            <w:vAlign w:val="center"/>
            <w:hideMark/>
          </w:tcPr>
          <w:p w14:paraId="5F58F8F1" w14:textId="4A1A4FA0" w:rsidR="00D93522" w:rsidRPr="007F139F" w:rsidRDefault="00D93522" w:rsidP="00976C6D">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21</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735311B6" w14:textId="3E367A8F" w:rsidR="00D93522" w:rsidRPr="007F139F" w:rsidRDefault="00136D29" w:rsidP="00976C6D">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r>
      <w:tr w:rsidR="00D93522" w:rsidRPr="007F139F" w14:paraId="3625021E" w14:textId="77777777" w:rsidTr="00976C6D">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tcPr>
          <w:p w14:paraId="22AF2401" w14:textId="3632C7AF" w:rsidR="00D93522" w:rsidRPr="007F139F" w:rsidRDefault="005C634E" w:rsidP="00976C6D">
            <w:pPr>
              <w:spacing w:after="0"/>
              <w:jc w:val="left"/>
              <w:rPr>
                <w:rFonts w:eastAsia="Times New Roman"/>
                <w:b/>
                <w:color w:val="000000"/>
                <w:sz w:val="18"/>
                <w:szCs w:val="20"/>
              </w:rPr>
            </w:pPr>
            <w:r w:rsidRPr="005C634E">
              <w:rPr>
                <w:b/>
                <w:sz w:val="18"/>
                <w:szCs w:val="20"/>
              </w:rPr>
              <w:t xml:space="preserve">Descripción Medio de Prueba: </w:t>
            </w:r>
            <w:r w:rsidRPr="005C634E">
              <w:rPr>
                <w:bCs/>
                <w:sz w:val="18"/>
                <w:szCs w:val="20"/>
              </w:rPr>
              <w:t>Fotografía de uno de los apozamientos constatado en el sector destinado a riego.</w:t>
            </w:r>
          </w:p>
        </w:tc>
        <w:tc>
          <w:tcPr>
            <w:tcW w:w="6762" w:type="dxa"/>
            <w:gridSpan w:val="2"/>
            <w:tcBorders>
              <w:top w:val="single" w:sz="4" w:space="0" w:color="auto"/>
              <w:left w:val="nil"/>
              <w:bottom w:val="single" w:sz="4" w:space="0" w:color="auto"/>
              <w:right w:val="single" w:sz="4" w:space="0" w:color="000000"/>
            </w:tcBorders>
            <w:noWrap/>
            <w:hideMark/>
          </w:tcPr>
          <w:p w14:paraId="3F979B13" w14:textId="5413EAEA" w:rsidR="00D93522" w:rsidRPr="007F139F" w:rsidRDefault="005C634E" w:rsidP="00976C6D">
            <w:pPr>
              <w:pStyle w:val="Imagenes"/>
              <w:rPr>
                <w:b w:val="0"/>
                <w:bCs/>
                <w:szCs w:val="20"/>
              </w:rPr>
            </w:pPr>
            <w:r w:rsidRPr="005C634E">
              <w:rPr>
                <w:szCs w:val="20"/>
              </w:rPr>
              <w:t>Descripción Medio de Prueba:</w:t>
            </w:r>
            <w:r w:rsidRPr="005C634E">
              <w:rPr>
                <w:b w:val="0"/>
                <w:szCs w:val="20"/>
              </w:rPr>
              <w:t xml:space="preserve"> Fotografía de uno de los apozamientos constatado en el sector destinado a riego.</w:t>
            </w:r>
          </w:p>
        </w:tc>
      </w:tr>
    </w:tbl>
    <w:p w14:paraId="1A192854" w14:textId="12884AC9" w:rsidR="007F466A" w:rsidRDefault="007F466A">
      <w:pPr>
        <w:spacing w:after="0"/>
        <w:jc w:val="left"/>
        <w:rPr>
          <w:noProof/>
          <w:lang w:eastAsia="es-CL"/>
        </w:rPr>
      </w:pPr>
    </w:p>
    <w:tbl>
      <w:tblPr>
        <w:tblpPr w:leftFromText="170" w:rightFromText="170" w:topFromText="136" w:bottomFromText="136" w:vertAnchor="text" w:horzAnchor="margin" w:tblpY="1"/>
        <w:tblOverlap w:val="never"/>
        <w:tblW w:w="13567" w:type="dxa"/>
        <w:tblLayout w:type="fixed"/>
        <w:tblCellMar>
          <w:left w:w="70" w:type="dxa"/>
          <w:right w:w="70" w:type="dxa"/>
        </w:tblCellMar>
        <w:tblLook w:val="04A0" w:firstRow="1" w:lastRow="0" w:firstColumn="1" w:lastColumn="0" w:noHBand="0" w:noVBand="1"/>
      </w:tblPr>
      <w:tblGrid>
        <w:gridCol w:w="2802"/>
        <w:gridCol w:w="3998"/>
        <w:gridCol w:w="7"/>
        <w:gridCol w:w="2760"/>
        <w:gridCol w:w="45"/>
        <w:gridCol w:w="3955"/>
      </w:tblGrid>
      <w:tr w:rsidR="007F466A" w:rsidRPr="007F139F" w14:paraId="1F18D113" w14:textId="77777777" w:rsidTr="00C22ED1">
        <w:trPr>
          <w:trHeight w:hRule="exact" w:val="283"/>
        </w:trPr>
        <w:tc>
          <w:tcPr>
            <w:tcW w:w="13567" w:type="dxa"/>
            <w:gridSpan w:val="6"/>
            <w:tcBorders>
              <w:top w:val="single" w:sz="4" w:space="0" w:color="auto"/>
              <w:left w:val="single" w:sz="4" w:space="0" w:color="auto"/>
              <w:bottom w:val="single" w:sz="4" w:space="0" w:color="auto"/>
              <w:right w:val="single" w:sz="4" w:space="0" w:color="000000"/>
            </w:tcBorders>
            <w:noWrap/>
            <w:vAlign w:val="center"/>
            <w:hideMark/>
          </w:tcPr>
          <w:p w14:paraId="522CE34D" w14:textId="210858DD" w:rsidR="007F466A" w:rsidRPr="007F139F" w:rsidRDefault="007F466A" w:rsidP="00C22ED1">
            <w:pPr>
              <w:spacing w:after="0"/>
              <w:jc w:val="center"/>
              <w:rPr>
                <w:rFonts w:eastAsia="Times New Roman"/>
                <w:b/>
                <w:bCs/>
                <w:color w:val="000000"/>
                <w:sz w:val="18"/>
                <w:szCs w:val="20"/>
              </w:rPr>
            </w:pPr>
            <w:r w:rsidRPr="007F139F">
              <w:rPr>
                <w:sz w:val="18"/>
                <w:szCs w:val="20"/>
              </w:rPr>
              <w:lastRenderedPageBreak/>
              <w:br w:type="page"/>
            </w:r>
            <w:r w:rsidRPr="007F139F">
              <w:rPr>
                <w:sz w:val="18"/>
                <w:szCs w:val="20"/>
              </w:rPr>
              <w:br w:type="page"/>
            </w:r>
            <w:r w:rsidRPr="007F139F">
              <w:rPr>
                <w:sz w:val="18"/>
                <w:szCs w:val="20"/>
              </w:rPr>
              <w:br w:type="page"/>
            </w:r>
            <w:r w:rsidRPr="007F139F">
              <w:rPr>
                <w:rFonts w:eastAsia="Times New Roman"/>
                <w:b/>
                <w:bCs/>
                <w:color w:val="000000"/>
                <w:sz w:val="18"/>
                <w:szCs w:val="20"/>
              </w:rPr>
              <w:t>Registros</w:t>
            </w:r>
          </w:p>
        </w:tc>
      </w:tr>
      <w:tr w:rsidR="007F466A" w:rsidRPr="007F139F" w14:paraId="311CA643" w14:textId="77777777" w:rsidTr="00C22ED1">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6B522466" w14:textId="6491EC75" w:rsidR="007F466A" w:rsidRPr="007F139F" w:rsidRDefault="0008043D" w:rsidP="00C22ED1">
            <w:pPr>
              <w:spacing w:after="0"/>
              <w:jc w:val="center"/>
              <w:rPr>
                <w:rFonts w:eastAsia="Times New Roman"/>
                <w:color w:val="000000"/>
                <w:sz w:val="18"/>
                <w:szCs w:val="20"/>
              </w:rPr>
            </w:pPr>
            <w:r w:rsidRPr="0060514B">
              <w:rPr>
                <w:rFonts w:eastAsia="Times New Roman"/>
                <w:b/>
                <w:bCs/>
                <w:noProof/>
                <w:color w:val="000000"/>
                <w:sz w:val="18"/>
                <w:szCs w:val="20"/>
              </w:rPr>
              <mc:AlternateContent>
                <mc:Choice Requires="wpg">
                  <w:drawing>
                    <wp:anchor distT="0" distB="0" distL="114300" distR="114300" simplePos="0" relativeHeight="251740672" behindDoc="0" locked="0" layoutInCell="1" allowOverlap="1" wp14:anchorId="403B0AE9" wp14:editId="7F094647">
                      <wp:simplePos x="0" y="0"/>
                      <wp:positionH relativeFrom="column">
                        <wp:posOffset>820420</wp:posOffset>
                      </wp:positionH>
                      <wp:positionV relativeFrom="paragraph">
                        <wp:posOffset>956945</wp:posOffset>
                      </wp:positionV>
                      <wp:extent cx="1323340" cy="153035"/>
                      <wp:effectExtent l="38100" t="0" r="10160" b="56515"/>
                      <wp:wrapNone/>
                      <wp:docPr id="111" name="Grupo 111"/>
                      <wp:cNvGraphicFramePr/>
                      <a:graphic xmlns:a="http://schemas.openxmlformats.org/drawingml/2006/main">
                        <a:graphicData uri="http://schemas.microsoft.com/office/word/2010/wordprocessingGroup">
                          <wpg:wgp>
                            <wpg:cNvGrpSpPr/>
                            <wpg:grpSpPr>
                              <a:xfrm>
                                <a:off x="0" y="0"/>
                                <a:ext cx="1323340" cy="153035"/>
                                <a:chOff x="774835" y="-378445"/>
                                <a:chExt cx="1325452" cy="153670"/>
                              </a:xfrm>
                            </wpg:grpSpPr>
                            <wps:wsp>
                              <wps:cNvPr id="112" name="27 Proceso"/>
                              <wps:cNvSpPr/>
                              <wps:spPr>
                                <a:xfrm>
                                  <a:off x="1223009" y="-378445"/>
                                  <a:ext cx="877278" cy="153670"/>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2D43E181" w14:textId="269BABB8" w:rsidR="00D23A6A" w:rsidRPr="0043017C" w:rsidRDefault="00D23A6A" w:rsidP="005D3552">
                                    <w:pPr>
                                      <w:jc w:val="center"/>
                                      <w:rPr>
                                        <w:b/>
                                        <w:sz w:val="16"/>
                                      </w:rPr>
                                    </w:pPr>
                                    <w:r>
                                      <w:rPr>
                                        <w:b/>
                                        <w:sz w:val="16"/>
                                      </w:rPr>
                                      <w:t>Sector de riego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3" name="28 Conector recto de flecha"/>
                              <wps:cNvCnPr>
                                <a:stCxn id="112" idx="1"/>
                              </wps:cNvCnPr>
                              <wps:spPr>
                                <a:xfrm flipH="1">
                                  <a:off x="774835" y="-301610"/>
                                  <a:ext cx="448175" cy="37553"/>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03B0AE9" id="Grupo 111" o:spid="_x0000_s1071" style="position:absolute;left:0;text-align:left;margin-left:64.6pt;margin-top:75.35pt;width:104.2pt;height:12.05pt;z-index:251740672;mso-width-relative:margin;mso-height-relative:margin" coordorigin="7748,-3784" coordsize="13254,1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">
                      <v:shape id="_x0000_s1072" type="#_x0000_t109" style="position:absolute;left:12230;top:-3784;width:8772;height:1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" fillcolor="yellow" strokecolor="yellow" strokeweight="1pt">
                        <v:textbox inset="0,0,0,0">
                          <w:txbxContent>
                            <w:p w14:paraId="2D43E181" w14:textId="269BABB8" w:rsidR="00D23A6A" w:rsidRPr="0043017C" w:rsidRDefault="00D23A6A" w:rsidP="005D3552">
                              <w:pPr>
                                <w:jc w:val="center"/>
                                <w:rPr>
                                  <w:b/>
                                  <w:sz w:val="16"/>
                                </w:rPr>
                              </w:pPr>
                              <w:r>
                                <w:rPr>
                                  <w:b/>
                                  <w:sz w:val="16"/>
                                </w:rPr>
                                <w:t>Sector de riego</w:t>
                              </w:r>
                            </w:p>
                          </w:txbxContent>
                        </v:textbox>
                      </v:shape>
                      <v:shape id="28 Conector recto de flecha" o:spid="_x0000_s1073" type="#_x0000_t32" style="position:absolute;left:7748;top:-3016;width:4482;height:3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" strokecolor="yellow" strokeweight="1.5pt">
                        <v:stroke endarrow="block" joinstyle="miter"/>
                      </v:shape>
                    </v:group>
                  </w:pict>
                </mc:Fallback>
              </mc:AlternateContent>
            </w:r>
            <w:r w:rsidR="008F4CEF" w:rsidRPr="0060514B">
              <w:rPr>
                <w:rFonts w:eastAsia="Times New Roman"/>
                <w:b/>
                <w:bCs/>
                <w:noProof/>
                <w:color w:val="000000"/>
                <w:sz w:val="18"/>
                <w:szCs w:val="20"/>
              </w:rPr>
              <mc:AlternateContent>
                <mc:Choice Requires="wpg">
                  <w:drawing>
                    <wp:anchor distT="0" distB="0" distL="114300" distR="114300" simplePos="0" relativeHeight="251734528" behindDoc="0" locked="0" layoutInCell="1" allowOverlap="1" wp14:anchorId="08BC3D27" wp14:editId="21D9FB38">
                      <wp:simplePos x="0" y="0"/>
                      <wp:positionH relativeFrom="column">
                        <wp:posOffset>2518410</wp:posOffset>
                      </wp:positionH>
                      <wp:positionV relativeFrom="paragraph">
                        <wp:posOffset>104775</wp:posOffset>
                      </wp:positionV>
                      <wp:extent cx="894715" cy="323215"/>
                      <wp:effectExtent l="0" t="0" r="57785" b="38735"/>
                      <wp:wrapNone/>
                      <wp:docPr id="96" name="Grupo 96"/>
                      <wp:cNvGraphicFramePr/>
                      <a:graphic xmlns:a="http://schemas.openxmlformats.org/drawingml/2006/main">
                        <a:graphicData uri="http://schemas.microsoft.com/office/word/2010/wordprocessingGroup">
                          <wpg:wgp>
                            <wpg:cNvGrpSpPr/>
                            <wpg:grpSpPr>
                              <a:xfrm>
                                <a:off x="0" y="0"/>
                                <a:ext cx="894715" cy="323215"/>
                                <a:chOff x="757815" y="-279081"/>
                                <a:chExt cx="897194" cy="323849"/>
                              </a:xfrm>
                            </wpg:grpSpPr>
                            <wps:wsp>
                              <wps:cNvPr id="97" name="27 Proceso"/>
                              <wps:cNvSpPr/>
                              <wps:spPr>
                                <a:xfrm>
                                  <a:off x="757815" y="-279081"/>
                                  <a:ext cx="778823" cy="171450"/>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3581DDAF" w14:textId="7938BD2A" w:rsidR="00D23A6A" w:rsidRPr="0043017C" w:rsidRDefault="00D23A6A" w:rsidP="0060514B">
                                    <w:pPr>
                                      <w:jc w:val="center"/>
                                      <w:rPr>
                                        <w:b/>
                                        <w:sz w:val="16"/>
                                      </w:rPr>
                                    </w:pPr>
                                    <w:r>
                                      <w:rPr>
                                        <w:b/>
                                        <w:sz w:val="16"/>
                                      </w:rPr>
                                      <w:t>Canal de riego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8" name="28 Conector recto de flecha"/>
                              <wps:cNvCnPr>
                                <a:stCxn id="97" idx="3"/>
                              </wps:cNvCnPr>
                              <wps:spPr>
                                <a:xfrm>
                                  <a:off x="1536638" y="-193356"/>
                                  <a:ext cx="118371" cy="238124"/>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8BC3D27" id="Grupo 96" o:spid="_x0000_s1074" style="position:absolute;left:0;text-align:left;margin-left:198.3pt;margin-top:8.25pt;width:70.45pt;height:25.45pt;z-index:251734528;mso-width-relative:margin;mso-height-relative:margin" coordorigin="7578,-2790" coordsize="8971,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">
                      <v:shape id="_x0000_s1075" type="#_x0000_t109" style="position:absolute;left:7578;top:-2790;width:7788;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" fillcolor="yellow" strokecolor="yellow" strokeweight="1pt">
                        <v:textbox inset="0,0,0,0">
                          <w:txbxContent>
                            <w:p w14:paraId="3581DDAF" w14:textId="7938BD2A" w:rsidR="00D23A6A" w:rsidRPr="0043017C" w:rsidRDefault="00D23A6A" w:rsidP="0060514B">
                              <w:pPr>
                                <w:jc w:val="center"/>
                                <w:rPr>
                                  <w:b/>
                                  <w:sz w:val="16"/>
                                </w:rPr>
                              </w:pPr>
                              <w:r>
                                <w:rPr>
                                  <w:b/>
                                  <w:sz w:val="16"/>
                                </w:rPr>
                                <w:t>Canal de riego</w:t>
                              </w:r>
                            </w:p>
                          </w:txbxContent>
                        </v:textbox>
                      </v:shape>
                      <v:shape id="28 Conector recto de flecha" o:spid="_x0000_s1076" type="#_x0000_t32" style="position:absolute;left:15366;top:-1933;width:1184;height:23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" strokecolor="yellow" strokeweight="1.5pt">
                        <v:stroke endarrow="block" joinstyle="miter"/>
                      </v:shape>
                    </v:group>
                  </w:pict>
                </mc:Fallback>
              </mc:AlternateContent>
            </w:r>
            <w:r w:rsidR="005D3552" w:rsidRPr="0060514B">
              <w:rPr>
                <w:rFonts w:eastAsia="Times New Roman"/>
                <w:b/>
                <w:bCs/>
                <w:noProof/>
                <w:color w:val="000000"/>
                <w:sz w:val="18"/>
                <w:szCs w:val="20"/>
              </w:rPr>
              <mc:AlternateContent>
                <mc:Choice Requires="wpg">
                  <w:drawing>
                    <wp:anchor distT="0" distB="0" distL="114300" distR="114300" simplePos="0" relativeHeight="251738624" behindDoc="0" locked="0" layoutInCell="1" allowOverlap="1" wp14:anchorId="4A751FCD" wp14:editId="42875CB3">
                      <wp:simplePos x="0" y="0"/>
                      <wp:positionH relativeFrom="column">
                        <wp:posOffset>1311910</wp:posOffset>
                      </wp:positionH>
                      <wp:positionV relativeFrom="paragraph">
                        <wp:posOffset>532765</wp:posOffset>
                      </wp:positionV>
                      <wp:extent cx="857250" cy="125095"/>
                      <wp:effectExtent l="0" t="0" r="38100" b="65405"/>
                      <wp:wrapNone/>
                      <wp:docPr id="108" name="Grupo 108"/>
                      <wp:cNvGraphicFramePr/>
                      <a:graphic xmlns:a="http://schemas.openxmlformats.org/drawingml/2006/main">
                        <a:graphicData uri="http://schemas.microsoft.com/office/word/2010/wordprocessingGroup">
                          <wpg:wgp>
                            <wpg:cNvGrpSpPr/>
                            <wpg:grpSpPr>
                              <a:xfrm>
                                <a:off x="0" y="0"/>
                                <a:ext cx="857250" cy="125095"/>
                                <a:chOff x="1352551" y="-228600"/>
                                <a:chExt cx="858073" cy="125095"/>
                              </a:xfrm>
                            </wpg:grpSpPr>
                            <wps:wsp>
                              <wps:cNvPr id="109" name="27 Proceso"/>
                              <wps:cNvSpPr/>
                              <wps:spPr>
                                <a:xfrm>
                                  <a:off x="1352551" y="-228600"/>
                                  <a:ext cx="568959" cy="125095"/>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5DAFE2AE" w14:textId="77777777" w:rsidR="00D23A6A" w:rsidRPr="0043017C" w:rsidRDefault="00D23A6A" w:rsidP="005D3552">
                                    <w:pPr>
                                      <w:jc w:val="center"/>
                                      <w:rPr>
                                        <w:b/>
                                        <w:sz w:val="16"/>
                                      </w:rPr>
                                    </w:pPr>
                                    <w:r>
                                      <w:rPr>
                                        <w:b/>
                                        <w:sz w:val="16"/>
                                      </w:rPr>
                                      <w:t>Desagüe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0" name="28 Conector recto de flecha"/>
                              <wps:cNvCnPr>
                                <a:stCxn id="109" idx="3"/>
                              </wps:cNvCnPr>
                              <wps:spPr>
                                <a:xfrm>
                                  <a:off x="1921510" y="-166052"/>
                                  <a:ext cx="289114" cy="32702"/>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A751FCD" id="Grupo 108" o:spid="_x0000_s1077" style="position:absolute;left:0;text-align:left;margin-left:103.3pt;margin-top:41.95pt;width:67.5pt;height:9.85pt;z-index:251738624;mso-width-relative:margin;mso-height-relative:margin" coordorigin="13525,-2286" coordsize="8580,1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">
                      <v:shape id="_x0000_s1078" type="#_x0000_t109" style="position:absolute;left:13525;top:-2286;width:5690;height:1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" fillcolor="yellow" strokecolor="yellow" strokeweight="1pt">
                        <v:textbox inset="0,0,0,0">
                          <w:txbxContent>
                            <w:p w14:paraId="5DAFE2AE" w14:textId="77777777" w:rsidR="00D23A6A" w:rsidRPr="0043017C" w:rsidRDefault="00D23A6A" w:rsidP="005D3552">
                              <w:pPr>
                                <w:jc w:val="center"/>
                                <w:rPr>
                                  <w:b/>
                                  <w:sz w:val="16"/>
                                </w:rPr>
                              </w:pPr>
                              <w:r>
                                <w:rPr>
                                  <w:b/>
                                  <w:sz w:val="16"/>
                                </w:rPr>
                                <w:t>Desagüe</w:t>
                              </w:r>
                            </w:p>
                          </w:txbxContent>
                        </v:textbox>
                      </v:shape>
                      <v:shape id="28 Conector recto de flecha" o:spid="_x0000_s1079" type="#_x0000_t32" style="position:absolute;left:19215;top:-1660;width:2891;height:3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" strokecolor="yellow" strokeweight="1.5pt">
                        <v:stroke endarrow="block" joinstyle="miter"/>
                      </v:shape>
                    </v:group>
                  </w:pict>
                </mc:Fallback>
              </mc:AlternateContent>
            </w:r>
            <w:r w:rsidR="005D3552">
              <w:rPr>
                <w:noProof/>
              </w:rPr>
              <w:drawing>
                <wp:inline distT="0" distB="0" distL="0" distR="0" wp14:anchorId="5F80DACB" wp14:editId="5DFC1232">
                  <wp:extent cx="2783840" cy="2087880"/>
                  <wp:effectExtent l="0" t="0" r="0" b="762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screen">
                            <a:extLst>
                              <a:ext uri="{28A0092B-C50C-407E-A947-70E740481C1C}">
                                <a14:useLocalDpi xmlns:a14="http://schemas.microsoft.com/office/drawing/2010/main"/>
                              </a:ext>
                            </a:extLst>
                          </a:blip>
                          <a:stretch>
                            <a:fillRect/>
                          </a:stretch>
                        </pic:blipFill>
                        <pic:spPr>
                          <a:xfrm>
                            <a:off x="0" y="0"/>
                            <a:ext cx="2783840" cy="2087880"/>
                          </a:xfrm>
                          <a:prstGeom prst="rect">
                            <a:avLst/>
                          </a:prstGeom>
                        </pic:spPr>
                      </pic:pic>
                    </a:graphicData>
                  </a:graphic>
                </wp:inline>
              </w:drawing>
            </w:r>
          </w:p>
          <w:p w14:paraId="494B474E" w14:textId="77777777" w:rsidR="007F466A" w:rsidRPr="007F139F" w:rsidRDefault="007F466A" w:rsidP="00C22ED1">
            <w:pPr>
              <w:spacing w:after="0"/>
              <w:jc w:val="center"/>
              <w:rPr>
                <w:rFonts w:eastAsia="Times New Roman"/>
                <w:color w:val="000000"/>
                <w:sz w:val="18"/>
                <w:szCs w:val="20"/>
              </w:rPr>
            </w:pPr>
          </w:p>
          <w:p w14:paraId="67FB44B0" w14:textId="36F8AA79" w:rsidR="007F466A" w:rsidRPr="007F139F" w:rsidRDefault="007F466A" w:rsidP="00C22ED1">
            <w:pPr>
              <w:spacing w:after="0"/>
              <w:jc w:val="center"/>
              <w:rPr>
                <w:rFonts w:eastAsia="Times New Roman"/>
                <w:color w:val="000000"/>
                <w:sz w:val="18"/>
                <w:szCs w:val="20"/>
              </w:rPr>
            </w:pPr>
          </w:p>
        </w:tc>
        <w:tc>
          <w:tcPr>
            <w:tcW w:w="6767" w:type="dxa"/>
            <w:gridSpan w:val="4"/>
            <w:tcBorders>
              <w:top w:val="single" w:sz="4" w:space="0" w:color="auto"/>
              <w:left w:val="single" w:sz="4" w:space="0" w:color="auto"/>
              <w:bottom w:val="nil"/>
              <w:right w:val="single" w:sz="4" w:space="0" w:color="auto"/>
            </w:tcBorders>
            <w:noWrap/>
            <w:vAlign w:val="center"/>
            <w:hideMark/>
          </w:tcPr>
          <w:p w14:paraId="2D870D79" w14:textId="49F26820" w:rsidR="007F466A" w:rsidRPr="007F139F" w:rsidRDefault="008F4CEF" w:rsidP="00C22ED1">
            <w:pPr>
              <w:spacing w:after="0"/>
              <w:jc w:val="center"/>
              <w:rPr>
                <w:rFonts w:eastAsia="Times New Roman"/>
                <w:color w:val="000000"/>
                <w:sz w:val="18"/>
                <w:szCs w:val="20"/>
              </w:rPr>
            </w:pPr>
            <w:r w:rsidRPr="0060514B">
              <w:rPr>
                <w:rFonts w:eastAsia="Times New Roman"/>
                <w:b/>
                <w:bCs/>
                <w:noProof/>
                <w:color w:val="000000"/>
                <w:sz w:val="18"/>
                <w:szCs w:val="20"/>
              </w:rPr>
              <mc:AlternateContent>
                <mc:Choice Requires="wpg">
                  <w:drawing>
                    <wp:anchor distT="0" distB="0" distL="114300" distR="114300" simplePos="0" relativeHeight="251779584" behindDoc="0" locked="0" layoutInCell="1" allowOverlap="1" wp14:anchorId="3DDEE017" wp14:editId="2A52F9D5">
                      <wp:simplePos x="0" y="0"/>
                      <wp:positionH relativeFrom="column">
                        <wp:posOffset>2239010</wp:posOffset>
                      </wp:positionH>
                      <wp:positionV relativeFrom="paragraph">
                        <wp:posOffset>893445</wp:posOffset>
                      </wp:positionV>
                      <wp:extent cx="1113790" cy="266700"/>
                      <wp:effectExtent l="38100" t="0" r="10160" b="19050"/>
                      <wp:wrapNone/>
                      <wp:docPr id="139" name="Grupo 139"/>
                      <wp:cNvGraphicFramePr/>
                      <a:graphic xmlns:a="http://schemas.openxmlformats.org/drawingml/2006/main">
                        <a:graphicData uri="http://schemas.microsoft.com/office/word/2010/wordprocessingGroup">
                          <wpg:wgp>
                            <wpg:cNvGrpSpPr/>
                            <wpg:grpSpPr>
                              <a:xfrm>
                                <a:off x="0" y="0"/>
                                <a:ext cx="1113790" cy="266700"/>
                                <a:chOff x="940494" y="-219074"/>
                                <a:chExt cx="1115075" cy="267212"/>
                              </a:xfrm>
                            </wpg:grpSpPr>
                            <wps:wsp>
                              <wps:cNvPr id="140" name="27 Proceso"/>
                              <wps:cNvSpPr/>
                              <wps:spPr>
                                <a:xfrm>
                                  <a:off x="1352550" y="-219074"/>
                                  <a:ext cx="703019" cy="267212"/>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5582C337" w14:textId="77777777" w:rsidR="00D23A6A" w:rsidRPr="0043017C" w:rsidRDefault="00D23A6A" w:rsidP="008F4CEF">
                                    <w:pPr>
                                      <w:jc w:val="center"/>
                                      <w:rPr>
                                        <w:b/>
                                        <w:sz w:val="16"/>
                                      </w:rPr>
                                    </w:pPr>
                                    <w:r>
                                      <w:rPr>
                                        <w:b/>
                                        <w:sz w:val="16"/>
                                      </w:rPr>
                                      <w:t>Tubería de Desagüe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1" name="28 Conector recto de flecha"/>
                              <wps:cNvCnPr>
                                <a:stCxn id="140" idx="1"/>
                              </wps:cNvCnPr>
                              <wps:spPr>
                                <a:xfrm flipH="1">
                                  <a:off x="940494" y="-85468"/>
                                  <a:ext cx="412056" cy="19120"/>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DDEE017" id="Grupo 139" o:spid="_x0000_s1080" style="position:absolute;left:0;text-align:left;margin-left:176.3pt;margin-top:70.35pt;width:87.7pt;height:21pt;z-index:251779584;mso-width-relative:margin;mso-height-relative:margin" coordorigin="9404,-2190" coordsize="11150,2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">
                      <v:shape id="_x0000_s1081" type="#_x0000_t109" style="position:absolute;left:13525;top:-2190;width:7030;height:2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" fillcolor="yellow" strokecolor="yellow" strokeweight="1pt">
                        <v:textbox inset="0,0,0,0">
                          <w:txbxContent>
                            <w:p w14:paraId="5582C337" w14:textId="77777777" w:rsidR="00D23A6A" w:rsidRPr="0043017C" w:rsidRDefault="00D23A6A" w:rsidP="008F4CEF">
                              <w:pPr>
                                <w:jc w:val="center"/>
                                <w:rPr>
                                  <w:b/>
                                  <w:sz w:val="16"/>
                                </w:rPr>
                              </w:pPr>
                              <w:r>
                                <w:rPr>
                                  <w:b/>
                                  <w:sz w:val="16"/>
                                </w:rPr>
                                <w:t>Tubería de Desagüe</w:t>
                              </w:r>
                            </w:p>
                          </w:txbxContent>
                        </v:textbox>
                      </v:shape>
                      <v:shape id="28 Conector recto de flecha" o:spid="_x0000_s1082" type="#_x0000_t32" style="position:absolute;left:9404;top:-854;width:4121;height: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" strokecolor="yellow" strokeweight="1.5pt">
                        <v:stroke endarrow="block" joinstyle="miter"/>
                      </v:shape>
                    </v:group>
                  </w:pict>
                </mc:Fallback>
              </mc:AlternateContent>
            </w:r>
            <w:r w:rsidR="00C22ED1">
              <w:rPr>
                <w:noProof/>
              </w:rPr>
              <w:drawing>
                <wp:inline distT="0" distB="0" distL="0" distR="0" wp14:anchorId="2C546D1D" wp14:editId="4C4728E9">
                  <wp:extent cx="2783840" cy="2087880"/>
                  <wp:effectExtent l="0" t="0" r="0"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screen">
                            <a:extLst>
                              <a:ext uri="{28A0092B-C50C-407E-A947-70E740481C1C}">
                                <a14:useLocalDpi xmlns:a14="http://schemas.microsoft.com/office/drawing/2010/main"/>
                              </a:ext>
                            </a:extLst>
                          </a:blip>
                          <a:stretch>
                            <a:fillRect/>
                          </a:stretch>
                        </pic:blipFill>
                        <pic:spPr>
                          <a:xfrm>
                            <a:off x="0" y="0"/>
                            <a:ext cx="2783840" cy="2087880"/>
                          </a:xfrm>
                          <a:prstGeom prst="rect">
                            <a:avLst/>
                          </a:prstGeom>
                        </pic:spPr>
                      </pic:pic>
                    </a:graphicData>
                  </a:graphic>
                </wp:inline>
              </w:drawing>
            </w:r>
          </w:p>
        </w:tc>
      </w:tr>
      <w:tr w:rsidR="007F466A" w:rsidRPr="007F139F" w14:paraId="3ADE7204" w14:textId="77777777" w:rsidTr="00C22ED1">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332320DF" w14:textId="5450CE5A" w:rsidR="007F466A" w:rsidRPr="007F139F" w:rsidRDefault="007F466A" w:rsidP="00C22ED1">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22</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65B0DE41" w14:textId="4048947E" w:rsidR="007F466A" w:rsidRPr="007F139F" w:rsidRDefault="00136D29" w:rsidP="00C22ED1">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c>
          <w:tcPr>
            <w:tcW w:w="2767" w:type="dxa"/>
            <w:gridSpan w:val="2"/>
            <w:tcBorders>
              <w:top w:val="single" w:sz="4" w:space="0" w:color="auto"/>
              <w:left w:val="nil"/>
              <w:bottom w:val="single" w:sz="4" w:space="0" w:color="auto"/>
              <w:right w:val="nil"/>
            </w:tcBorders>
            <w:noWrap/>
            <w:vAlign w:val="center"/>
            <w:hideMark/>
          </w:tcPr>
          <w:p w14:paraId="4D4B5C3F" w14:textId="38939143" w:rsidR="007F466A" w:rsidRPr="007F139F" w:rsidRDefault="007F466A" w:rsidP="00C22ED1">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23</w:t>
            </w:r>
            <w:r w:rsidRPr="007F139F">
              <w:rPr>
                <w:b w:val="0"/>
                <w:noProof/>
                <w:szCs w:val="20"/>
              </w:rPr>
              <w:fldChar w:fldCharType="end"/>
            </w:r>
            <w:r w:rsidRPr="007F139F">
              <w:rPr>
                <w:szCs w:val="20"/>
              </w:rPr>
              <w:t>.</w:t>
            </w:r>
          </w:p>
        </w:tc>
        <w:tc>
          <w:tcPr>
            <w:tcW w:w="4000" w:type="dxa"/>
            <w:gridSpan w:val="2"/>
            <w:tcBorders>
              <w:top w:val="single" w:sz="4" w:space="0" w:color="auto"/>
              <w:left w:val="single" w:sz="4" w:space="0" w:color="auto"/>
              <w:bottom w:val="single" w:sz="4" w:space="0" w:color="auto"/>
              <w:right w:val="single" w:sz="4" w:space="0" w:color="000000"/>
            </w:tcBorders>
            <w:noWrap/>
            <w:vAlign w:val="center"/>
            <w:hideMark/>
          </w:tcPr>
          <w:p w14:paraId="5F1EC7A8" w14:textId="066ADCCE" w:rsidR="007F466A" w:rsidRPr="007F139F" w:rsidRDefault="00136D29" w:rsidP="00C22ED1">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r>
      <w:tr w:rsidR="007F466A" w:rsidRPr="007F139F" w14:paraId="222A73F2" w14:textId="77777777" w:rsidTr="00C22ED1">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tcPr>
          <w:p w14:paraId="02C8D235" w14:textId="629A4D94" w:rsidR="007F466A" w:rsidRPr="007F139F" w:rsidRDefault="007F466A" w:rsidP="00C22ED1">
            <w:pPr>
              <w:pStyle w:val="Imagenes"/>
              <w:rPr>
                <w:b w:val="0"/>
                <w:bCs/>
                <w:szCs w:val="20"/>
              </w:rPr>
            </w:pPr>
            <w:r w:rsidRPr="007F139F">
              <w:rPr>
                <w:szCs w:val="20"/>
              </w:rPr>
              <w:t>Descripción Medio de Prueba:</w:t>
            </w:r>
            <w:r w:rsidRPr="00F95FA5">
              <w:rPr>
                <w:b w:val="0"/>
                <w:bCs/>
                <w:szCs w:val="20"/>
              </w:rPr>
              <w:t xml:space="preserve"> </w:t>
            </w:r>
            <w:r w:rsidR="00BF6C93">
              <w:rPr>
                <w:b w:val="0"/>
                <w:bCs/>
                <w:szCs w:val="20"/>
              </w:rPr>
              <w:t>Vista general del sector donde se constató un desagüe ubicado en el sector de riego. Se observa que el sector presenta evidencia de humedad</w:t>
            </w:r>
          </w:p>
        </w:tc>
        <w:tc>
          <w:tcPr>
            <w:tcW w:w="6767" w:type="dxa"/>
            <w:gridSpan w:val="4"/>
            <w:tcBorders>
              <w:top w:val="single" w:sz="4" w:space="0" w:color="auto"/>
              <w:left w:val="nil"/>
              <w:bottom w:val="single" w:sz="4" w:space="0" w:color="auto"/>
              <w:right w:val="single" w:sz="4" w:space="0" w:color="000000"/>
            </w:tcBorders>
            <w:noWrap/>
            <w:hideMark/>
          </w:tcPr>
          <w:p w14:paraId="6D34EB0E" w14:textId="2BA73D96" w:rsidR="007F466A" w:rsidRPr="007F139F" w:rsidRDefault="00C22ED1" w:rsidP="00C22ED1">
            <w:pPr>
              <w:pStyle w:val="Imagenes"/>
              <w:rPr>
                <w:rFonts w:eastAsia="Times New Roman"/>
                <w:bCs/>
                <w:color w:val="000000"/>
                <w:szCs w:val="20"/>
              </w:rPr>
            </w:pPr>
            <w:r w:rsidRPr="007F139F">
              <w:rPr>
                <w:szCs w:val="20"/>
              </w:rPr>
              <w:t>Descripción Medio de Prueba</w:t>
            </w:r>
            <w:r>
              <w:rPr>
                <w:szCs w:val="20"/>
              </w:rPr>
              <w:t>:</w:t>
            </w:r>
            <w:r>
              <w:rPr>
                <w:b w:val="0"/>
                <w:bCs/>
                <w:szCs w:val="20"/>
              </w:rPr>
              <w:t xml:space="preserve">  Vista del desagüe constatado en el sector de riego ubicado en el punto de coordenadas UTM </w:t>
            </w:r>
            <w:r w:rsidRPr="00F95FA5">
              <w:rPr>
                <w:b w:val="0"/>
                <w:bCs/>
                <w:szCs w:val="20"/>
              </w:rPr>
              <w:t>271810E, 6069467N</w:t>
            </w:r>
            <w:r>
              <w:rPr>
                <w:b w:val="0"/>
                <w:bCs/>
                <w:szCs w:val="20"/>
              </w:rPr>
              <w:t xml:space="preserve"> (Datum WGS 84).</w:t>
            </w:r>
          </w:p>
        </w:tc>
      </w:tr>
      <w:tr w:rsidR="00C22ED1" w:rsidRPr="007F139F" w14:paraId="4706C738" w14:textId="2E7F375D" w:rsidTr="00C22ED1">
        <w:trPr>
          <w:trHeight w:hRule="exact" w:val="3326"/>
        </w:trPr>
        <w:tc>
          <w:tcPr>
            <w:tcW w:w="6800" w:type="dxa"/>
            <w:gridSpan w:val="2"/>
            <w:tcBorders>
              <w:top w:val="single" w:sz="4" w:space="0" w:color="auto"/>
              <w:left w:val="single" w:sz="4" w:space="0" w:color="auto"/>
              <w:bottom w:val="nil"/>
              <w:right w:val="single" w:sz="4" w:space="0" w:color="auto"/>
            </w:tcBorders>
            <w:noWrap/>
            <w:vAlign w:val="center"/>
            <w:hideMark/>
          </w:tcPr>
          <w:p w14:paraId="7FD948A6" w14:textId="473CF196" w:rsidR="00C22ED1" w:rsidRPr="007F139F" w:rsidRDefault="0060514B" w:rsidP="00C22ED1">
            <w:pPr>
              <w:spacing w:after="0"/>
              <w:jc w:val="center"/>
              <w:rPr>
                <w:rFonts w:eastAsia="Times New Roman"/>
                <w:color w:val="000000"/>
                <w:sz w:val="18"/>
                <w:szCs w:val="20"/>
              </w:rPr>
            </w:pPr>
            <w:r w:rsidRPr="0060514B">
              <w:rPr>
                <w:rFonts w:eastAsia="Times New Roman"/>
                <w:b/>
                <w:bCs/>
                <w:noProof/>
                <w:color w:val="000000"/>
                <w:sz w:val="18"/>
                <w:szCs w:val="20"/>
              </w:rPr>
              <mc:AlternateContent>
                <mc:Choice Requires="wpg">
                  <w:drawing>
                    <wp:anchor distT="0" distB="0" distL="114300" distR="114300" simplePos="0" relativeHeight="251732480" behindDoc="0" locked="0" layoutInCell="1" allowOverlap="1" wp14:anchorId="407B6FB9" wp14:editId="60F945E3">
                      <wp:simplePos x="0" y="0"/>
                      <wp:positionH relativeFrom="column">
                        <wp:posOffset>2089785</wp:posOffset>
                      </wp:positionH>
                      <wp:positionV relativeFrom="paragraph">
                        <wp:posOffset>727075</wp:posOffset>
                      </wp:positionV>
                      <wp:extent cx="701675" cy="656590"/>
                      <wp:effectExtent l="0" t="0" r="22225" b="48260"/>
                      <wp:wrapNone/>
                      <wp:docPr id="59" name="Grupo 59"/>
                      <wp:cNvGraphicFramePr/>
                      <a:graphic xmlns:a="http://schemas.openxmlformats.org/drawingml/2006/main">
                        <a:graphicData uri="http://schemas.microsoft.com/office/word/2010/wordprocessingGroup">
                          <wpg:wgp>
                            <wpg:cNvGrpSpPr/>
                            <wpg:grpSpPr>
                              <a:xfrm>
                                <a:off x="0" y="0"/>
                                <a:ext cx="701675" cy="656590"/>
                                <a:chOff x="1257190" y="-788854"/>
                                <a:chExt cx="703019" cy="659354"/>
                              </a:xfrm>
                            </wpg:grpSpPr>
                            <wps:wsp>
                              <wps:cNvPr id="69" name="27 Proceso"/>
                              <wps:cNvSpPr/>
                              <wps:spPr>
                                <a:xfrm>
                                  <a:off x="1257190" y="-788854"/>
                                  <a:ext cx="703019" cy="267212"/>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0DE06570" w14:textId="4395B85E" w:rsidR="00D23A6A" w:rsidRPr="0043017C" w:rsidRDefault="00D23A6A" w:rsidP="0060514B">
                                    <w:pPr>
                                      <w:jc w:val="center"/>
                                      <w:rPr>
                                        <w:b/>
                                        <w:sz w:val="16"/>
                                      </w:rPr>
                                    </w:pPr>
                                    <w:r>
                                      <w:rPr>
                                        <w:b/>
                                        <w:sz w:val="16"/>
                                      </w:rPr>
                                      <w:t>Tubería de Desagüe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5" name="28 Conector recto de flecha"/>
                              <wps:cNvCnPr>
                                <a:stCxn id="69" idx="2"/>
                              </wps:cNvCnPr>
                              <wps:spPr>
                                <a:xfrm>
                                  <a:off x="1608700" y="-521642"/>
                                  <a:ext cx="0" cy="392142"/>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07B6FB9" id="Grupo 59" o:spid="_x0000_s1083" style="position:absolute;left:0;text-align:left;margin-left:164.55pt;margin-top:57.25pt;width:55.25pt;height:51.7pt;z-index:251732480;mso-width-relative:margin;mso-height-relative:margin" coordorigin="12571,-7888" coordsize="7030,6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">
                      <v:shape id="_x0000_s1084" type="#_x0000_t109" style="position:absolute;left:12571;top:-7888;width:7031;height:2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" fillcolor="yellow" strokecolor="yellow" strokeweight="1pt">
                        <v:textbox inset="0,0,0,0">
                          <w:txbxContent>
                            <w:p w14:paraId="0DE06570" w14:textId="4395B85E" w:rsidR="00D23A6A" w:rsidRPr="0043017C" w:rsidRDefault="00D23A6A" w:rsidP="0060514B">
                              <w:pPr>
                                <w:jc w:val="center"/>
                                <w:rPr>
                                  <w:b/>
                                  <w:sz w:val="16"/>
                                </w:rPr>
                              </w:pPr>
                              <w:r>
                                <w:rPr>
                                  <w:b/>
                                  <w:sz w:val="16"/>
                                </w:rPr>
                                <w:t>Tubería de Desagüe</w:t>
                              </w:r>
                            </w:p>
                          </w:txbxContent>
                        </v:textbox>
                      </v:shape>
                      <v:shape id="28 Conector recto de flecha" o:spid="_x0000_s1085" type="#_x0000_t32" style="position:absolute;left:16087;top:-5216;width:0;height:39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" strokecolor="yellow" strokeweight="1.5pt">
                        <v:stroke endarrow="block" joinstyle="miter"/>
                      </v:shape>
                    </v:group>
                  </w:pict>
                </mc:Fallback>
              </mc:AlternateContent>
            </w:r>
            <w:r w:rsidR="00C22ED1">
              <w:rPr>
                <w:noProof/>
              </w:rPr>
              <w:drawing>
                <wp:inline distT="0" distB="0" distL="0" distR="0" wp14:anchorId="1CE5196C" wp14:editId="55FB0E19">
                  <wp:extent cx="2682240" cy="2112010"/>
                  <wp:effectExtent l="0" t="0" r="3810" b="254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screen">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2682240" cy="2112010"/>
                          </a:xfrm>
                          <a:prstGeom prst="rect">
                            <a:avLst/>
                          </a:prstGeom>
                        </pic:spPr>
                      </pic:pic>
                    </a:graphicData>
                  </a:graphic>
                </wp:inline>
              </w:drawing>
            </w:r>
          </w:p>
          <w:p w14:paraId="4DC4FEFE" w14:textId="77777777" w:rsidR="00C22ED1" w:rsidRPr="007F139F" w:rsidRDefault="00C22ED1" w:rsidP="00C22ED1">
            <w:pPr>
              <w:spacing w:after="0"/>
              <w:jc w:val="center"/>
              <w:rPr>
                <w:rFonts w:eastAsia="Times New Roman"/>
                <w:color w:val="000000"/>
                <w:sz w:val="18"/>
                <w:szCs w:val="20"/>
              </w:rPr>
            </w:pPr>
          </w:p>
          <w:p w14:paraId="2DB9ABF6" w14:textId="09AB1791" w:rsidR="00C22ED1" w:rsidRPr="007F139F" w:rsidRDefault="00C22ED1" w:rsidP="00C22ED1">
            <w:pPr>
              <w:spacing w:after="0"/>
              <w:jc w:val="center"/>
              <w:rPr>
                <w:rFonts w:eastAsia="Times New Roman"/>
                <w:color w:val="000000"/>
                <w:sz w:val="18"/>
                <w:szCs w:val="20"/>
              </w:rPr>
            </w:pPr>
          </w:p>
        </w:tc>
        <w:tc>
          <w:tcPr>
            <w:tcW w:w="6767" w:type="dxa"/>
            <w:gridSpan w:val="4"/>
            <w:tcBorders>
              <w:top w:val="single" w:sz="4" w:space="0" w:color="auto"/>
              <w:left w:val="single" w:sz="4" w:space="0" w:color="auto"/>
              <w:bottom w:val="nil"/>
              <w:right w:val="single" w:sz="4" w:space="0" w:color="auto"/>
            </w:tcBorders>
            <w:vAlign w:val="center"/>
          </w:tcPr>
          <w:p w14:paraId="617BB051" w14:textId="10F9F8D0" w:rsidR="00C22ED1" w:rsidRPr="007F139F" w:rsidRDefault="005D3552" w:rsidP="00C22ED1">
            <w:pPr>
              <w:pStyle w:val="Imagenes"/>
              <w:jc w:val="center"/>
              <w:rPr>
                <w:rFonts w:eastAsia="Times New Roman"/>
                <w:color w:val="000000"/>
                <w:szCs w:val="20"/>
              </w:rPr>
            </w:pPr>
            <w:r w:rsidRPr="0060514B">
              <w:rPr>
                <w:rFonts w:eastAsia="Times New Roman"/>
                <w:b w:val="0"/>
                <w:bCs/>
                <w:noProof/>
                <w:color w:val="000000"/>
                <w:szCs w:val="20"/>
              </w:rPr>
              <mc:AlternateContent>
                <mc:Choice Requires="wpg">
                  <w:drawing>
                    <wp:anchor distT="0" distB="0" distL="114300" distR="114300" simplePos="0" relativeHeight="251736576" behindDoc="0" locked="0" layoutInCell="1" allowOverlap="1" wp14:anchorId="111989ED" wp14:editId="1B58BFDB">
                      <wp:simplePos x="0" y="0"/>
                      <wp:positionH relativeFrom="column">
                        <wp:posOffset>2390775</wp:posOffset>
                      </wp:positionH>
                      <wp:positionV relativeFrom="paragraph">
                        <wp:posOffset>575945</wp:posOffset>
                      </wp:positionV>
                      <wp:extent cx="577850" cy="485775"/>
                      <wp:effectExtent l="38100" t="0" r="12700" b="66675"/>
                      <wp:wrapNone/>
                      <wp:docPr id="99" name="Grupo 99"/>
                      <wp:cNvGraphicFramePr/>
                      <a:graphic xmlns:a="http://schemas.openxmlformats.org/drawingml/2006/main">
                        <a:graphicData uri="http://schemas.microsoft.com/office/word/2010/wordprocessingGroup">
                          <wpg:wgp>
                            <wpg:cNvGrpSpPr/>
                            <wpg:grpSpPr>
                              <a:xfrm>
                                <a:off x="0" y="0"/>
                                <a:ext cx="577850" cy="485775"/>
                                <a:chOff x="866498" y="-333375"/>
                                <a:chExt cx="578495" cy="485775"/>
                              </a:xfrm>
                            </wpg:grpSpPr>
                            <wps:wsp>
                              <wps:cNvPr id="105" name="27 Proceso"/>
                              <wps:cNvSpPr/>
                              <wps:spPr>
                                <a:xfrm>
                                  <a:off x="876034" y="-333375"/>
                                  <a:ext cx="568959" cy="125095"/>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767E4B58" w14:textId="77777777" w:rsidR="00D23A6A" w:rsidRPr="0043017C" w:rsidRDefault="00D23A6A" w:rsidP="005D3552">
                                    <w:pPr>
                                      <w:jc w:val="center"/>
                                      <w:rPr>
                                        <w:b/>
                                        <w:sz w:val="16"/>
                                      </w:rPr>
                                    </w:pPr>
                                    <w:r>
                                      <w:rPr>
                                        <w:b/>
                                        <w:sz w:val="16"/>
                                      </w:rPr>
                                      <w:t>Canal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6" name="28 Conector recto de flecha"/>
                              <wps:cNvCnPr/>
                              <wps:spPr>
                                <a:xfrm flipH="1">
                                  <a:off x="866498" y="-190500"/>
                                  <a:ext cx="152571" cy="342900"/>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11989ED" id="Grupo 99" o:spid="_x0000_s1086" style="position:absolute;left:0;text-align:left;margin-left:188.25pt;margin-top:45.35pt;width:45.5pt;height:38.25pt;z-index:251736576;mso-width-relative:margin;mso-height-relative:margin" coordorigin="8664,-3333" coordsize="5784,4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">
                      <v:shape id="_x0000_s1087" type="#_x0000_t109" style="position:absolute;left:8760;top:-3333;width:5689;height:1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" fillcolor="yellow" strokecolor="yellow" strokeweight="1pt">
                        <v:textbox inset="0,0,0,0">
                          <w:txbxContent>
                            <w:p w14:paraId="767E4B58" w14:textId="77777777" w:rsidR="00D23A6A" w:rsidRPr="0043017C" w:rsidRDefault="00D23A6A" w:rsidP="005D3552">
                              <w:pPr>
                                <w:jc w:val="center"/>
                                <w:rPr>
                                  <w:b/>
                                  <w:sz w:val="16"/>
                                </w:rPr>
                              </w:pPr>
                              <w:r>
                                <w:rPr>
                                  <w:b/>
                                  <w:sz w:val="16"/>
                                </w:rPr>
                                <w:t>Canal</w:t>
                              </w:r>
                            </w:p>
                          </w:txbxContent>
                        </v:textbox>
                      </v:shape>
                      <v:shape id="28 Conector recto de flecha" o:spid="_x0000_s1088" type="#_x0000_t32" style="position:absolute;left:8664;top:-1905;width:1526;height:34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" strokecolor="yellow" strokeweight="1.5pt">
                        <v:stroke endarrow="block" joinstyle="miter"/>
                      </v:shape>
                    </v:group>
                  </w:pict>
                </mc:Fallback>
              </mc:AlternateContent>
            </w:r>
            <w:r w:rsidR="00C22ED1">
              <w:rPr>
                <w:noProof/>
              </w:rPr>
              <w:drawing>
                <wp:inline distT="0" distB="0" distL="0" distR="0" wp14:anchorId="7849C82E" wp14:editId="36C5082E">
                  <wp:extent cx="2783840" cy="2087880"/>
                  <wp:effectExtent l="0" t="0" r="0" b="76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screen">
                            <a:extLst>
                              <a:ext uri="{28A0092B-C50C-407E-A947-70E740481C1C}">
                                <a14:useLocalDpi xmlns:a14="http://schemas.microsoft.com/office/drawing/2010/main"/>
                              </a:ext>
                            </a:extLst>
                          </a:blip>
                          <a:stretch>
                            <a:fillRect/>
                          </a:stretch>
                        </pic:blipFill>
                        <pic:spPr>
                          <a:xfrm>
                            <a:off x="0" y="0"/>
                            <a:ext cx="2783840" cy="2087880"/>
                          </a:xfrm>
                          <a:prstGeom prst="rect">
                            <a:avLst/>
                          </a:prstGeom>
                        </pic:spPr>
                      </pic:pic>
                    </a:graphicData>
                  </a:graphic>
                </wp:inline>
              </w:drawing>
            </w:r>
          </w:p>
        </w:tc>
      </w:tr>
      <w:tr w:rsidR="00C22ED1" w:rsidRPr="007F139F" w14:paraId="2120EAC9" w14:textId="6E436944" w:rsidTr="00C22ED1">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6A159ACA" w14:textId="44A0BB07" w:rsidR="00C22ED1" w:rsidRPr="007F139F" w:rsidRDefault="00C22ED1" w:rsidP="00C22ED1">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24</w:t>
            </w:r>
            <w:r w:rsidRPr="007F139F">
              <w:rPr>
                <w:b w:val="0"/>
                <w:noProof/>
                <w:szCs w:val="20"/>
              </w:rPr>
              <w:fldChar w:fldCharType="end"/>
            </w:r>
            <w:r w:rsidRPr="007F139F">
              <w:rPr>
                <w:szCs w:val="20"/>
              </w:rPr>
              <w:t>.</w:t>
            </w:r>
          </w:p>
        </w:tc>
        <w:tc>
          <w:tcPr>
            <w:tcW w:w="4005" w:type="dxa"/>
            <w:gridSpan w:val="2"/>
            <w:tcBorders>
              <w:top w:val="single" w:sz="4" w:space="0" w:color="auto"/>
              <w:left w:val="single" w:sz="4" w:space="0" w:color="auto"/>
              <w:bottom w:val="single" w:sz="4" w:space="0" w:color="auto"/>
              <w:right w:val="single" w:sz="4" w:space="0" w:color="auto"/>
            </w:tcBorders>
            <w:noWrap/>
            <w:vAlign w:val="center"/>
            <w:hideMark/>
          </w:tcPr>
          <w:p w14:paraId="0890412C" w14:textId="66FCE221" w:rsidR="00C22ED1" w:rsidRPr="007F139F" w:rsidRDefault="00C22ED1" w:rsidP="00C22ED1">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c>
          <w:tcPr>
            <w:tcW w:w="2805" w:type="dxa"/>
            <w:gridSpan w:val="2"/>
            <w:tcBorders>
              <w:top w:val="single" w:sz="4" w:space="0" w:color="auto"/>
              <w:left w:val="single" w:sz="4" w:space="0" w:color="auto"/>
              <w:bottom w:val="single" w:sz="4" w:space="0" w:color="auto"/>
              <w:right w:val="single" w:sz="4" w:space="0" w:color="auto"/>
            </w:tcBorders>
            <w:vAlign w:val="center"/>
          </w:tcPr>
          <w:p w14:paraId="3FCDD038" w14:textId="60420790" w:rsidR="00C22ED1" w:rsidRPr="007F139F" w:rsidRDefault="00C22ED1" w:rsidP="00C22ED1">
            <w:pPr>
              <w:pStyle w:val="Imagenes"/>
              <w:rPr>
                <w:rFonts w:eastAsia="Times New Roman"/>
                <w:b w:val="0"/>
                <w:color w:val="00000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25</w:t>
            </w:r>
            <w:r w:rsidRPr="007F139F">
              <w:rPr>
                <w:b w:val="0"/>
                <w:noProof/>
                <w:szCs w:val="20"/>
              </w:rPr>
              <w:fldChar w:fldCharType="end"/>
            </w:r>
            <w:r w:rsidRPr="007F139F">
              <w:rPr>
                <w:szCs w:val="20"/>
              </w:rPr>
              <w:t>.</w:t>
            </w:r>
          </w:p>
        </w:tc>
        <w:tc>
          <w:tcPr>
            <w:tcW w:w="3955" w:type="dxa"/>
            <w:tcBorders>
              <w:top w:val="single" w:sz="4" w:space="0" w:color="auto"/>
              <w:left w:val="single" w:sz="4" w:space="0" w:color="auto"/>
              <w:bottom w:val="single" w:sz="4" w:space="0" w:color="auto"/>
              <w:right w:val="single" w:sz="4" w:space="0" w:color="auto"/>
            </w:tcBorders>
            <w:vAlign w:val="center"/>
          </w:tcPr>
          <w:p w14:paraId="2B2A51B6" w14:textId="4FC2A969" w:rsidR="00C22ED1" w:rsidRPr="00C22ED1" w:rsidRDefault="00C22ED1" w:rsidP="00C22ED1">
            <w:pPr>
              <w:pStyle w:val="Imagenes"/>
              <w:rPr>
                <w:rFonts w:eastAsia="Times New Roman"/>
                <w:bCs/>
                <w:color w:val="000000"/>
                <w:szCs w:val="20"/>
              </w:rPr>
            </w:pPr>
            <w:r w:rsidRPr="00C22ED1">
              <w:rPr>
                <w:rFonts w:eastAsia="Times New Roman"/>
                <w:bCs/>
                <w:color w:val="000000"/>
                <w:szCs w:val="20"/>
              </w:rPr>
              <w:t>Fecha</w:t>
            </w:r>
            <w:r w:rsidRPr="00C22ED1">
              <w:rPr>
                <w:rFonts w:eastAsia="Times New Roman"/>
                <w:bCs/>
                <w:color w:val="000000" w:themeColor="text1"/>
                <w:szCs w:val="20"/>
              </w:rPr>
              <w:t>: 17-03-2020</w:t>
            </w:r>
          </w:p>
        </w:tc>
      </w:tr>
      <w:tr w:rsidR="00C22ED1" w:rsidRPr="007F139F" w14:paraId="21EB1CAD" w14:textId="6698F143" w:rsidTr="00C22ED1">
        <w:trPr>
          <w:trHeight w:hRule="exact" w:val="680"/>
        </w:trPr>
        <w:tc>
          <w:tcPr>
            <w:tcW w:w="6807" w:type="dxa"/>
            <w:gridSpan w:val="3"/>
            <w:tcBorders>
              <w:top w:val="single" w:sz="4" w:space="0" w:color="auto"/>
              <w:left w:val="single" w:sz="4" w:space="0" w:color="auto"/>
              <w:bottom w:val="single" w:sz="4" w:space="0" w:color="auto"/>
              <w:right w:val="single" w:sz="4" w:space="0" w:color="auto"/>
            </w:tcBorders>
            <w:noWrap/>
            <w:vAlign w:val="center"/>
          </w:tcPr>
          <w:p w14:paraId="50330B68" w14:textId="1FF39945" w:rsidR="00C22ED1" w:rsidRPr="007F139F" w:rsidRDefault="00C22ED1" w:rsidP="00C22ED1">
            <w:pPr>
              <w:pStyle w:val="Imagenes"/>
              <w:rPr>
                <w:b w:val="0"/>
                <w:bCs/>
                <w:szCs w:val="20"/>
              </w:rPr>
            </w:pPr>
            <w:r w:rsidRPr="007F139F">
              <w:rPr>
                <w:szCs w:val="20"/>
              </w:rPr>
              <w:t>Descripción Medio de Prueba:</w:t>
            </w:r>
            <w:r w:rsidR="00BF6C93">
              <w:rPr>
                <w:szCs w:val="20"/>
              </w:rPr>
              <w:t xml:space="preserve"> </w:t>
            </w:r>
            <w:r w:rsidR="00BF6C93">
              <w:rPr>
                <w:b w:val="0"/>
                <w:bCs/>
                <w:szCs w:val="20"/>
              </w:rPr>
              <w:t xml:space="preserve"> Vista en primer plano del desagüe constatado en el sector de riego.</w:t>
            </w:r>
          </w:p>
          <w:p w14:paraId="51497417" w14:textId="77777777" w:rsidR="00C22ED1" w:rsidRPr="007F139F" w:rsidRDefault="00C22ED1" w:rsidP="00C22ED1">
            <w:pPr>
              <w:spacing w:after="0"/>
              <w:rPr>
                <w:rFonts w:eastAsia="Times New Roman"/>
                <w:b/>
                <w:color w:val="000000"/>
                <w:sz w:val="18"/>
                <w:szCs w:val="20"/>
              </w:rPr>
            </w:pPr>
          </w:p>
          <w:p w14:paraId="09F771FF" w14:textId="5AAEB76E" w:rsidR="00C22ED1" w:rsidRDefault="00C22ED1" w:rsidP="00C22ED1">
            <w:pPr>
              <w:spacing w:after="0"/>
              <w:rPr>
                <w:rFonts w:eastAsia="Times New Roman"/>
                <w:b/>
                <w:color w:val="000000"/>
                <w:sz w:val="18"/>
                <w:szCs w:val="20"/>
              </w:rPr>
            </w:pPr>
          </w:p>
          <w:p w14:paraId="7BBFF0A4" w14:textId="77777777" w:rsidR="00C22ED1" w:rsidRDefault="00C22ED1" w:rsidP="00C22ED1">
            <w:pPr>
              <w:spacing w:after="0"/>
              <w:rPr>
                <w:rFonts w:eastAsia="Times New Roman"/>
                <w:b/>
                <w:color w:val="000000"/>
                <w:sz w:val="18"/>
                <w:szCs w:val="20"/>
              </w:rPr>
            </w:pPr>
          </w:p>
          <w:p w14:paraId="3267FF02" w14:textId="77777777" w:rsidR="00C22ED1" w:rsidRPr="007F139F" w:rsidRDefault="00C22ED1" w:rsidP="00C22ED1">
            <w:pPr>
              <w:spacing w:after="0"/>
              <w:rPr>
                <w:rFonts w:eastAsia="Times New Roman"/>
                <w:b/>
                <w:color w:val="000000"/>
                <w:sz w:val="18"/>
                <w:szCs w:val="20"/>
              </w:rPr>
            </w:pPr>
          </w:p>
          <w:p w14:paraId="74DCFCBB" w14:textId="77777777" w:rsidR="00C22ED1" w:rsidRPr="007F139F" w:rsidRDefault="00C22ED1" w:rsidP="00C22ED1">
            <w:pPr>
              <w:spacing w:after="0"/>
              <w:rPr>
                <w:rFonts w:eastAsia="Times New Roman"/>
                <w:b/>
                <w:color w:val="000000"/>
                <w:sz w:val="18"/>
                <w:szCs w:val="20"/>
              </w:rPr>
            </w:pPr>
          </w:p>
          <w:p w14:paraId="5CD87B82" w14:textId="77777777" w:rsidR="00C22ED1" w:rsidRPr="007F139F" w:rsidRDefault="00C22ED1" w:rsidP="00C22ED1">
            <w:pPr>
              <w:spacing w:after="0"/>
              <w:rPr>
                <w:rFonts w:eastAsia="Times New Roman"/>
                <w:b/>
                <w:color w:val="000000"/>
                <w:sz w:val="18"/>
                <w:szCs w:val="20"/>
              </w:rPr>
            </w:pPr>
          </w:p>
          <w:p w14:paraId="78070184" w14:textId="77777777" w:rsidR="00C22ED1" w:rsidRPr="007F139F" w:rsidRDefault="00C22ED1" w:rsidP="00C22ED1">
            <w:pPr>
              <w:spacing w:after="0"/>
              <w:rPr>
                <w:rFonts w:eastAsia="Times New Roman"/>
                <w:b/>
                <w:color w:val="000000"/>
                <w:sz w:val="18"/>
                <w:szCs w:val="20"/>
              </w:rPr>
            </w:pPr>
          </w:p>
          <w:p w14:paraId="3FD2163F" w14:textId="77777777" w:rsidR="00C22ED1" w:rsidRPr="007F139F" w:rsidRDefault="00C22ED1" w:rsidP="00C22ED1">
            <w:pPr>
              <w:spacing w:after="0"/>
              <w:rPr>
                <w:rFonts w:eastAsia="Times New Roman"/>
                <w:b/>
                <w:color w:val="000000"/>
                <w:sz w:val="18"/>
                <w:szCs w:val="20"/>
              </w:rPr>
            </w:pPr>
          </w:p>
          <w:p w14:paraId="79AC3AF0" w14:textId="77777777" w:rsidR="00C22ED1" w:rsidRPr="007F139F" w:rsidRDefault="00C22ED1" w:rsidP="00C22ED1">
            <w:pPr>
              <w:spacing w:after="0"/>
              <w:rPr>
                <w:rFonts w:eastAsia="Times New Roman"/>
                <w:b/>
                <w:color w:val="000000"/>
                <w:sz w:val="18"/>
                <w:szCs w:val="20"/>
              </w:rPr>
            </w:pPr>
          </w:p>
          <w:p w14:paraId="5F5DF109" w14:textId="77777777" w:rsidR="00C22ED1" w:rsidRPr="007F139F" w:rsidRDefault="00C22ED1" w:rsidP="00C22ED1">
            <w:pPr>
              <w:spacing w:after="0"/>
              <w:rPr>
                <w:rFonts w:eastAsia="Times New Roman"/>
                <w:b/>
                <w:color w:val="000000"/>
                <w:sz w:val="18"/>
                <w:szCs w:val="20"/>
              </w:rPr>
            </w:pPr>
          </w:p>
          <w:p w14:paraId="6D633B05" w14:textId="77777777" w:rsidR="00C22ED1" w:rsidRPr="007F139F" w:rsidRDefault="00C22ED1" w:rsidP="00C22ED1">
            <w:pPr>
              <w:pStyle w:val="Imagenes"/>
              <w:rPr>
                <w:szCs w:val="20"/>
              </w:rPr>
            </w:pPr>
            <w:r w:rsidRPr="007F139F">
              <w:rPr>
                <w:rFonts w:eastAsia="Times New Roman"/>
                <w:color w:val="000000"/>
                <w:szCs w:val="20"/>
              </w:rPr>
              <w:t>Descripción Medio de Prueba:</w:t>
            </w:r>
          </w:p>
          <w:p w14:paraId="12DC2103" w14:textId="77777777" w:rsidR="00C22ED1" w:rsidRPr="007F139F" w:rsidRDefault="00C22ED1" w:rsidP="00C22ED1">
            <w:pPr>
              <w:pStyle w:val="Imagenes"/>
              <w:rPr>
                <w:b w:val="0"/>
                <w:bCs/>
                <w:szCs w:val="20"/>
              </w:rPr>
            </w:pPr>
            <w:r w:rsidRPr="007F139F">
              <w:rPr>
                <w:szCs w:val="20"/>
              </w:rPr>
              <w:t xml:space="preserve"> </w:t>
            </w:r>
          </w:p>
        </w:tc>
        <w:tc>
          <w:tcPr>
            <w:tcW w:w="6760" w:type="dxa"/>
            <w:gridSpan w:val="3"/>
            <w:tcBorders>
              <w:top w:val="single" w:sz="4" w:space="0" w:color="auto"/>
              <w:left w:val="single" w:sz="4" w:space="0" w:color="auto"/>
              <w:bottom w:val="single" w:sz="4" w:space="0" w:color="auto"/>
              <w:right w:val="single" w:sz="4" w:space="0" w:color="auto"/>
            </w:tcBorders>
          </w:tcPr>
          <w:p w14:paraId="6E1A21FA" w14:textId="506AE389" w:rsidR="00C22ED1" w:rsidRPr="007F139F" w:rsidRDefault="00C22ED1" w:rsidP="00C22ED1">
            <w:pPr>
              <w:pStyle w:val="Imagenes"/>
              <w:rPr>
                <w:b w:val="0"/>
                <w:bCs/>
                <w:szCs w:val="20"/>
              </w:rPr>
            </w:pPr>
            <w:r w:rsidRPr="007F139F">
              <w:rPr>
                <w:szCs w:val="20"/>
              </w:rPr>
              <w:t xml:space="preserve">Descripción Medio de Prueba: </w:t>
            </w:r>
            <w:r w:rsidRPr="007F139F">
              <w:rPr>
                <w:b w:val="0"/>
                <w:bCs/>
                <w:szCs w:val="20"/>
              </w:rPr>
              <w:t xml:space="preserve"> </w:t>
            </w:r>
            <w:r>
              <w:rPr>
                <w:b w:val="0"/>
                <w:bCs/>
                <w:szCs w:val="20"/>
              </w:rPr>
              <w:t>Vista del canal donde evacúa el desagüe constatado en el sector de riego.</w:t>
            </w:r>
          </w:p>
          <w:p w14:paraId="146C900D" w14:textId="4B355375" w:rsidR="00C22ED1" w:rsidRPr="007F139F" w:rsidRDefault="00C22ED1" w:rsidP="00C22ED1">
            <w:pPr>
              <w:pStyle w:val="Imagenes"/>
              <w:jc w:val="left"/>
              <w:rPr>
                <w:b w:val="0"/>
                <w:bCs/>
                <w:szCs w:val="20"/>
              </w:rPr>
            </w:pPr>
          </w:p>
        </w:tc>
      </w:tr>
    </w:tbl>
    <w:p w14:paraId="16A4C144" w14:textId="3699CBAB" w:rsidR="00C00C78" w:rsidRDefault="00C00C78">
      <w:pPr>
        <w:spacing w:after="0"/>
        <w:jc w:val="left"/>
        <w:rPr>
          <w:noProof/>
          <w:lang w:eastAsia="es-CL"/>
        </w:rPr>
      </w:pPr>
    </w:p>
    <w:tbl>
      <w:tblPr>
        <w:tblpPr w:leftFromText="170" w:rightFromText="170" w:topFromText="136" w:bottomFromText="136" w:vertAnchor="text" w:horzAnchor="margin" w:tblpY="1"/>
        <w:tblOverlap w:val="never"/>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C00C78" w:rsidRPr="007F139F" w14:paraId="446ACCF9" w14:textId="77777777" w:rsidTr="0007423A">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4997176F" w14:textId="64AD567E" w:rsidR="00C00C78" w:rsidRPr="007F139F" w:rsidRDefault="008F4CEF" w:rsidP="0007423A">
            <w:pPr>
              <w:spacing w:after="0"/>
              <w:jc w:val="center"/>
              <w:rPr>
                <w:rFonts w:eastAsia="Times New Roman"/>
                <w:b/>
                <w:bCs/>
                <w:color w:val="000000"/>
                <w:sz w:val="18"/>
                <w:szCs w:val="20"/>
              </w:rPr>
            </w:pPr>
            <w:r w:rsidRPr="0060514B">
              <w:rPr>
                <w:rFonts w:eastAsia="Times New Roman"/>
                <w:b/>
                <w:bCs/>
                <w:noProof/>
                <w:color w:val="000000"/>
                <w:sz w:val="18"/>
                <w:szCs w:val="20"/>
              </w:rPr>
              <w:lastRenderedPageBreak/>
              <mc:AlternateContent>
                <mc:Choice Requires="wpg">
                  <w:drawing>
                    <wp:anchor distT="0" distB="0" distL="114300" distR="114300" simplePos="0" relativeHeight="251789824" behindDoc="0" locked="0" layoutInCell="1" allowOverlap="1" wp14:anchorId="2C207753" wp14:editId="3FD79B76">
                      <wp:simplePos x="0" y="0"/>
                      <wp:positionH relativeFrom="column">
                        <wp:posOffset>5953125</wp:posOffset>
                      </wp:positionH>
                      <wp:positionV relativeFrom="paragraph">
                        <wp:posOffset>190500</wp:posOffset>
                      </wp:positionV>
                      <wp:extent cx="967105" cy="247650"/>
                      <wp:effectExtent l="38100" t="0" r="23495" b="57150"/>
                      <wp:wrapNone/>
                      <wp:docPr id="155" name="Grupo 155"/>
                      <wp:cNvGraphicFramePr/>
                      <a:graphic xmlns:a="http://schemas.openxmlformats.org/drawingml/2006/main">
                        <a:graphicData uri="http://schemas.microsoft.com/office/word/2010/wordprocessingGroup">
                          <wpg:wgp>
                            <wpg:cNvGrpSpPr/>
                            <wpg:grpSpPr>
                              <a:xfrm>
                                <a:off x="0" y="0"/>
                                <a:ext cx="967105" cy="247650"/>
                                <a:chOff x="566787" y="-279081"/>
                                <a:chExt cx="969851" cy="248136"/>
                              </a:xfrm>
                            </wpg:grpSpPr>
                            <wps:wsp>
                              <wps:cNvPr id="156" name="27 Proceso"/>
                              <wps:cNvSpPr/>
                              <wps:spPr>
                                <a:xfrm>
                                  <a:off x="757815" y="-279081"/>
                                  <a:ext cx="778823" cy="171450"/>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2E3FF54E" w14:textId="77777777" w:rsidR="00D23A6A" w:rsidRPr="0043017C" w:rsidRDefault="00D23A6A" w:rsidP="008F4CEF">
                                    <w:pPr>
                                      <w:jc w:val="center"/>
                                      <w:rPr>
                                        <w:b/>
                                        <w:sz w:val="16"/>
                                      </w:rPr>
                                    </w:pPr>
                                    <w:r>
                                      <w:rPr>
                                        <w:b/>
                                        <w:sz w:val="16"/>
                                      </w:rPr>
                                      <w:t>Canal de riego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7" name="28 Conector recto de flecha"/>
                              <wps:cNvCnPr/>
                              <wps:spPr>
                                <a:xfrm flipH="1">
                                  <a:off x="566787" y="-193356"/>
                                  <a:ext cx="191028" cy="162411"/>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C207753" id="Grupo 155" o:spid="_x0000_s1089" style="position:absolute;left:0;text-align:left;margin-left:468.75pt;margin-top:15pt;width:76.15pt;height:19.5pt;z-index:251789824;mso-width-relative:margin;mso-height-relative:margin" coordorigin="5667,-2790" coordsize="9698,2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">
                      <v:shape id="_x0000_s1090" type="#_x0000_t109" style="position:absolute;left:7578;top:-2790;width:7788;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" fillcolor="yellow" strokecolor="yellow" strokeweight="1pt">
                        <v:textbox inset="0,0,0,0">
                          <w:txbxContent>
                            <w:p w14:paraId="2E3FF54E" w14:textId="77777777" w:rsidR="00D23A6A" w:rsidRPr="0043017C" w:rsidRDefault="00D23A6A" w:rsidP="008F4CEF">
                              <w:pPr>
                                <w:jc w:val="center"/>
                                <w:rPr>
                                  <w:b/>
                                  <w:sz w:val="16"/>
                                </w:rPr>
                              </w:pPr>
                              <w:r>
                                <w:rPr>
                                  <w:b/>
                                  <w:sz w:val="16"/>
                                </w:rPr>
                                <w:t>Canal de riego</w:t>
                              </w:r>
                            </w:p>
                          </w:txbxContent>
                        </v:textbox>
                      </v:shape>
                      <v:shape id="28 Conector recto de flecha" o:spid="_x0000_s1091" type="#_x0000_t32" style="position:absolute;left:5667;top:-1933;width:1911;height:16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" strokecolor="yellow" strokeweight="1.5pt">
                        <v:stroke endarrow="block" joinstyle="miter"/>
                      </v:shape>
                    </v:group>
                  </w:pict>
                </mc:Fallback>
              </mc:AlternateContent>
            </w:r>
            <w:r w:rsidR="00C00C78" w:rsidRPr="007F139F">
              <w:rPr>
                <w:sz w:val="18"/>
                <w:szCs w:val="20"/>
              </w:rPr>
              <w:br w:type="page"/>
            </w:r>
            <w:r w:rsidR="00C00C78" w:rsidRPr="007F139F">
              <w:rPr>
                <w:sz w:val="18"/>
                <w:szCs w:val="20"/>
              </w:rPr>
              <w:br w:type="page"/>
            </w:r>
            <w:r w:rsidR="00C00C78" w:rsidRPr="007F139F">
              <w:rPr>
                <w:sz w:val="18"/>
                <w:szCs w:val="20"/>
              </w:rPr>
              <w:br w:type="page"/>
            </w:r>
            <w:r w:rsidR="00C00C78" w:rsidRPr="007F139F">
              <w:rPr>
                <w:rFonts w:eastAsia="Times New Roman"/>
                <w:b/>
                <w:bCs/>
                <w:color w:val="000000"/>
                <w:sz w:val="18"/>
                <w:szCs w:val="20"/>
              </w:rPr>
              <w:t>Registros</w:t>
            </w:r>
          </w:p>
        </w:tc>
      </w:tr>
      <w:tr w:rsidR="00C00C78" w:rsidRPr="007F139F" w14:paraId="06E01658" w14:textId="77777777" w:rsidTr="0007423A">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336FA3D8" w14:textId="74D7EC82" w:rsidR="00C00C78" w:rsidRPr="007F139F" w:rsidRDefault="0008043D" w:rsidP="0007423A">
            <w:pPr>
              <w:spacing w:after="0"/>
              <w:jc w:val="center"/>
              <w:rPr>
                <w:rFonts w:eastAsia="Times New Roman"/>
                <w:color w:val="000000"/>
                <w:sz w:val="18"/>
                <w:szCs w:val="20"/>
              </w:rPr>
            </w:pPr>
            <w:r w:rsidRPr="0060514B">
              <w:rPr>
                <w:rFonts w:eastAsia="Times New Roman"/>
                <w:b/>
                <w:bCs/>
                <w:noProof/>
                <w:color w:val="000000"/>
                <w:sz w:val="18"/>
                <w:szCs w:val="20"/>
              </w:rPr>
              <mc:AlternateContent>
                <mc:Choice Requires="wpg">
                  <w:drawing>
                    <wp:anchor distT="0" distB="0" distL="114300" distR="114300" simplePos="0" relativeHeight="251783680" behindDoc="0" locked="0" layoutInCell="1" allowOverlap="1" wp14:anchorId="4D292436" wp14:editId="4D73D409">
                      <wp:simplePos x="0" y="0"/>
                      <wp:positionH relativeFrom="column">
                        <wp:posOffset>959485</wp:posOffset>
                      </wp:positionH>
                      <wp:positionV relativeFrom="paragraph">
                        <wp:posOffset>66040</wp:posOffset>
                      </wp:positionV>
                      <wp:extent cx="967105" cy="247650"/>
                      <wp:effectExtent l="38100" t="0" r="23495" b="57150"/>
                      <wp:wrapNone/>
                      <wp:docPr id="146" name="Grupo 146"/>
                      <wp:cNvGraphicFramePr/>
                      <a:graphic xmlns:a="http://schemas.openxmlformats.org/drawingml/2006/main">
                        <a:graphicData uri="http://schemas.microsoft.com/office/word/2010/wordprocessingGroup">
                          <wpg:wgp>
                            <wpg:cNvGrpSpPr/>
                            <wpg:grpSpPr>
                              <a:xfrm>
                                <a:off x="0" y="0"/>
                                <a:ext cx="967105" cy="247650"/>
                                <a:chOff x="566787" y="-279081"/>
                                <a:chExt cx="969851" cy="248136"/>
                              </a:xfrm>
                            </wpg:grpSpPr>
                            <wps:wsp>
                              <wps:cNvPr id="147" name="27 Proceso"/>
                              <wps:cNvSpPr/>
                              <wps:spPr>
                                <a:xfrm>
                                  <a:off x="757815" y="-279081"/>
                                  <a:ext cx="778823" cy="171450"/>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09126567" w14:textId="77777777" w:rsidR="00D23A6A" w:rsidRPr="0043017C" w:rsidRDefault="00D23A6A" w:rsidP="008F4CEF">
                                    <w:pPr>
                                      <w:jc w:val="center"/>
                                      <w:rPr>
                                        <w:b/>
                                        <w:sz w:val="16"/>
                                      </w:rPr>
                                    </w:pPr>
                                    <w:r>
                                      <w:rPr>
                                        <w:b/>
                                        <w:sz w:val="16"/>
                                      </w:rPr>
                                      <w:t>Canal de riego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8" name="28 Conector recto de flecha"/>
                              <wps:cNvCnPr>
                                <a:stCxn id="147" idx="1"/>
                              </wps:cNvCnPr>
                              <wps:spPr>
                                <a:xfrm flipH="1">
                                  <a:off x="566787" y="-193356"/>
                                  <a:ext cx="191028" cy="162411"/>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D292436" id="Grupo 146" o:spid="_x0000_s1092" style="position:absolute;left:0;text-align:left;margin-left:75.55pt;margin-top:5.2pt;width:76.15pt;height:19.5pt;z-index:251783680;mso-width-relative:margin;mso-height-relative:margin" coordorigin="5667,-2790" coordsize="9698,2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">
                      <v:shape id="_x0000_s1093" type="#_x0000_t109" style="position:absolute;left:7578;top:-2790;width:7788;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" fillcolor="yellow" strokecolor="yellow" strokeweight="1pt">
                        <v:textbox inset="0,0,0,0">
                          <w:txbxContent>
                            <w:p w14:paraId="09126567" w14:textId="77777777" w:rsidR="00D23A6A" w:rsidRPr="0043017C" w:rsidRDefault="00D23A6A" w:rsidP="008F4CEF">
                              <w:pPr>
                                <w:jc w:val="center"/>
                                <w:rPr>
                                  <w:b/>
                                  <w:sz w:val="16"/>
                                </w:rPr>
                              </w:pPr>
                              <w:r>
                                <w:rPr>
                                  <w:b/>
                                  <w:sz w:val="16"/>
                                </w:rPr>
                                <w:t>Canal de riego</w:t>
                              </w:r>
                            </w:p>
                          </w:txbxContent>
                        </v:textbox>
                      </v:shape>
                      <v:shape id="28 Conector recto de flecha" o:spid="_x0000_s1094" type="#_x0000_t32" style="position:absolute;left:5667;top:-1933;width:1911;height:16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" strokecolor="yellow" strokeweight="1.5pt">
                        <v:stroke endarrow="block" joinstyle="miter"/>
                      </v:shape>
                    </v:group>
                  </w:pict>
                </mc:Fallback>
              </mc:AlternateContent>
            </w:r>
            <w:r w:rsidR="008F4CEF" w:rsidRPr="0060514B">
              <w:rPr>
                <w:rFonts w:eastAsia="Times New Roman"/>
                <w:b/>
                <w:bCs/>
                <w:noProof/>
                <w:color w:val="000000"/>
                <w:sz w:val="18"/>
                <w:szCs w:val="20"/>
              </w:rPr>
              <mc:AlternateContent>
                <mc:Choice Requires="wpg">
                  <w:drawing>
                    <wp:anchor distT="0" distB="0" distL="114300" distR="114300" simplePos="0" relativeHeight="251785728" behindDoc="0" locked="0" layoutInCell="1" allowOverlap="1" wp14:anchorId="420D35AB" wp14:editId="6F9A32C3">
                      <wp:simplePos x="0" y="0"/>
                      <wp:positionH relativeFrom="column">
                        <wp:posOffset>2178685</wp:posOffset>
                      </wp:positionH>
                      <wp:positionV relativeFrom="paragraph">
                        <wp:posOffset>1771015</wp:posOffset>
                      </wp:positionV>
                      <wp:extent cx="1171575" cy="209550"/>
                      <wp:effectExtent l="0" t="0" r="28575" b="19050"/>
                      <wp:wrapNone/>
                      <wp:docPr id="149" name="Grupo 149"/>
                      <wp:cNvGraphicFramePr/>
                      <a:graphic xmlns:a="http://schemas.openxmlformats.org/drawingml/2006/main">
                        <a:graphicData uri="http://schemas.microsoft.com/office/word/2010/wordprocessingGroup">
                          <wpg:wgp>
                            <wpg:cNvGrpSpPr/>
                            <wpg:grpSpPr>
                              <a:xfrm>
                                <a:off x="0" y="0"/>
                                <a:ext cx="1171575" cy="209550"/>
                                <a:chOff x="1352551" y="-257174"/>
                                <a:chExt cx="1172883" cy="210124"/>
                              </a:xfrm>
                            </wpg:grpSpPr>
                            <wps:wsp>
                              <wps:cNvPr id="150" name="27 Proceso"/>
                              <wps:cNvSpPr/>
                              <wps:spPr>
                                <a:xfrm>
                                  <a:off x="1352551" y="-257174"/>
                                  <a:ext cx="877278" cy="210124"/>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0A6E127D" w14:textId="77777777" w:rsidR="00D23A6A" w:rsidRPr="0043017C" w:rsidRDefault="00D23A6A" w:rsidP="008F4CEF">
                                    <w:pPr>
                                      <w:jc w:val="center"/>
                                      <w:rPr>
                                        <w:b/>
                                        <w:sz w:val="16"/>
                                      </w:rPr>
                                    </w:pPr>
                                    <w:r>
                                      <w:rPr>
                                        <w:b/>
                                        <w:sz w:val="16"/>
                                      </w:rPr>
                                      <w:t>Sector de riego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1" name="28 Conector recto de flecha"/>
                              <wps:cNvCnPr>
                                <a:stCxn id="150" idx="3"/>
                              </wps:cNvCnPr>
                              <wps:spPr>
                                <a:xfrm>
                                  <a:off x="2229829" y="-152112"/>
                                  <a:ext cx="295605" cy="0"/>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20D35AB" id="Grupo 149" o:spid="_x0000_s1095" style="position:absolute;left:0;text-align:left;margin-left:171.55pt;margin-top:139.45pt;width:92.25pt;height:16.5pt;z-index:251785728;mso-width-relative:margin;mso-height-relative:margin" coordorigin="13525,-2571" coordsize="11728,2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">
                      <v:shape id="_x0000_s1096" type="#_x0000_t109" style="position:absolute;left:13525;top:-2571;width:8773;height:2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" fillcolor="yellow" strokecolor="yellow" strokeweight="1pt">
                        <v:textbox inset="0,0,0,0">
                          <w:txbxContent>
                            <w:p w14:paraId="0A6E127D" w14:textId="77777777" w:rsidR="00D23A6A" w:rsidRPr="0043017C" w:rsidRDefault="00D23A6A" w:rsidP="008F4CEF">
                              <w:pPr>
                                <w:jc w:val="center"/>
                                <w:rPr>
                                  <w:b/>
                                  <w:sz w:val="16"/>
                                </w:rPr>
                              </w:pPr>
                              <w:r>
                                <w:rPr>
                                  <w:b/>
                                  <w:sz w:val="16"/>
                                </w:rPr>
                                <w:t>Sector de riego</w:t>
                              </w:r>
                            </w:p>
                          </w:txbxContent>
                        </v:textbox>
                      </v:shape>
                      <v:shape id="28 Conector recto de flecha" o:spid="_x0000_s1097" type="#_x0000_t32" style="position:absolute;left:22298;top:-1521;width:29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" strokecolor="yellow" strokeweight="1.5pt">
                        <v:stroke endarrow="block" joinstyle="miter"/>
                      </v:shape>
                    </v:group>
                  </w:pict>
                </mc:Fallback>
              </mc:AlternateContent>
            </w:r>
            <w:r w:rsidR="008F4CEF" w:rsidRPr="0060514B">
              <w:rPr>
                <w:rFonts w:eastAsia="Times New Roman"/>
                <w:b/>
                <w:bCs/>
                <w:noProof/>
                <w:color w:val="000000"/>
                <w:sz w:val="18"/>
                <w:szCs w:val="20"/>
              </w:rPr>
              <mc:AlternateContent>
                <mc:Choice Requires="wpg">
                  <w:drawing>
                    <wp:anchor distT="0" distB="0" distL="114300" distR="114300" simplePos="0" relativeHeight="251781632" behindDoc="0" locked="0" layoutInCell="1" allowOverlap="1" wp14:anchorId="378B213F" wp14:editId="099A4659">
                      <wp:simplePos x="0" y="0"/>
                      <wp:positionH relativeFrom="column">
                        <wp:posOffset>2181860</wp:posOffset>
                      </wp:positionH>
                      <wp:positionV relativeFrom="paragraph">
                        <wp:posOffset>474345</wp:posOffset>
                      </wp:positionV>
                      <wp:extent cx="1275715" cy="266700"/>
                      <wp:effectExtent l="38100" t="0" r="19685" b="19050"/>
                      <wp:wrapNone/>
                      <wp:docPr id="143" name="Grupo 143"/>
                      <wp:cNvGraphicFramePr/>
                      <a:graphic xmlns:a="http://schemas.openxmlformats.org/drawingml/2006/main">
                        <a:graphicData uri="http://schemas.microsoft.com/office/word/2010/wordprocessingGroup">
                          <wpg:wgp>
                            <wpg:cNvGrpSpPr/>
                            <wpg:grpSpPr>
                              <a:xfrm>
                                <a:off x="0" y="0"/>
                                <a:ext cx="1275715" cy="266700"/>
                                <a:chOff x="778382" y="-219074"/>
                                <a:chExt cx="1277187" cy="267212"/>
                              </a:xfrm>
                            </wpg:grpSpPr>
                            <wps:wsp>
                              <wps:cNvPr id="144" name="27 Proceso"/>
                              <wps:cNvSpPr/>
                              <wps:spPr>
                                <a:xfrm>
                                  <a:off x="1352550" y="-219074"/>
                                  <a:ext cx="703019" cy="267212"/>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4838EE72" w14:textId="2547F2D9" w:rsidR="00D23A6A" w:rsidRPr="0043017C" w:rsidRDefault="00D23A6A" w:rsidP="008F4CEF">
                                    <w:pPr>
                                      <w:jc w:val="center"/>
                                      <w:rPr>
                                        <w:b/>
                                        <w:sz w:val="16"/>
                                      </w:rPr>
                                    </w:pPr>
                                    <w:r>
                                      <w:rPr>
                                        <w:b/>
                                        <w:sz w:val="16"/>
                                      </w:rPr>
                                      <w:t>Canal de Desagüe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5" name="28 Conector recto de flecha"/>
                              <wps:cNvCnPr>
                                <a:stCxn id="144" idx="1"/>
                              </wps:cNvCnPr>
                              <wps:spPr>
                                <a:xfrm flipH="1">
                                  <a:off x="778382" y="-85468"/>
                                  <a:ext cx="574168" cy="28661"/>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78B213F" id="Grupo 143" o:spid="_x0000_s1098" style="position:absolute;left:0;text-align:left;margin-left:171.8pt;margin-top:37.35pt;width:100.45pt;height:21pt;z-index:251781632;mso-width-relative:margin;mso-height-relative:margin" coordorigin="7783,-2190" coordsize="12771,2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">
                      <v:shape id="_x0000_s1099" type="#_x0000_t109" style="position:absolute;left:13525;top:-2190;width:7030;height:2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" fillcolor="yellow" strokecolor="yellow" strokeweight="1pt">
                        <v:textbox inset="0,0,0,0">
                          <w:txbxContent>
                            <w:p w14:paraId="4838EE72" w14:textId="2547F2D9" w:rsidR="00D23A6A" w:rsidRPr="0043017C" w:rsidRDefault="00D23A6A" w:rsidP="008F4CEF">
                              <w:pPr>
                                <w:jc w:val="center"/>
                                <w:rPr>
                                  <w:b/>
                                  <w:sz w:val="16"/>
                                </w:rPr>
                              </w:pPr>
                              <w:r>
                                <w:rPr>
                                  <w:b/>
                                  <w:sz w:val="16"/>
                                </w:rPr>
                                <w:t>Canal de Desagüe</w:t>
                              </w:r>
                            </w:p>
                          </w:txbxContent>
                        </v:textbox>
                      </v:shape>
                      <v:shape id="28 Conector recto de flecha" o:spid="_x0000_s1100" type="#_x0000_t32" style="position:absolute;left:7783;top:-854;width:5742;height:2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" strokecolor="yellow" strokeweight="1.5pt">
                        <v:stroke endarrow="block" joinstyle="miter"/>
                      </v:shape>
                    </v:group>
                  </w:pict>
                </mc:Fallback>
              </mc:AlternateContent>
            </w:r>
            <w:r w:rsidR="008F4CEF">
              <w:rPr>
                <w:rFonts w:eastAsia="Times New Roman"/>
                <w:noProof/>
                <w:color w:val="000000"/>
                <w:sz w:val="18"/>
                <w:szCs w:val="20"/>
              </w:rPr>
              <w:drawing>
                <wp:inline distT="0" distB="0" distL="0" distR="0" wp14:anchorId="2C2BAC10" wp14:editId="7E898032">
                  <wp:extent cx="2783840" cy="2087880"/>
                  <wp:effectExtent l="0" t="0" r="0" b="762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SC00350 (1024x768).jpg"/>
                          <pic:cNvPicPr/>
                        </pic:nvPicPr>
                        <pic:blipFill>
                          <a:blip r:embed="rId59" cstate="screen">
                            <a:extLst>
                              <a:ext uri="{28A0092B-C50C-407E-A947-70E740481C1C}">
                                <a14:useLocalDpi xmlns:a14="http://schemas.microsoft.com/office/drawing/2010/main"/>
                              </a:ext>
                            </a:extLst>
                          </a:blip>
                          <a:stretch>
                            <a:fillRect/>
                          </a:stretch>
                        </pic:blipFill>
                        <pic:spPr>
                          <a:xfrm>
                            <a:off x="0" y="0"/>
                            <a:ext cx="2783840" cy="2087880"/>
                          </a:xfrm>
                          <a:prstGeom prst="rect">
                            <a:avLst/>
                          </a:prstGeom>
                        </pic:spPr>
                      </pic:pic>
                    </a:graphicData>
                  </a:graphic>
                </wp:inline>
              </w:drawing>
            </w:r>
          </w:p>
          <w:p w14:paraId="5CED73CD" w14:textId="77777777" w:rsidR="00C00C78" w:rsidRPr="007F139F" w:rsidRDefault="00C00C78" w:rsidP="0007423A">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1C80739D" w14:textId="68DC1A94" w:rsidR="00C00C78" w:rsidRPr="007F139F" w:rsidRDefault="008F4CEF" w:rsidP="0007423A">
            <w:pPr>
              <w:spacing w:after="0"/>
              <w:jc w:val="center"/>
              <w:rPr>
                <w:rFonts w:eastAsia="Times New Roman"/>
                <w:color w:val="000000"/>
                <w:sz w:val="18"/>
                <w:szCs w:val="20"/>
              </w:rPr>
            </w:pPr>
            <w:r w:rsidRPr="0060514B">
              <w:rPr>
                <w:rFonts w:eastAsia="Times New Roman"/>
                <w:b/>
                <w:bCs/>
                <w:noProof/>
                <w:color w:val="000000"/>
                <w:sz w:val="18"/>
                <w:szCs w:val="20"/>
              </w:rPr>
              <mc:AlternateContent>
                <mc:Choice Requires="wpg">
                  <w:drawing>
                    <wp:anchor distT="0" distB="0" distL="114300" distR="114300" simplePos="0" relativeHeight="251791872" behindDoc="0" locked="0" layoutInCell="1" allowOverlap="1" wp14:anchorId="57468AF9" wp14:editId="7C080362">
                      <wp:simplePos x="0" y="0"/>
                      <wp:positionH relativeFrom="column">
                        <wp:posOffset>1067435</wp:posOffset>
                      </wp:positionH>
                      <wp:positionV relativeFrom="paragraph">
                        <wp:posOffset>1389380</wp:posOffset>
                      </wp:positionV>
                      <wp:extent cx="1057275" cy="466725"/>
                      <wp:effectExtent l="0" t="0" r="85725" b="66675"/>
                      <wp:wrapNone/>
                      <wp:docPr id="158" name="Grupo 158"/>
                      <wp:cNvGraphicFramePr/>
                      <a:graphic xmlns:a="http://schemas.openxmlformats.org/drawingml/2006/main">
                        <a:graphicData uri="http://schemas.microsoft.com/office/word/2010/wordprocessingGroup">
                          <wpg:wgp>
                            <wpg:cNvGrpSpPr/>
                            <wpg:grpSpPr>
                              <a:xfrm>
                                <a:off x="0" y="0"/>
                                <a:ext cx="1057275" cy="466725"/>
                                <a:chOff x="1018804" y="-476849"/>
                                <a:chExt cx="1058455" cy="468003"/>
                              </a:xfrm>
                            </wpg:grpSpPr>
                            <wps:wsp>
                              <wps:cNvPr id="159" name="27 Proceso"/>
                              <wps:cNvSpPr/>
                              <wps:spPr>
                                <a:xfrm>
                                  <a:off x="1018804" y="-476849"/>
                                  <a:ext cx="877278" cy="210124"/>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4B6BCF62" w14:textId="77777777" w:rsidR="00D23A6A" w:rsidRPr="0043017C" w:rsidRDefault="00D23A6A" w:rsidP="008F4CEF">
                                    <w:pPr>
                                      <w:jc w:val="center"/>
                                      <w:rPr>
                                        <w:b/>
                                        <w:sz w:val="16"/>
                                      </w:rPr>
                                    </w:pPr>
                                    <w:r>
                                      <w:rPr>
                                        <w:b/>
                                        <w:sz w:val="16"/>
                                      </w:rPr>
                                      <w:t>Sector de riego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0" name="28 Conector recto de flecha"/>
                              <wps:cNvCnPr/>
                              <wps:spPr>
                                <a:xfrm>
                                  <a:off x="1867475" y="-238072"/>
                                  <a:ext cx="209784" cy="229226"/>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7468AF9" id="Grupo 158" o:spid="_x0000_s1101" style="position:absolute;left:0;text-align:left;margin-left:84.05pt;margin-top:109.4pt;width:83.25pt;height:36.75pt;z-index:251791872;mso-width-relative:margin;mso-height-relative:margin" coordorigin="10188,-4768" coordsize="10584,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">
                      <v:shape id="_x0000_s1102" type="#_x0000_t109" style="position:absolute;left:10188;top:-4768;width:8772;height:2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" fillcolor="yellow" strokecolor="yellow" strokeweight="1pt">
                        <v:textbox inset="0,0,0,0">
                          <w:txbxContent>
                            <w:p w14:paraId="4B6BCF62" w14:textId="77777777" w:rsidR="00D23A6A" w:rsidRPr="0043017C" w:rsidRDefault="00D23A6A" w:rsidP="008F4CEF">
                              <w:pPr>
                                <w:jc w:val="center"/>
                                <w:rPr>
                                  <w:b/>
                                  <w:sz w:val="16"/>
                                </w:rPr>
                              </w:pPr>
                              <w:r>
                                <w:rPr>
                                  <w:b/>
                                  <w:sz w:val="16"/>
                                </w:rPr>
                                <w:t>Sector de riego</w:t>
                              </w:r>
                            </w:p>
                          </w:txbxContent>
                        </v:textbox>
                      </v:shape>
                      <v:shape id="28 Conector recto de flecha" o:spid="_x0000_s1103" type="#_x0000_t32" style="position:absolute;left:18674;top:-2380;width:2098;height:22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" strokecolor="yellow" strokeweight="1.5pt">
                        <v:stroke endarrow="block" joinstyle="miter"/>
                      </v:shape>
                    </v:group>
                  </w:pict>
                </mc:Fallback>
              </mc:AlternateContent>
            </w:r>
            <w:r w:rsidRPr="0060514B">
              <w:rPr>
                <w:rFonts w:eastAsia="Times New Roman"/>
                <w:b/>
                <w:bCs/>
                <w:noProof/>
                <w:color w:val="000000"/>
                <w:sz w:val="18"/>
                <w:szCs w:val="20"/>
              </w:rPr>
              <mc:AlternateContent>
                <mc:Choice Requires="wpg">
                  <w:drawing>
                    <wp:anchor distT="0" distB="0" distL="114300" distR="114300" simplePos="0" relativeHeight="251787776" behindDoc="0" locked="0" layoutInCell="1" allowOverlap="1" wp14:anchorId="2A583214" wp14:editId="5A76C54E">
                      <wp:simplePos x="0" y="0"/>
                      <wp:positionH relativeFrom="column">
                        <wp:posOffset>2362835</wp:posOffset>
                      </wp:positionH>
                      <wp:positionV relativeFrom="paragraph">
                        <wp:posOffset>494030</wp:posOffset>
                      </wp:positionV>
                      <wp:extent cx="1075690" cy="266700"/>
                      <wp:effectExtent l="38100" t="0" r="10160" b="19050"/>
                      <wp:wrapNone/>
                      <wp:docPr id="152" name="Grupo 152"/>
                      <wp:cNvGraphicFramePr/>
                      <a:graphic xmlns:a="http://schemas.openxmlformats.org/drawingml/2006/main">
                        <a:graphicData uri="http://schemas.microsoft.com/office/word/2010/wordprocessingGroup">
                          <wpg:wgp>
                            <wpg:cNvGrpSpPr/>
                            <wpg:grpSpPr>
                              <a:xfrm>
                                <a:off x="0" y="0"/>
                                <a:ext cx="1075690" cy="266700"/>
                                <a:chOff x="978638" y="-219074"/>
                                <a:chExt cx="1076931" cy="267212"/>
                              </a:xfrm>
                            </wpg:grpSpPr>
                            <wps:wsp>
                              <wps:cNvPr id="153" name="27 Proceso"/>
                              <wps:cNvSpPr/>
                              <wps:spPr>
                                <a:xfrm>
                                  <a:off x="1352550" y="-219074"/>
                                  <a:ext cx="703019" cy="267212"/>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33F30977" w14:textId="57CFEB13" w:rsidR="00D23A6A" w:rsidRPr="0043017C" w:rsidRDefault="00D23A6A" w:rsidP="008F4CEF">
                                    <w:pPr>
                                      <w:jc w:val="center"/>
                                      <w:rPr>
                                        <w:b/>
                                        <w:sz w:val="16"/>
                                      </w:rPr>
                                    </w:pPr>
                                    <w:r>
                                      <w:rPr>
                                        <w:b/>
                                        <w:sz w:val="16"/>
                                      </w:rPr>
                                      <w:t>Canal de Desagüe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4" name="28 Conector recto de flecha"/>
                              <wps:cNvCnPr>
                                <a:stCxn id="153" idx="1"/>
                              </wps:cNvCnPr>
                              <wps:spPr>
                                <a:xfrm flipH="1">
                                  <a:off x="978638" y="-85468"/>
                                  <a:ext cx="373912" cy="47716"/>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A583214" id="Grupo 152" o:spid="_x0000_s1104" style="position:absolute;left:0;text-align:left;margin-left:186.05pt;margin-top:38.9pt;width:84.7pt;height:21pt;z-index:251787776;mso-width-relative:margin;mso-height-relative:margin" coordorigin="9786,-2190" coordsize="10769,2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">
                      <v:shape id="_x0000_s1105" type="#_x0000_t109" style="position:absolute;left:13525;top:-2190;width:7030;height:2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" fillcolor="yellow" strokecolor="yellow" strokeweight="1pt">
                        <v:textbox inset="0,0,0,0">
                          <w:txbxContent>
                            <w:p w14:paraId="33F30977" w14:textId="57CFEB13" w:rsidR="00D23A6A" w:rsidRPr="0043017C" w:rsidRDefault="00D23A6A" w:rsidP="008F4CEF">
                              <w:pPr>
                                <w:jc w:val="center"/>
                                <w:rPr>
                                  <w:b/>
                                  <w:sz w:val="16"/>
                                </w:rPr>
                              </w:pPr>
                              <w:r>
                                <w:rPr>
                                  <w:b/>
                                  <w:sz w:val="16"/>
                                </w:rPr>
                                <w:t>Canal de Desagüe</w:t>
                              </w:r>
                            </w:p>
                          </w:txbxContent>
                        </v:textbox>
                      </v:shape>
                      <v:shape id="28 Conector recto de flecha" o:spid="_x0000_s1106" type="#_x0000_t32" style="position:absolute;left:9786;top:-854;width:3739;height:4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" strokecolor="yellow" strokeweight="1.5pt">
                        <v:stroke endarrow="block" joinstyle="miter"/>
                      </v:shape>
                    </v:group>
                  </w:pict>
                </mc:Fallback>
              </mc:AlternateContent>
            </w:r>
            <w:r>
              <w:rPr>
                <w:rFonts w:eastAsia="Times New Roman"/>
                <w:noProof/>
                <w:color w:val="000000"/>
                <w:sz w:val="18"/>
                <w:szCs w:val="20"/>
              </w:rPr>
              <w:drawing>
                <wp:inline distT="0" distB="0" distL="0" distR="0" wp14:anchorId="46D921E6" wp14:editId="197C212C">
                  <wp:extent cx="2783840" cy="2087880"/>
                  <wp:effectExtent l="0" t="0" r="0" b="762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SC00349 (1024x768).jpg"/>
                          <pic:cNvPicPr/>
                        </pic:nvPicPr>
                        <pic:blipFill>
                          <a:blip r:embed="rId60" cstate="screen">
                            <a:extLst>
                              <a:ext uri="{28A0092B-C50C-407E-A947-70E740481C1C}">
                                <a14:useLocalDpi xmlns:a14="http://schemas.microsoft.com/office/drawing/2010/main"/>
                              </a:ext>
                            </a:extLst>
                          </a:blip>
                          <a:stretch>
                            <a:fillRect/>
                          </a:stretch>
                        </pic:blipFill>
                        <pic:spPr>
                          <a:xfrm>
                            <a:off x="0" y="0"/>
                            <a:ext cx="2783840" cy="2087880"/>
                          </a:xfrm>
                          <a:prstGeom prst="rect">
                            <a:avLst/>
                          </a:prstGeom>
                        </pic:spPr>
                      </pic:pic>
                    </a:graphicData>
                  </a:graphic>
                </wp:inline>
              </w:drawing>
            </w:r>
          </w:p>
        </w:tc>
      </w:tr>
      <w:tr w:rsidR="00C00C78" w:rsidRPr="007F139F" w14:paraId="24F03759" w14:textId="77777777" w:rsidTr="0007423A">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5DC5EC4F" w14:textId="540506E9" w:rsidR="00C00C78" w:rsidRPr="007F139F" w:rsidRDefault="00C00C78" w:rsidP="0007423A">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26</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0D077156" w14:textId="7BEC1F0C" w:rsidR="00C00C78" w:rsidRPr="007F139F" w:rsidRDefault="008F4CEF" w:rsidP="0007423A">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c>
          <w:tcPr>
            <w:tcW w:w="2767" w:type="dxa"/>
            <w:tcBorders>
              <w:top w:val="single" w:sz="4" w:space="0" w:color="auto"/>
              <w:left w:val="nil"/>
              <w:bottom w:val="single" w:sz="4" w:space="0" w:color="auto"/>
              <w:right w:val="nil"/>
            </w:tcBorders>
            <w:noWrap/>
            <w:vAlign w:val="center"/>
            <w:hideMark/>
          </w:tcPr>
          <w:p w14:paraId="7193B386" w14:textId="49FCA76F" w:rsidR="00C00C78" w:rsidRPr="007F139F" w:rsidRDefault="00C00C78" w:rsidP="0007423A">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27</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4A5B203A" w14:textId="47FFDC8E" w:rsidR="00C00C78" w:rsidRPr="007F139F" w:rsidRDefault="008F4CEF" w:rsidP="0007423A">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r>
      <w:tr w:rsidR="00C00C78" w:rsidRPr="007F139F" w14:paraId="1DEB1BD0" w14:textId="77777777" w:rsidTr="0007423A">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tcPr>
          <w:p w14:paraId="2E8828DA" w14:textId="3746A2BC" w:rsidR="00C00C78" w:rsidRPr="00DB1967" w:rsidRDefault="00C00C78" w:rsidP="0007423A">
            <w:pPr>
              <w:pStyle w:val="Imagenes"/>
              <w:rPr>
                <w:b w:val="0"/>
                <w:bCs/>
                <w:szCs w:val="20"/>
              </w:rPr>
            </w:pPr>
            <w:r w:rsidRPr="007F139F">
              <w:rPr>
                <w:szCs w:val="20"/>
              </w:rPr>
              <w:t xml:space="preserve">Descripción Medio de Prueba: </w:t>
            </w:r>
            <w:r w:rsidR="00DB1967" w:rsidRPr="00DB1967">
              <w:rPr>
                <w:b w:val="0"/>
                <w:bCs/>
                <w:szCs w:val="20"/>
              </w:rPr>
              <w:t>Fotografía</w:t>
            </w:r>
            <w:r w:rsidR="00DB1967">
              <w:rPr>
                <w:szCs w:val="20"/>
              </w:rPr>
              <w:t xml:space="preserve"> </w:t>
            </w:r>
            <w:r w:rsidR="00DB1967">
              <w:rPr>
                <w:b w:val="0"/>
                <w:bCs/>
                <w:szCs w:val="20"/>
              </w:rPr>
              <w:t>del desagüe constatado en la zona de riego, correspondiente a un canal excavado en el suelo, que evacúa hacia un canal de riego colindante al sector de riego.</w:t>
            </w:r>
          </w:p>
        </w:tc>
        <w:tc>
          <w:tcPr>
            <w:tcW w:w="6762" w:type="dxa"/>
            <w:gridSpan w:val="2"/>
            <w:tcBorders>
              <w:top w:val="single" w:sz="4" w:space="0" w:color="auto"/>
              <w:left w:val="nil"/>
              <w:bottom w:val="single" w:sz="4" w:space="0" w:color="auto"/>
              <w:right w:val="single" w:sz="4" w:space="0" w:color="000000"/>
            </w:tcBorders>
            <w:noWrap/>
            <w:hideMark/>
          </w:tcPr>
          <w:p w14:paraId="3893ECAB" w14:textId="67964C8F" w:rsidR="00C00C78" w:rsidRPr="007F139F" w:rsidRDefault="00C00C78" w:rsidP="0007423A">
            <w:pPr>
              <w:pStyle w:val="Imagenes"/>
              <w:rPr>
                <w:rFonts w:eastAsia="Times New Roman"/>
                <w:bCs/>
                <w:color w:val="000000"/>
                <w:szCs w:val="20"/>
              </w:rPr>
            </w:pPr>
            <w:r w:rsidRPr="007F139F">
              <w:rPr>
                <w:rFonts w:eastAsia="Times New Roman"/>
                <w:bCs/>
                <w:color w:val="000000"/>
                <w:szCs w:val="20"/>
              </w:rPr>
              <w:t xml:space="preserve">Descripción Medio de Prueba: </w:t>
            </w:r>
            <w:r w:rsidR="00DB1967" w:rsidRPr="00DB1967">
              <w:rPr>
                <w:b w:val="0"/>
                <w:bCs/>
                <w:szCs w:val="20"/>
              </w:rPr>
              <w:t xml:space="preserve"> Fotografía</w:t>
            </w:r>
            <w:r w:rsidR="00DB1967">
              <w:rPr>
                <w:szCs w:val="20"/>
              </w:rPr>
              <w:t xml:space="preserve"> </w:t>
            </w:r>
            <w:r w:rsidR="00DB1967">
              <w:rPr>
                <w:b w:val="0"/>
                <w:bCs/>
                <w:szCs w:val="20"/>
              </w:rPr>
              <w:t>del desagüe constatado en la zona de riego, correspondiente a un canal excavado en el suelo, que evacúa hacia un canal de riego colindante al sector de riego.</w:t>
            </w:r>
          </w:p>
        </w:tc>
      </w:tr>
      <w:tr w:rsidR="00C00C78" w:rsidRPr="007F139F" w14:paraId="3B885B66" w14:textId="77777777" w:rsidTr="0007423A">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5F96BD2C" w14:textId="6C1D2901" w:rsidR="00C00C78" w:rsidRPr="007F139F" w:rsidRDefault="008F4CEF" w:rsidP="0007423A">
            <w:pPr>
              <w:spacing w:after="0"/>
              <w:jc w:val="center"/>
              <w:rPr>
                <w:rFonts w:eastAsia="Times New Roman"/>
                <w:color w:val="000000"/>
                <w:sz w:val="18"/>
                <w:szCs w:val="20"/>
              </w:rPr>
            </w:pPr>
            <w:r w:rsidRPr="0060514B">
              <w:rPr>
                <w:rFonts w:eastAsia="Times New Roman"/>
                <w:b/>
                <w:bCs/>
                <w:noProof/>
                <w:color w:val="000000"/>
                <w:sz w:val="18"/>
                <w:szCs w:val="20"/>
              </w:rPr>
              <mc:AlternateContent>
                <mc:Choice Requires="wpg">
                  <w:drawing>
                    <wp:anchor distT="0" distB="0" distL="114300" distR="114300" simplePos="0" relativeHeight="251793920" behindDoc="0" locked="0" layoutInCell="1" allowOverlap="1" wp14:anchorId="63CC8CF1" wp14:editId="4A1154AC">
                      <wp:simplePos x="0" y="0"/>
                      <wp:positionH relativeFrom="column">
                        <wp:posOffset>2419985</wp:posOffset>
                      </wp:positionH>
                      <wp:positionV relativeFrom="paragraph">
                        <wp:posOffset>379730</wp:posOffset>
                      </wp:positionV>
                      <wp:extent cx="971550" cy="266700"/>
                      <wp:effectExtent l="38100" t="0" r="19050" b="19050"/>
                      <wp:wrapNone/>
                      <wp:docPr id="161" name="Grupo 161"/>
                      <wp:cNvGraphicFramePr/>
                      <a:graphic xmlns:a="http://schemas.openxmlformats.org/drawingml/2006/main">
                        <a:graphicData uri="http://schemas.microsoft.com/office/word/2010/wordprocessingGroup">
                          <wpg:wgp>
                            <wpg:cNvGrpSpPr/>
                            <wpg:grpSpPr>
                              <a:xfrm>
                                <a:off x="0" y="0"/>
                                <a:ext cx="971550" cy="266700"/>
                                <a:chOff x="978638" y="-219074"/>
                                <a:chExt cx="1076931" cy="267212"/>
                              </a:xfrm>
                            </wpg:grpSpPr>
                            <wps:wsp>
                              <wps:cNvPr id="162" name="27 Proceso"/>
                              <wps:cNvSpPr/>
                              <wps:spPr>
                                <a:xfrm>
                                  <a:off x="1352550" y="-219074"/>
                                  <a:ext cx="703019" cy="267212"/>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6427EAB4" w14:textId="77777777" w:rsidR="00D23A6A" w:rsidRPr="0043017C" w:rsidRDefault="00D23A6A" w:rsidP="008F4CEF">
                                    <w:pPr>
                                      <w:jc w:val="center"/>
                                      <w:rPr>
                                        <w:b/>
                                        <w:sz w:val="16"/>
                                      </w:rPr>
                                    </w:pPr>
                                    <w:r>
                                      <w:rPr>
                                        <w:b/>
                                        <w:sz w:val="16"/>
                                      </w:rPr>
                                      <w:t>Canal de Desagüe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3" name="28 Conector recto de flecha"/>
                              <wps:cNvCnPr/>
                              <wps:spPr>
                                <a:xfrm flipH="1">
                                  <a:off x="978638" y="-85468"/>
                                  <a:ext cx="373912" cy="47716"/>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3CC8CF1" id="Grupo 161" o:spid="_x0000_s1107" style="position:absolute;left:0;text-align:left;margin-left:190.55pt;margin-top:29.9pt;width:76.5pt;height:21pt;z-index:251793920;mso-width-relative:margin;mso-height-relative:margin" coordorigin="9786,-2190" coordsize="10769,2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">
                      <v:shape id="_x0000_s1108" type="#_x0000_t109" style="position:absolute;left:13525;top:-2190;width:7030;height:2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" fillcolor="yellow" strokecolor="yellow" strokeweight="1pt">
                        <v:textbox inset="0,0,0,0">
                          <w:txbxContent>
                            <w:p w14:paraId="6427EAB4" w14:textId="77777777" w:rsidR="00D23A6A" w:rsidRPr="0043017C" w:rsidRDefault="00D23A6A" w:rsidP="008F4CEF">
                              <w:pPr>
                                <w:jc w:val="center"/>
                                <w:rPr>
                                  <w:b/>
                                  <w:sz w:val="16"/>
                                </w:rPr>
                              </w:pPr>
                              <w:r>
                                <w:rPr>
                                  <w:b/>
                                  <w:sz w:val="16"/>
                                </w:rPr>
                                <w:t>Canal de Desagüe</w:t>
                              </w:r>
                            </w:p>
                          </w:txbxContent>
                        </v:textbox>
                      </v:shape>
                      <v:shape id="28 Conector recto de flecha" o:spid="_x0000_s1109" type="#_x0000_t32" style="position:absolute;left:9786;top:-854;width:3739;height:4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" strokecolor="yellow" strokeweight="1.5pt">
                        <v:stroke endarrow="block" joinstyle="miter"/>
                      </v:shape>
                    </v:group>
                  </w:pict>
                </mc:Fallback>
              </mc:AlternateContent>
            </w:r>
            <w:r>
              <w:rPr>
                <w:rFonts w:eastAsia="Times New Roman"/>
                <w:noProof/>
                <w:color w:val="000000"/>
                <w:sz w:val="18"/>
                <w:szCs w:val="20"/>
              </w:rPr>
              <w:drawing>
                <wp:inline distT="0" distB="0" distL="0" distR="0" wp14:anchorId="47F0B0AA" wp14:editId="15EA3376">
                  <wp:extent cx="2783840" cy="2087880"/>
                  <wp:effectExtent l="0" t="0" r="0" b="762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SC00347 (1024x768).jpg"/>
                          <pic:cNvPicPr/>
                        </pic:nvPicPr>
                        <pic:blipFill>
                          <a:blip r:embed="rId61" cstate="screen">
                            <a:extLst>
                              <a:ext uri="{28A0092B-C50C-407E-A947-70E740481C1C}">
                                <a14:useLocalDpi xmlns:a14="http://schemas.microsoft.com/office/drawing/2010/main"/>
                              </a:ext>
                            </a:extLst>
                          </a:blip>
                          <a:stretch>
                            <a:fillRect/>
                          </a:stretch>
                        </pic:blipFill>
                        <pic:spPr>
                          <a:xfrm>
                            <a:off x="0" y="0"/>
                            <a:ext cx="2783840" cy="2087880"/>
                          </a:xfrm>
                          <a:prstGeom prst="rect">
                            <a:avLst/>
                          </a:prstGeom>
                        </pic:spPr>
                      </pic:pic>
                    </a:graphicData>
                  </a:graphic>
                </wp:inline>
              </w:drawing>
            </w:r>
          </w:p>
          <w:p w14:paraId="34E42D2F" w14:textId="77777777" w:rsidR="00C00C78" w:rsidRPr="007F139F" w:rsidRDefault="00C00C78" w:rsidP="0007423A">
            <w:pPr>
              <w:spacing w:after="0"/>
              <w:jc w:val="center"/>
              <w:rPr>
                <w:rFonts w:eastAsia="Times New Roman"/>
                <w:color w:val="000000"/>
                <w:sz w:val="18"/>
                <w:szCs w:val="20"/>
              </w:rPr>
            </w:pPr>
          </w:p>
          <w:p w14:paraId="30A622A4" w14:textId="77777777" w:rsidR="00C00C78" w:rsidRPr="007F139F" w:rsidRDefault="00C00C78" w:rsidP="0007423A">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708BBAC0" w14:textId="76A6DEEA" w:rsidR="00C00C78" w:rsidRPr="007F139F" w:rsidRDefault="008F4CEF" w:rsidP="0007423A">
            <w:pPr>
              <w:spacing w:after="0"/>
              <w:jc w:val="center"/>
              <w:rPr>
                <w:rFonts w:eastAsia="Times New Roman"/>
                <w:color w:val="000000"/>
                <w:sz w:val="18"/>
                <w:szCs w:val="20"/>
              </w:rPr>
            </w:pPr>
            <w:r w:rsidRPr="0060514B">
              <w:rPr>
                <w:rFonts w:eastAsia="Times New Roman"/>
                <w:b/>
                <w:bCs/>
                <w:noProof/>
                <w:color w:val="000000"/>
                <w:sz w:val="18"/>
                <w:szCs w:val="20"/>
              </w:rPr>
              <mc:AlternateContent>
                <mc:Choice Requires="wpg">
                  <w:drawing>
                    <wp:anchor distT="0" distB="0" distL="114300" distR="114300" simplePos="0" relativeHeight="251795968" behindDoc="0" locked="0" layoutInCell="1" allowOverlap="1" wp14:anchorId="592C2E01" wp14:editId="54C4FBB3">
                      <wp:simplePos x="0" y="0"/>
                      <wp:positionH relativeFrom="column">
                        <wp:posOffset>2096135</wp:posOffset>
                      </wp:positionH>
                      <wp:positionV relativeFrom="paragraph">
                        <wp:posOffset>284480</wp:posOffset>
                      </wp:positionV>
                      <wp:extent cx="1000125" cy="266700"/>
                      <wp:effectExtent l="38100" t="0" r="28575" b="19050"/>
                      <wp:wrapNone/>
                      <wp:docPr id="164" name="Grupo 164"/>
                      <wp:cNvGraphicFramePr/>
                      <a:graphic xmlns:a="http://schemas.openxmlformats.org/drawingml/2006/main">
                        <a:graphicData uri="http://schemas.microsoft.com/office/word/2010/wordprocessingGroup">
                          <wpg:wgp>
                            <wpg:cNvGrpSpPr/>
                            <wpg:grpSpPr>
                              <a:xfrm>
                                <a:off x="0" y="0"/>
                                <a:ext cx="1000125" cy="266700"/>
                                <a:chOff x="978638" y="-219074"/>
                                <a:chExt cx="1076931" cy="267212"/>
                              </a:xfrm>
                            </wpg:grpSpPr>
                            <wps:wsp>
                              <wps:cNvPr id="165" name="27 Proceso"/>
                              <wps:cNvSpPr/>
                              <wps:spPr>
                                <a:xfrm>
                                  <a:off x="1352550" y="-219074"/>
                                  <a:ext cx="703019" cy="267212"/>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35BAFFF4" w14:textId="77777777" w:rsidR="00D23A6A" w:rsidRPr="0043017C" w:rsidRDefault="00D23A6A" w:rsidP="008F4CEF">
                                    <w:pPr>
                                      <w:jc w:val="center"/>
                                      <w:rPr>
                                        <w:b/>
                                        <w:sz w:val="16"/>
                                      </w:rPr>
                                    </w:pPr>
                                    <w:r>
                                      <w:rPr>
                                        <w:b/>
                                        <w:sz w:val="16"/>
                                      </w:rPr>
                                      <w:t>Canal de Desagüe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6" name="28 Conector recto de flecha"/>
                              <wps:cNvCnPr/>
                              <wps:spPr>
                                <a:xfrm flipH="1">
                                  <a:off x="978638" y="-85468"/>
                                  <a:ext cx="373912" cy="47716"/>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92C2E01" id="Grupo 164" o:spid="_x0000_s1110" style="position:absolute;left:0;text-align:left;margin-left:165.05pt;margin-top:22.4pt;width:78.75pt;height:21pt;z-index:251795968;mso-width-relative:margin;mso-height-relative:margin" coordorigin="9786,-2190" coordsize="10769,2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">
                      <v:shape id="_x0000_s1111" type="#_x0000_t109" style="position:absolute;left:13525;top:-2190;width:7030;height:2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" fillcolor="yellow" strokecolor="yellow" strokeweight="1pt">
                        <v:textbox inset="0,0,0,0">
                          <w:txbxContent>
                            <w:p w14:paraId="35BAFFF4" w14:textId="77777777" w:rsidR="00D23A6A" w:rsidRPr="0043017C" w:rsidRDefault="00D23A6A" w:rsidP="008F4CEF">
                              <w:pPr>
                                <w:jc w:val="center"/>
                                <w:rPr>
                                  <w:b/>
                                  <w:sz w:val="16"/>
                                </w:rPr>
                              </w:pPr>
                              <w:r>
                                <w:rPr>
                                  <w:b/>
                                  <w:sz w:val="16"/>
                                </w:rPr>
                                <w:t>Canal de Desagüe</w:t>
                              </w:r>
                            </w:p>
                          </w:txbxContent>
                        </v:textbox>
                      </v:shape>
                      <v:shape id="28 Conector recto de flecha" o:spid="_x0000_s1112" type="#_x0000_t32" style="position:absolute;left:9786;top:-854;width:3739;height:4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" strokecolor="yellow" strokeweight="1.5pt">
                        <v:stroke endarrow="block" joinstyle="miter"/>
                      </v:shape>
                    </v:group>
                  </w:pict>
                </mc:Fallback>
              </mc:AlternateContent>
            </w:r>
            <w:r>
              <w:rPr>
                <w:rFonts w:eastAsia="Times New Roman"/>
                <w:noProof/>
                <w:color w:val="000000"/>
                <w:sz w:val="18"/>
                <w:szCs w:val="20"/>
              </w:rPr>
              <w:drawing>
                <wp:inline distT="0" distB="0" distL="0" distR="0" wp14:anchorId="56255F58" wp14:editId="23F8E6F5">
                  <wp:extent cx="2783840" cy="2087880"/>
                  <wp:effectExtent l="0" t="0" r="0" b="762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SC00348 (1024x768).jpg"/>
                          <pic:cNvPicPr/>
                        </pic:nvPicPr>
                        <pic:blipFill>
                          <a:blip r:embed="rId62" cstate="screen">
                            <a:extLst>
                              <a:ext uri="{28A0092B-C50C-407E-A947-70E740481C1C}">
                                <a14:useLocalDpi xmlns:a14="http://schemas.microsoft.com/office/drawing/2010/main"/>
                              </a:ext>
                            </a:extLst>
                          </a:blip>
                          <a:stretch>
                            <a:fillRect/>
                          </a:stretch>
                        </pic:blipFill>
                        <pic:spPr>
                          <a:xfrm>
                            <a:off x="0" y="0"/>
                            <a:ext cx="2783840" cy="2087880"/>
                          </a:xfrm>
                          <a:prstGeom prst="rect">
                            <a:avLst/>
                          </a:prstGeom>
                        </pic:spPr>
                      </pic:pic>
                    </a:graphicData>
                  </a:graphic>
                </wp:inline>
              </w:drawing>
            </w:r>
          </w:p>
        </w:tc>
      </w:tr>
      <w:tr w:rsidR="00C00C78" w:rsidRPr="007F139F" w14:paraId="60084EE8" w14:textId="77777777" w:rsidTr="0007423A">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7927376F" w14:textId="5F636B79" w:rsidR="00C00C78" w:rsidRPr="007F139F" w:rsidRDefault="00C00C78" w:rsidP="0007423A">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28</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7086A64A" w14:textId="3C7B4323" w:rsidR="00C00C78" w:rsidRPr="007F139F" w:rsidRDefault="008F4CEF" w:rsidP="0007423A">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c>
          <w:tcPr>
            <w:tcW w:w="2767" w:type="dxa"/>
            <w:tcBorders>
              <w:top w:val="single" w:sz="4" w:space="0" w:color="auto"/>
              <w:left w:val="nil"/>
              <w:bottom w:val="single" w:sz="4" w:space="0" w:color="auto"/>
              <w:right w:val="nil"/>
            </w:tcBorders>
            <w:noWrap/>
            <w:vAlign w:val="center"/>
            <w:hideMark/>
          </w:tcPr>
          <w:p w14:paraId="78A66695" w14:textId="73EFF9A1" w:rsidR="00C00C78" w:rsidRPr="007F139F" w:rsidRDefault="00C00C78" w:rsidP="0007423A">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29</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22BA4C28" w14:textId="237FD882" w:rsidR="00C00C78" w:rsidRPr="007F139F" w:rsidRDefault="008F4CEF" w:rsidP="0007423A">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r>
      <w:tr w:rsidR="00C00C78" w:rsidRPr="007F139F" w14:paraId="0E20573F" w14:textId="77777777" w:rsidTr="0007423A">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39C7F2D9" w14:textId="49A45546" w:rsidR="00C00C78" w:rsidRPr="007F139F" w:rsidRDefault="00C00C78" w:rsidP="0007423A">
            <w:pPr>
              <w:pStyle w:val="Imagenes"/>
              <w:rPr>
                <w:b w:val="0"/>
                <w:bCs/>
                <w:szCs w:val="20"/>
              </w:rPr>
            </w:pPr>
            <w:r w:rsidRPr="007F139F">
              <w:rPr>
                <w:szCs w:val="20"/>
              </w:rPr>
              <w:t xml:space="preserve">Descripción Medio de Prueba: </w:t>
            </w:r>
            <w:r w:rsidRPr="007F139F">
              <w:rPr>
                <w:b w:val="0"/>
                <w:bCs/>
                <w:szCs w:val="20"/>
              </w:rPr>
              <w:t xml:space="preserve"> </w:t>
            </w:r>
            <w:r w:rsidR="00DB1967" w:rsidRPr="00DB1967">
              <w:rPr>
                <w:b w:val="0"/>
                <w:bCs/>
                <w:szCs w:val="20"/>
              </w:rPr>
              <w:t xml:space="preserve"> Fotografía</w:t>
            </w:r>
            <w:r w:rsidR="00DB1967">
              <w:rPr>
                <w:szCs w:val="20"/>
              </w:rPr>
              <w:t xml:space="preserve"> </w:t>
            </w:r>
            <w:r w:rsidR="00DB1967">
              <w:rPr>
                <w:b w:val="0"/>
                <w:bCs/>
                <w:szCs w:val="20"/>
              </w:rPr>
              <w:t>del desagüe constatado en la zona de riego, correspondiente a un canal excavado en el suelo, que evacúa hacia un canal de riego colindante al sector de riego.</w:t>
            </w:r>
          </w:p>
          <w:p w14:paraId="46BC3D22" w14:textId="77777777" w:rsidR="00C00C78" w:rsidRPr="007F139F" w:rsidRDefault="00C00C78" w:rsidP="0007423A">
            <w:pPr>
              <w:spacing w:after="0"/>
              <w:rPr>
                <w:rFonts w:eastAsia="Times New Roman"/>
                <w:b/>
                <w:color w:val="000000"/>
                <w:sz w:val="18"/>
                <w:szCs w:val="20"/>
              </w:rPr>
            </w:pPr>
          </w:p>
          <w:p w14:paraId="3E821413" w14:textId="77777777" w:rsidR="00C00C78" w:rsidRPr="007F139F" w:rsidRDefault="00C00C78" w:rsidP="0007423A">
            <w:pPr>
              <w:spacing w:after="0"/>
              <w:rPr>
                <w:rFonts w:eastAsia="Times New Roman"/>
                <w:b/>
                <w:color w:val="000000"/>
                <w:sz w:val="18"/>
                <w:szCs w:val="20"/>
              </w:rPr>
            </w:pPr>
          </w:p>
          <w:p w14:paraId="1F48E4C3" w14:textId="77777777" w:rsidR="00C00C78" w:rsidRPr="007F139F" w:rsidRDefault="00C00C78" w:rsidP="0007423A">
            <w:pPr>
              <w:spacing w:after="0"/>
              <w:rPr>
                <w:rFonts w:eastAsia="Times New Roman"/>
                <w:b/>
                <w:color w:val="000000"/>
                <w:sz w:val="18"/>
                <w:szCs w:val="20"/>
              </w:rPr>
            </w:pPr>
          </w:p>
          <w:p w14:paraId="4A7CC7BC" w14:textId="77777777" w:rsidR="00C00C78" w:rsidRPr="007F139F" w:rsidRDefault="00C00C78" w:rsidP="0007423A">
            <w:pPr>
              <w:spacing w:after="0"/>
              <w:rPr>
                <w:rFonts w:eastAsia="Times New Roman"/>
                <w:b/>
                <w:color w:val="000000"/>
                <w:sz w:val="18"/>
                <w:szCs w:val="20"/>
              </w:rPr>
            </w:pPr>
          </w:p>
          <w:p w14:paraId="3007484C" w14:textId="77777777" w:rsidR="00C00C78" w:rsidRPr="007F139F" w:rsidRDefault="00C00C78" w:rsidP="0007423A">
            <w:pPr>
              <w:spacing w:after="0"/>
              <w:rPr>
                <w:rFonts w:eastAsia="Times New Roman"/>
                <w:b/>
                <w:color w:val="000000"/>
                <w:sz w:val="18"/>
                <w:szCs w:val="20"/>
              </w:rPr>
            </w:pPr>
          </w:p>
          <w:p w14:paraId="226D4CA6" w14:textId="77777777" w:rsidR="00C00C78" w:rsidRPr="007F139F" w:rsidRDefault="00C00C78" w:rsidP="0007423A">
            <w:pPr>
              <w:spacing w:after="0"/>
              <w:rPr>
                <w:rFonts w:eastAsia="Times New Roman"/>
                <w:b/>
                <w:color w:val="000000"/>
                <w:sz w:val="18"/>
                <w:szCs w:val="20"/>
              </w:rPr>
            </w:pPr>
          </w:p>
          <w:p w14:paraId="56224941" w14:textId="77777777" w:rsidR="00C00C78" w:rsidRPr="007F139F" w:rsidRDefault="00C00C78" w:rsidP="0007423A">
            <w:pPr>
              <w:spacing w:after="0"/>
              <w:rPr>
                <w:rFonts w:eastAsia="Times New Roman"/>
                <w:b/>
                <w:color w:val="000000"/>
                <w:sz w:val="18"/>
                <w:szCs w:val="20"/>
              </w:rPr>
            </w:pPr>
          </w:p>
          <w:p w14:paraId="7C61315B" w14:textId="77777777" w:rsidR="00C00C78" w:rsidRPr="007F139F" w:rsidRDefault="00C00C78" w:rsidP="0007423A">
            <w:pPr>
              <w:spacing w:after="0"/>
              <w:rPr>
                <w:rFonts w:eastAsia="Times New Roman"/>
                <w:b/>
                <w:color w:val="000000"/>
                <w:sz w:val="18"/>
                <w:szCs w:val="20"/>
              </w:rPr>
            </w:pPr>
          </w:p>
          <w:p w14:paraId="37AF5BBB" w14:textId="77777777" w:rsidR="00C00C78" w:rsidRPr="007F139F" w:rsidRDefault="00C00C78" w:rsidP="0007423A">
            <w:pPr>
              <w:spacing w:after="0"/>
              <w:rPr>
                <w:rFonts w:eastAsia="Times New Roman"/>
                <w:b/>
                <w:color w:val="000000"/>
                <w:sz w:val="18"/>
                <w:szCs w:val="20"/>
              </w:rPr>
            </w:pPr>
          </w:p>
        </w:tc>
        <w:tc>
          <w:tcPr>
            <w:tcW w:w="6762" w:type="dxa"/>
            <w:gridSpan w:val="2"/>
            <w:tcBorders>
              <w:top w:val="single" w:sz="4" w:space="0" w:color="auto"/>
              <w:left w:val="nil"/>
              <w:bottom w:val="single" w:sz="4" w:space="0" w:color="auto"/>
              <w:right w:val="single" w:sz="4" w:space="0" w:color="000000"/>
            </w:tcBorders>
            <w:noWrap/>
            <w:hideMark/>
          </w:tcPr>
          <w:p w14:paraId="5D5EEF85" w14:textId="493F374A" w:rsidR="00C00C78" w:rsidRPr="007F139F" w:rsidRDefault="00C00C78" w:rsidP="0007423A">
            <w:pPr>
              <w:pStyle w:val="Imagenes"/>
              <w:rPr>
                <w:szCs w:val="20"/>
              </w:rPr>
            </w:pPr>
            <w:r w:rsidRPr="007F139F">
              <w:rPr>
                <w:rFonts w:eastAsia="Times New Roman"/>
                <w:color w:val="000000"/>
                <w:szCs w:val="20"/>
              </w:rPr>
              <w:t>Descripción Medio de Prueba:</w:t>
            </w:r>
            <w:r w:rsidR="00DB1967" w:rsidRPr="00DB1967">
              <w:rPr>
                <w:b w:val="0"/>
                <w:bCs/>
                <w:szCs w:val="20"/>
              </w:rPr>
              <w:t xml:space="preserve"> Fotografía</w:t>
            </w:r>
            <w:r w:rsidR="00DB1967">
              <w:rPr>
                <w:szCs w:val="20"/>
              </w:rPr>
              <w:t xml:space="preserve"> </w:t>
            </w:r>
            <w:r w:rsidR="00DB1967">
              <w:rPr>
                <w:b w:val="0"/>
                <w:bCs/>
                <w:szCs w:val="20"/>
              </w:rPr>
              <w:t>del desagüe constatado en la zona de riego, correspondiente a un canal excavado en el suelo, que evacúa hacia un canal de riego colindante al sector de riego.</w:t>
            </w:r>
          </w:p>
          <w:p w14:paraId="1E17B250" w14:textId="77777777" w:rsidR="00C00C78" w:rsidRPr="007F139F" w:rsidRDefault="00C00C78" w:rsidP="0007423A">
            <w:pPr>
              <w:pStyle w:val="Imagenes"/>
              <w:rPr>
                <w:b w:val="0"/>
                <w:bCs/>
                <w:szCs w:val="20"/>
              </w:rPr>
            </w:pPr>
            <w:r w:rsidRPr="007F139F">
              <w:rPr>
                <w:szCs w:val="20"/>
              </w:rPr>
              <w:t xml:space="preserve"> </w:t>
            </w:r>
          </w:p>
        </w:tc>
      </w:tr>
    </w:tbl>
    <w:p w14:paraId="5AC3D029" w14:textId="7DD7D1ED" w:rsidR="00C00C78" w:rsidRDefault="00C00C78">
      <w:pPr>
        <w:spacing w:after="0"/>
        <w:jc w:val="left"/>
        <w:rPr>
          <w:noProof/>
          <w:lang w:eastAsia="es-CL"/>
        </w:rPr>
      </w:pPr>
    </w:p>
    <w:p w14:paraId="5B9D6B87" w14:textId="77777777" w:rsidR="008F4CEF" w:rsidRDefault="008F4CEF">
      <w:pPr>
        <w:spacing w:after="0"/>
        <w:jc w:val="left"/>
        <w:rPr>
          <w:noProof/>
          <w:lang w:eastAsia="es-C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01"/>
        <w:gridCol w:w="8761"/>
      </w:tblGrid>
      <w:tr w:rsidR="00C22ED1" w:rsidRPr="00F27822" w14:paraId="55C10B72" w14:textId="77777777" w:rsidTr="004F3762">
        <w:trPr>
          <w:trHeight w:hRule="exact" w:val="283"/>
        </w:trPr>
        <w:tc>
          <w:tcPr>
            <w:tcW w:w="5000" w:type="pct"/>
            <w:gridSpan w:val="2"/>
            <w:shd w:val="clear" w:color="auto" w:fill="FFFFFF"/>
          </w:tcPr>
          <w:p w14:paraId="1B4C3605" w14:textId="75712FBB" w:rsidR="00C22ED1" w:rsidRPr="00F27822" w:rsidRDefault="00C22ED1" w:rsidP="004F3762">
            <w:pPr>
              <w:spacing w:after="0"/>
              <w:jc w:val="center"/>
              <w:rPr>
                <w:b/>
                <w:bCs/>
                <w:iCs/>
              </w:rPr>
            </w:pPr>
            <w:r w:rsidRPr="00F27822">
              <w:br w:type="page"/>
            </w:r>
            <w:r w:rsidRPr="00F27822">
              <w:rPr>
                <w:b/>
                <w:bCs/>
                <w:iCs/>
              </w:rPr>
              <w:t>Registro</w:t>
            </w:r>
          </w:p>
        </w:tc>
      </w:tr>
      <w:tr w:rsidR="00C22ED1" w:rsidRPr="00F27822" w14:paraId="78B03C49" w14:textId="77777777" w:rsidTr="004F3762">
        <w:trPr>
          <w:trHeight w:val="5591"/>
        </w:trPr>
        <w:tc>
          <w:tcPr>
            <w:tcW w:w="5000" w:type="pct"/>
            <w:gridSpan w:val="2"/>
            <w:shd w:val="clear" w:color="auto" w:fill="FFFFFF"/>
            <w:tcMar>
              <w:top w:w="58" w:type="dxa"/>
              <w:left w:w="58" w:type="dxa"/>
              <w:bottom w:w="58" w:type="dxa"/>
              <w:right w:w="58" w:type="dxa"/>
            </w:tcMar>
            <w:hideMark/>
          </w:tcPr>
          <w:p w14:paraId="69E10601" w14:textId="5D3F1F8C" w:rsidR="00C22ED1" w:rsidRPr="00F27822" w:rsidRDefault="0008043D" w:rsidP="004F3762">
            <w:pPr>
              <w:spacing w:after="0"/>
              <w:rPr>
                <w:b/>
              </w:rPr>
            </w:pPr>
            <w:r>
              <w:rPr>
                <w:rFonts w:eastAsia="Times New Roman"/>
                <w:b/>
                <w:bCs/>
                <w:noProof/>
                <w:color w:val="000000"/>
                <w:sz w:val="18"/>
                <w:szCs w:val="20"/>
              </w:rPr>
              <mc:AlternateContent>
                <mc:Choice Requires="wps">
                  <w:drawing>
                    <wp:anchor distT="0" distB="0" distL="114300" distR="114300" simplePos="0" relativeHeight="251743744" behindDoc="0" locked="0" layoutInCell="1" allowOverlap="1" wp14:anchorId="16B31CDE" wp14:editId="1EC1122F">
                      <wp:simplePos x="0" y="0"/>
                      <wp:positionH relativeFrom="column">
                        <wp:posOffset>2851785</wp:posOffset>
                      </wp:positionH>
                      <wp:positionV relativeFrom="paragraph">
                        <wp:posOffset>2524125</wp:posOffset>
                      </wp:positionV>
                      <wp:extent cx="1362075" cy="342900"/>
                      <wp:effectExtent l="0" t="0" r="9525" b="0"/>
                      <wp:wrapNone/>
                      <wp:docPr id="118" name="27 Proceso"/>
                      <wp:cNvGraphicFramePr/>
                      <a:graphic xmlns:a="http://schemas.openxmlformats.org/drawingml/2006/main">
                        <a:graphicData uri="http://schemas.microsoft.com/office/word/2010/wordprocessingShape">
                          <wps:wsp>
                            <wps:cNvSpPr/>
                            <wps:spPr>
                              <a:xfrm>
                                <a:off x="0" y="0"/>
                                <a:ext cx="1362075" cy="342900"/>
                              </a:xfrm>
                              <a:prstGeom prst="flowChartProcess">
                                <a:avLst/>
                              </a:prstGeom>
                              <a:noFill/>
                              <a:ln>
                                <a:noFill/>
                              </a:ln>
                            </wps:spPr>
                            <wps:style>
                              <a:lnRef idx="2">
                                <a:schemeClr val="dk1"/>
                              </a:lnRef>
                              <a:fillRef idx="1">
                                <a:schemeClr val="lt1"/>
                              </a:fillRef>
                              <a:effectRef idx="0">
                                <a:schemeClr val="dk1"/>
                              </a:effectRef>
                              <a:fontRef idx="minor">
                                <a:schemeClr val="dk1"/>
                              </a:fontRef>
                            </wps:style>
                            <wps:txbx>
                              <w:txbxContent>
                                <w:p w14:paraId="03F14E5C" w14:textId="77777777" w:rsidR="00D23A6A" w:rsidRPr="00DB1967" w:rsidRDefault="00D23A6A" w:rsidP="0098234D">
                                  <w:pPr>
                                    <w:jc w:val="center"/>
                                    <w:rPr>
                                      <w:b/>
                                      <w:color w:val="FFFF00"/>
                                      <w:sz w:val="32"/>
                                      <w:szCs w:val="44"/>
                                    </w:rPr>
                                  </w:pPr>
                                  <w:r w:rsidRPr="00DB1967">
                                    <w:rPr>
                                      <w:b/>
                                      <w:color w:val="FFFF00"/>
                                      <w:sz w:val="32"/>
                                      <w:szCs w:val="44"/>
                                    </w:rPr>
                                    <w:t>Sector de riego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31CDE" id="27 Proceso" o:spid="_x0000_s1113" type="#_x0000_t109" style="position:absolute;left:0;text-align:left;margin-left:224.55pt;margin-top:198.75pt;width:107.25pt;height:27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" filled="f" stroked="f" strokeweight="1pt">
                      <v:textbox inset="0,0,0,0">
                        <w:txbxContent>
                          <w:p w14:paraId="03F14E5C" w14:textId="77777777" w:rsidR="00D23A6A" w:rsidRPr="00DB1967" w:rsidRDefault="00D23A6A" w:rsidP="0098234D">
                            <w:pPr>
                              <w:jc w:val="center"/>
                              <w:rPr>
                                <w:b/>
                                <w:color w:val="FFFF00"/>
                                <w:sz w:val="32"/>
                                <w:szCs w:val="44"/>
                              </w:rPr>
                            </w:pPr>
                            <w:r w:rsidRPr="00DB1967">
                              <w:rPr>
                                <w:b/>
                                <w:color w:val="FFFF00"/>
                                <w:sz w:val="32"/>
                                <w:szCs w:val="44"/>
                              </w:rPr>
                              <w:t>Sector de riego</w:t>
                            </w:r>
                          </w:p>
                        </w:txbxContent>
                      </v:textbox>
                    </v:shape>
                  </w:pict>
                </mc:Fallback>
              </mc:AlternateContent>
            </w:r>
            <w:r w:rsidRPr="0060514B">
              <w:rPr>
                <w:rFonts w:eastAsia="Times New Roman"/>
                <w:b/>
                <w:bCs/>
                <w:noProof/>
                <w:color w:val="000000"/>
                <w:sz w:val="18"/>
                <w:szCs w:val="20"/>
              </w:rPr>
              <mc:AlternateContent>
                <mc:Choice Requires="wpg">
                  <w:drawing>
                    <wp:anchor distT="0" distB="0" distL="114300" distR="114300" simplePos="0" relativeHeight="251798016" behindDoc="0" locked="0" layoutInCell="1" allowOverlap="1" wp14:anchorId="10E581D2" wp14:editId="6FE34BFE">
                      <wp:simplePos x="0" y="0"/>
                      <wp:positionH relativeFrom="column">
                        <wp:posOffset>3259455</wp:posOffset>
                      </wp:positionH>
                      <wp:positionV relativeFrom="paragraph">
                        <wp:posOffset>381000</wp:posOffset>
                      </wp:positionV>
                      <wp:extent cx="800100" cy="657860"/>
                      <wp:effectExtent l="0" t="38100" r="19050" b="27940"/>
                      <wp:wrapNone/>
                      <wp:docPr id="167" name="Grupo 167"/>
                      <wp:cNvGraphicFramePr/>
                      <a:graphic xmlns:a="http://schemas.openxmlformats.org/drawingml/2006/main">
                        <a:graphicData uri="http://schemas.microsoft.com/office/word/2010/wordprocessingGroup">
                          <wpg:wgp>
                            <wpg:cNvGrpSpPr/>
                            <wpg:grpSpPr>
                              <a:xfrm>
                                <a:off x="0" y="0"/>
                                <a:ext cx="800100" cy="657860"/>
                                <a:chOff x="694592" y="-295937"/>
                                <a:chExt cx="800993" cy="658370"/>
                              </a:xfrm>
                            </wpg:grpSpPr>
                            <wps:wsp>
                              <wps:cNvPr id="168" name="27 Proceso"/>
                              <wps:cNvSpPr/>
                              <wps:spPr>
                                <a:xfrm>
                                  <a:off x="694592" y="171150"/>
                                  <a:ext cx="800993" cy="191283"/>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74891E3C" w14:textId="76718A9C" w:rsidR="00D23A6A" w:rsidRPr="0043017C" w:rsidRDefault="00D23A6A" w:rsidP="00DB1967">
                                    <w:pPr>
                                      <w:jc w:val="center"/>
                                      <w:rPr>
                                        <w:b/>
                                        <w:sz w:val="16"/>
                                      </w:rPr>
                                    </w:pPr>
                                    <w:r>
                                      <w:rPr>
                                        <w:b/>
                                        <w:sz w:val="16"/>
                                      </w:rPr>
                                      <w:t>Canal de desagüe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9" name="28 Conector recto de flecha"/>
                              <wps:cNvCnPr/>
                              <wps:spPr>
                                <a:xfrm flipH="1" flipV="1">
                                  <a:off x="847164" y="-295937"/>
                                  <a:ext cx="190410" cy="486151"/>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0E581D2" id="Grupo 167" o:spid="_x0000_s1114" style="position:absolute;left:0;text-align:left;margin-left:256.65pt;margin-top:30pt;width:63pt;height:51.8pt;z-index:251798016;mso-width-relative:margin;mso-height-relative:margin" coordorigin="6945,-2959" coordsize="8009,6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">
                      <v:shape id="_x0000_s1115" type="#_x0000_t109" style="position:absolute;left:6945;top:1711;width:8010;height:1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" fillcolor="yellow" strokecolor="yellow" strokeweight="1pt">
                        <v:textbox inset="0,0,0,0">
                          <w:txbxContent>
                            <w:p w14:paraId="74891E3C" w14:textId="76718A9C" w:rsidR="00D23A6A" w:rsidRPr="0043017C" w:rsidRDefault="00D23A6A" w:rsidP="00DB1967">
                              <w:pPr>
                                <w:jc w:val="center"/>
                                <w:rPr>
                                  <w:b/>
                                  <w:sz w:val="16"/>
                                </w:rPr>
                              </w:pPr>
                              <w:r>
                                <w:rPr>
                                  <w:b/>
                                  <w:sz w:val="16"/>
                                </w:rPr>
                                <w:t>Canal de desagüe</w:t>
                              </w:r>
                            </w:p>
                          </w:txbxContent>
                        </v:textbox>
                      </v:shape>
                      <v:shape id="28 Conector recto de flecha" o:spid="_x0000_s1116" type="#_x0000_t32" style="position:absolute;left:8471;top:-2959;width:1904;height:486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" strokecolor="yellow" strokeweight="1.5pt">
                        <v:stroke endarrow="block" joinstyle="miter"/>
                      </v:shape>
                    </v:group>
                  </w:pict>
                </mc:Fallback>
              </mc:AlternateContent>
            </w:r>
            <w:r w:rsidRPr="0060514B">
              <w:rPr>
                <w:rFonts w:eastAsia="Times New Roman"/>
                <w:b/>
                <w:bCs/>
                <w:noProof/>
                <w:color w:val="000000"/>
                <w:sz w:val="18"/>
                <w:szCs w:val="20"/>
              </w:rPr>
              <mc:AlternateContent>
                <mc:Choice Requires="wpg">
                  <w:drawing>
                    <wp:anchor distT="0" distB="0" distL="114300" distR="114300" simplePos="0" relativeHeight="251751936" behindDoc="0" locked="0" layoutInCell="1" allowOverlap="1" wp14:anchorId="3016AF56" wp14:editId="7DE754F1">
                      <wp:simplePos x="0" y="0"/>
                      <wp:positionH relativeFrom="column">
                        <wp:posOffset>2678429</wp:posOffset>
                      </wp:positionH>
                      <wp:positionV relativeFrom="paragraph">
                        <wp:posOffset>1857375</wp:posOffset>
                      </wp:positionV>
                      <wp:extent cx="1409700" cy="191135"/>
                      <wp:effectExtent l="38100" t="38100" r="19050" b="18415"/>
                      <wp:wrapNone/>
                      <wp:docPr id="135" name="Grupo 135"/>
                      <wp:cNvGraphicFramePr/>
                      <a:graphic xmlns:a="http://schemas.openxmlformats.org/drawingml/2006/main">
                        <a:graphicData uri="http://schemas.microsoft.com/office/word/2010/wordprocessingGroup">
                          <wpg:wgp>
                            <wpg:cNvGrpSpPr/>
                            <wpg:grpSpPr>
                              <a:xfrm>
                                <a:off x="0" y="0"/>
                                <a:ext cx="1409700" cy="191135"/>
                                <a:chOff x="875769" y="-295302"/>
                                <a:chExt cx="1411274" cy="191283"/>
                              </a:xfrm>
                            </wpg:grpSpPr>
                            <wps:wsp>
                              <wps:cNvPr id="136" name="27 Proceso"/>
                              <wps:cNvSpPr/>
                              <wps:spPr>
                                <a:xfrm>
                                  <a:off x="1352551" y="-295302"/>
                                  <a:ext cx="934492" cy="191283"/>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5AD87712" w14:textId="4F9B3B3F" w:rsidR="00D23A6A" w:rsidRPr="0043017C" w:rsidRDefault="00D23A6A" w:rsidP="0098234D">
                                    <w:pPr>
                                      <w:jc w:val="center"/>
                                      <w:rPr>
                                        <w:b/>
                                        <w:sz w:val="16"/>
                                      </w:rPr>
                                    </w:pPr>
                                    <w:r>
                                      <w:rPr>
                                        <w:b/>
                                        <w:sz w:val="16"/>
                                      </w:rPr>
                                      <w:t>Tubería de desagüe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7" name="28 Conector recto de flecha"/>
                              <wps:cNvCnPr>
                                <a:stCxn id="136" idx="1"/>
                              </wps:cNvCnPr>
                              <wps:spPr>
                                <a:xfrm flipH="1" flipV="1">
                                  <a:off x="875769" y="-266705"/>
                                  <a:ext cx="476782" cy="67045"/>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016AF56" id="Grupo 135" o:spid="_x0000_s1117" style="position:absolute;left:0;text-align:left;margin-left:210.9pt;margin-top:146.25pt;width:111pt;height:15.05pt;z-index:251751936;mso-width-relative:margin;mso-height-relative:margin" coordorigin="8757,-2953" coordsize="14112,1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">
                      <v:shape id="_x0000_s1118" type="#_x0000_t109" style="position:absolute;left:13525;top:-2953;width:9345;height:1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" fillcolor="yellow" strokecolor="yellow" strokeweight="1pt">
                        <v:textbox inset="0,0,0,0">
                          <w:txbxContent>
                            <w:p w14:paraId="5AD87712" w14:textId="4F9B3B3F" w:rsidR="00D23A6A" w:rsidRPr="0043017C" w:rsidRDefault="00D23A6A" w:rsidP="0098234D">
                              <w:pPr>
                                <w:jc w:val="center"/>
                                <w:rPr>
                                  <w:b/>
                                  <w:sz w:val="16"/>
                                </w:rPr>
                              </w:pPr>
                              <w:r>
                                <w:rPr>
                                  <w:b/>
                                  <w:sz w:val="16"/>
                                </w:rPr>
                                <w:t>Tubería de desagüe</w:t>
                              </w:r>
                            </w:p>
                          </w:txbxContent>
                        </v:textbox>
                      </v:shape>
                      <v:shape id="28 Conector recto de flecha" o:spid="_x0000_s1119" type="#_x0000_t32" style="position:absolute;left:8757;top:-2667;width:4768;height:67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" strokecolor="yellow" strokeweight="1.5pt">
                        <v:stroke endarrow="block" joinstyle="miter"/>
                      </v:shape>
                    </v:group>
                  </w:pict>
                </mc:Fallback>
              </mc:AlternateContent>
            </w:r>
            <w:r>
              <w:rPr>
                <w:noProof/>
              </w:rPr>
              <mc:AlternateContent>
                <mc:Choice Requires="wps">
                  <w:drawing>
                    <wp:anchor distT="0" distB="0" distL="114300" distR="114300" simplePos="0" relativeHeight="251705856" behindDoc="0" locked="0" layoutInCell="1" allowOverlap="1" wp14:anchorId="0A9D96B3" wp14:editId="2EB2A38E">
                      <wp:simplePos x="0" y="0"/>
                      <wp:positionH relativeFrom="column">
                        <wp:posOffset>1649730</wp:posOffset>
                      </wp:positionH>
                      <wp:positionV relativeFrom="paragraph">
                        <wp:posOffset>3171825</wp:posOffset>
                      </wp:positionV>
                      <wp:extent cx="223912" cy="414655"/>
                      <wp:effectExtent l="38100" t="19050" r="24130" b="42545"/>
                      <wp:wrapNone/>
                      <wp:docPr id="64" name="Conector recto de flecha 64"/>
                      <wp:cNvGraphicFramePr/>
                      <a:graphic xmlns:a="http://schemas.openxmlformats.org/drawingml/2006/main">
                        <a:graphicData uri="http://schemas.microsoft.com/office/word/2010/wordprocessingShape">
                          <wps:wsp>
                            <wps:cNvCnPr/>
                            <wps:spPr>
                              <a:xfrm flipH="1">
                                <a:off x="0" y="0"/>
                                <a:ext cx="223912" cy="414655"/>
                              </a:xfrm>
                              <a:prstGeom prst="straightConnector1">
                                <a:avLst/>
                              </a:prstGeom>
                              <a:ln w="38100">
                                <a:solidFill>
                                  <a:schemeClr val="accent4">
                                    <a:lumMod val="60000"/>
                                    <a:lumOff val="40000"/>
                                  </a:schemeClr>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77871B" id="Conector recto de flecha 64" o:spid="_x0000_s1026" type="#_x0000_t32" style="position:absolute;margin-left:129.9pt;margin-top:249.75pt;width:17.65pt;height:32.65pt;flip:x;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" strokecolor="#ffd966 [1943]" strokeweight="3pt">
                      <v:stroke endarrow="block" joinstyle="miter"/>
                    </v:shape>
                  </w:pict>
                </mc:Fallback>
              </mc:AlternateContent>
            </w:r>
            <w:r>
              <w:rPr>
                <w:rFonts w:eastAsia="Times New Roman"/>
                <w:b/>
                <w:bCs/>
                <w:noProof/>
                <w:color w:val="000000"/>
                <w:sz w:val="18"/>
                <w:szCs w:val="20"/>
              </w:rPr>
              <mc:AlternateContent>
                <mc:Choice Requires="wps">
                  <w:drawing>
                    <wp:anchor distT="0" distB="0" distL="114300" distR="114300" simplePos="0" relativeHeight="251801088" behindDoc="0" locked="0" layoutInCell="1" allowOverlap="1" wp14:anchorId="2B9C39EC" wp14:editId="163937C2">
                      <wp:simplePos x="0" y="0"/>
                      <wp:positionH relativeFrom="column">
                        <wp:posOffset>3478530</wp:posOffset>
                      </wp:positionH>
                      <wp:positionV relativeFrom="paragraph">
                        <wp:posOffset>190500</wp:posOffset>
                      </wp:positionV>
                      <wp:extent cx="1590675" cy="1285875"/>
                      <wp:effectExtent l="19050" t="19050" r="28575" b="28575"/>
                      <wp:wrapNone/>
                      <wp:docPr id="171" name="Conector recto de flecha 171"/>
                      <wp:cNvGraphicFramePr/>
                      <a:graphic xmlns:a="http://schemas.openxmlformats.org/drawingml/2006/main">
                        <a:graphicData uri="http://schemas.microsoft.com/office/word/2010/wordprocessingShape">
                          <wps:wsp>
                            <wps:cNvCnPr/>
                            <wps:spPr>
                              <a:xfrm>
                                <a:off x="0" y="0"/>
                                <a:ext cx="1590675" cy="1285875"/>
                              </a:xfrm>
                              <a:prstGeom prst="straightConnector1">
                                <a:avLst/>
                              </a:prstGeom>
                              <a:ln w="28575">
                                <a:solidFill>
                                  <a:schemeClr val="accent4">
                                    <a:lumMod val="60000"/>
                                    <a:lumOff val="40000"/>
                                  </a:schemeClr>
                                </a:solidFill>
                                <a:prstDash val="dashDot"/>
                                <a:headEnd type="none" w="med" len="med"/>
                                <a:tailEnd type="non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CBFFF2" id="Conector recto de flecha 171" o:spid="_x0000_s1026" type="#_x0000_t32" style="position:absolute;margin-left:273.9pt;margin-top:15pt;width:125.25pt;height:101.2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" strokecolor="#ffd966 [1943]" strokeweight="2.25pt">
                      <v:stroke dashstyle="dashDot" joinstyle="miter"/>
                    </v:shape>
                  </w:pict>
                </mc:Fallback>
              </mc:AlternateContent>
            </w:r>
            <w:r w:rsidR="00C550BD">
              <w:rPr>
                <w:noProof/>
              </w:rPr>
              <mc:AlternateContent>
                <mc:Choice Requires="wps">
                  <w:drawing>
                    <wp:anchor distT="0" distB="0" distL="114300" distR="114300" simplePos="0" relativeHeight="251800064" behindDoc="0" locked="0" layoutInCell="1" allowOverlap="1" wp14:anchorId="1EEF60DB" wp14:editId="2C1CD7A8">
                      <wp:simplePos x="0" y="0"/>
                      <wp:positionH relativeFrom="column">
                        <wp:posOffset>3274695</wp:posOffset>
                      </wp:positionH>
                      <wp:positionV relativeFrom="paragraph">
                        <wp:posOffset>305753</wp:posOffset>
                      </wp:positionV>
                      <wp:extent cx="200490" cy="123825"/>
                      <wp:effectExtent l="38100" t="38100" r="28575" b="28575"/>
                      <wp:wrapNone/>
                      <wp:docPr id="170" name="Conector recto de flecha 170"/>
                      <wp:cNvGraphicFramePr/>
                      <a:graphic xmlns:a="http://schemas.openxmlformats.org/drawingml/2006/main">
                        <a:graphicData uri="http://schemas.microsoft.com/office/word/2010/wordprocessingShape">
                          <wps:wsp>
                            <wps:cNvCnPr/>
                            <wps:spPr>
                              <a:xfrm flipH="1" flipV="1">
                                <a:off x="0" y="0"/>
                                <a:ext cx="200490" cy="12382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E36493" id="Conector recto de flecha 170" o:spid="_x0000_s1026" type="#_x0000_t32" style="position:absolute;margin-left:257.85pt;margin-top:24.1pt;width:15.8pt;height:9.75pt;flip:x y;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" strokecolor="#ed7d31 [3205]" strokeweight=".5pt">
                      <v:stroke endarrow="block" joinstyle="miter"/>
                    </v:shape>
                  </w:pict>
                </mc:Fallback>
              </mc:AlternateContent>
            </w:r>
            <w:r w:rsidR="008F4CEF">
              <w:rPr>
                <w:rFonts w:eastAsia="Times New Roman"/>
                <w:b/>
                <w:bCs/>
                <w:noProof/>
                <w:color w:val="000000"/>
                <w:szCs w:val="20"/>
                <w:lang w:eastAsia="es-CL"/>
              </w:rPr>
              <mc:AlternateContent>
                <mc:Choice Requires="wps">
                  <w:drawing>
                    <wp:anchor distT="0" distB="0" distL="114300" distR="114300" simplePos="0" relativeHeight="251709952" behindDoc="0" locked="0" layoutInCell="1" allowOverlap="1" wp14:anchorId="6F3FEA5E" wp14:editId="698A1B20">
                      <wp:simplePos x="0" y="0"/>
                      <wp:positionH relativeFrom="column">
                        <wp:posOffset>1655574</wp:posOffset>
                      </wp:positionH>
                      <wp:positionV relativeFrom="paragraph">
                        <wp:posOffset>1713678</wp:posOffset>
                      </wp:positionV>
                      <wp:extent cx="1294643" cy="301625"/>
                      <wp:effectExtent l="210502" t="0" r="230823" b="0"/>
                      <wp:wrapNone/>
                      <wp:docPr id="61" name="Cuadro de texto 61"/>
                      <wp:cNvGraphicFramePr/>
                      <a:graphic xmlns:a="http://schemas.openxmlformats.org/drawingml/2006/main">
                        <a:graphicData uri="http://schemas.microsoft.com/office/word/2010/wordprocessingShape">
                          <wps:wsp>
                            <wps:cNvSpPr txBox="1"/>
                            <wps:spPr>
                              <a:xfrm rot="17846517">
                                <a:off x="0" y="0"/>
                                <a:ext cx="1294643" cy="301625"/>
                              </a:xfrm>
                              <a:prstGeom prst="rect">
                                <a:avLst/>
                              </a:prstGeom>
                              <a:noFill/>
                              <a:ln w="6350">
                                <a:noFill/>
                              </a:ln>
                            </wps:spPr>
                            <wps:txbx>
                              <w:txbxContent>
                                <w:p w14:paraId="4BD73D01" w14:textId="332E6716" w:rsidR="00D23A6A" w:rsidRPr="00136D29" w:rsidRDefault="00D23A6A" w:rsidP="00C22ED1">
                                  <w:pPr>
                                    <w:rPr>
                                      <w:b/>
                                      <w:bCs/>
                                      <w:color w:val="FFD966" w:themeColor="accent4" w:themeTint="99"/>
                                      <w:sz w:val="28"/>
                                      <w:szCs w:val="32"/>
                                    </w:rPr>
                                  </w:pPr>
                                  <w:r w:rsidRPr="00136D29">
                                    <w:rPr>
                                      <w:b/>
                                      <w:bCs/>
                                      <w:color w:val="FFD966" w:themeColor="accent4" w:themeTint="99"/>
                                      <w:sz w:val="28"/>
                                      <w:szCs w:val="32"/>
                                    </w:rPr>
                                    <w:t xml:space="preserve">Canal </w:t>
                                  </w:r>
                                  <w:r>
                                    <w:rPr>
                                      <w:b/>
                                      <w:bCs/>
                                      <w:color w:val="FFD966" w:themeColor="accent4" w:themeTint="99"/>
                                      <w:sz w:val="28"/>
                                      <w:szCs w:val="32"/>
                                    </w:rPr>
                                    <w:t>de riego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FEA5E" id="Cuadro de texto 61" o:spid="_x0000_s1120" type="#_x0000_t202" style="position:absolute;left:0;text-align:left;margin-left:130.35pt;margin-top:134.95pt;width:101.95pt;height:23.75pt;rotation:-4099804fd;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" filled="f" stroked="f" strokeweight=".5pt">
                      <v:textbox>
                        <w:txbxContent>
                          <w:p w14:paraId="4BD73D01" w14:textId="332E6716" w:rsidR="00D23A6A" w:rsidRPr="00136D29" w:rsidRDefault="00D23A6A" w:rsidP="00C22ED1">
                            <w:pPr>
                              <w:rPr>
                                <w:b/>
                                <w:bCs/>
                                <w:color w:val="FFD966" w:themeColor="accent4" w:themeTint="99"/>
                                <w:sz w:val="28"/>
                                <w:szCs w:val="32"/>
                              </w:rPr>
                            </w:pPr>
                            <w:r w:rsidRPr="00136D29">
                              <w:rPr>
                                <w:b/>
                                <w:bCs/>
                                <w:color w:val="FFD966" w:themeColor="accent4" w:themeTint="99"/>
                                <w:sz w:val="28"/>
                                <w:szCs w:val="32"/>
                              </w:rPr>
                              <w:t xml:space="preserve">Canal </w:t>
                            </w:r>
                            <w:r>
                              <w:rPr>
                                <w:b/>
                                <w:bCs/>
                                <w:color w:val="FFD966" w:themeColor="accent4" w:themeTint="99"/>
                                <w:sz w:val="28"/>
                                <w:szCs w:val="32"/>
                              </w:rPr>
                              <w:t>de riego</w:t>
                            </w:r>
                          </w:p>
                        </w:txbxContent>
                      </v:textbox>
                    </v:shape>
                  </w:pict>
                </mc:Fallback>
              </mc:AlternateContent>
            </w:r>
            <w:r w:rsidR="00BF6C93">
              <w:rPr>
                <w:noProof/>
              </w:rPr>
              <mc:AlternateContent>
                <mc:Choice Requires="wps">
                  <w:drawing>
                    <wp:anchor distT="0" distB="0" distL="114300" distR="114300" simplePos="0" relativeHeight="251708928" behindDoc="0" locked="0" layoutInCell="1" allowOverlap="1" wp14:anchorId="3249F594" wp14:editId="723F8552">
                      <wp:simplePos x="0" y="0"/>
                      <wp:positionH relativeFrom="column">
                        <wp:posOffset>2535555</wp:posOffset>
                      </wp:positionH>
                      <wp:positionV relativeFrom="paragraph">
                        <wp:posOffset>1790700</wp:posOffset>
                      </wp:positionV>
                      <wp:extent cx="200490" cy="123825"/>
                      <wp:effectExtent l="38100" t="38100" r="28575" b="28575"/>
                      <wp:wrapNone/>
                      <wp:docPr id="60" name="Conector recto de flecha 60"/>
                      <wp:cNvGraphicFramePr/>
                      <a:graphic xmlns:a="http://schemas.openxmlformats.org/drawingml/2006/main">
                        <a:graphicData uri="http://schemas.microsoft.com/office/word/2010/wordprocessingShape">
                          <wps:wsp>
                            <wps:cNvCnPr/>
                            <wps:spPr>
                              <a:xfrm flipH="1" flipV="1">
                                <a:off x="0" y="0"/>
                                <a:ext cx="200490" cy="12382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DE7712" id="Conector recto de flecha 60" o:spid="_x0000_s1026" type="#_x0000_t32" style="position:absolute;margin-left:199.65pt;margin-top:141pt;width:15.8pt;height:9.75pt;flip:x y;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" strokecolor="#ed7d31 [3205]" strokeweight=".5pt">
                      <v:stroke endarrow="block" joinstyle="miter"/>
                    </v:shape>
                  </w:pict>
                </mc:Fallback>
              </mc:AlternateContent>
            </w:r>
            <w:r w:rsidR="00C22ED1">
              <w:rPr>
                <w:noProof/>
              </w:rPr>
              <w:drawing>
                <wp:anchor distT="0" distB="0" distL="114300" distR="114300" simplePos="0" relativeHeight="251704832" behindDoc="0" locked="0" layoutInCell="1" allowOverlap="1" wp14:anchorId="159F439E" wp14:editId="09EA8DCF">
                  <wp:simplePos x="0" y="0"/>
                  <wp:positionH relativeFrom="margin">
                    <wp:posOffset>97155</wp:posOffset>
                  </wp:positionH>
                  <wp:positionV relativeFrom="margin">
                    <wp:posOffset>166977</wp:posOffset>
                  </wp:positionV>
                  <wp:extent cx="8340221" cy="3546282"/>
                  <wp:effectExtent l="0" t="0" r="3810"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screen">
                            <a:extLst>
                              <a:ext uri="{BEBA8EAE-BF5A-486C-A8C5-ECC9F3942E4B}">
                                <a14:imgProps xmlns:a14="http://schemas.microsoft.com/office/drawing/2010/main">
                                  <a14:imgLayer r:embed="rId64">
                                    <a14:imgEffect>
                                      <a14:sharpenSoften amount="25000"/>
                                    </a14:imgEffect>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8340221" cy="3546282"/>
                          </a:xfrm>
                          <a:prstGeom prst="rect">
                            <a:avLst/>
                          </a:prstGeom>
                          <a:ln>
                            <a:noFill/>
                          </a:ln>
                          <a:extLst>
                            <a:ext uri="{53640926-AAD7-44D8-BBD7-CCE9431645EC}">
                              <a14:shadowObscured xmlns:a14="http://schemas.microsoft.com/office/drawing/2010/main"/>
                            </a:ext>
                          </a:extLst>
                        </pic:spPr>
                      </pic:pic>
                    </a:graphicData>
                  </a:graphic>
                </wp:anchor>
              </w:drawing>
            </w:r>
          </w:p>
        </w:tc>
      </w:tr>
      <w:tr w:rsidR="00C22ED1" w:rsidRPr="00F27822" w14:paraId="46A3687A" w14:textId="77777777" w:rsidTr="004F3762">
        <w:trPr>
          <w:trHeight w:hRule="exact" w:val="283"/>
        </w:trPr>
        <w:tc>
          <w:tcPr>
            <w:tcW w:w="1770" w:type="pct"/>
            <w:shd w:val="clear" w:color="auto" w:fill="FFFFFF"/>
            <w:tcMar>
              <w:top w:w="0" w:type="dxa"/>
              <w:left w:w="0" w:type="dxa"/>
              <w:bottom w:w="0" w:type="dxa"/>
              <w:right w:w="0" w:type="dxa"/>
            </w:tcMar>
          </w:tcPr>
          <w:p w14:paraId="1C05BA40" w14:textId="15E01B1B" w:rsidR="00C22ED1" w:rsidRPr="00BA44B5" w:rsidRDefault="00C22ED1" w:rsidP="004F3762">
            <w:pPr>
              <w:spacing w:after="0"/>
              <w:rPr>
                <w:bCs/>
                <w:iCs/>
                <w:sz w:val="18"/>
              </w:rPr>
            </w:pPr>
            <w:r w:rsidRPr="0001758E">
              <w:rPr>
                <w:b/>
                <w:sz w:val="18"/>
              </w:rPr>
              <w:t xml:space="preserve">Figura </w:t>
            </w:r>
            <w:r w:rsidRPr="0001758E">
              <w:rPr>
                <w:b/>
                <w:noProof/>
                <w:sz w:val="18"/>
              </w:rPr>
              <w:fldChar w:fldCharType="begin"/>
            </w:r>
            <w:r w:rsidRPr="0001758E">
              <w:rPr>
                <w:b/>
                <w:noProof/>
                <w:sz w:val="18"/>
              </w:rPr>
              <w:instrText xml:space="preserve"> SEQ Figura \* ARABIC </w:instrText>
            </w:r>
            <w:r w:rsidRPr="0001758E">
              <w:rPr>
                <w:b/>
                <w:noProof/>
                <w:sz w:val="18"/>
              </w:rPr>
              <w:fldChar w:fldCharType="separate"/>
            </w:r>
            <w:r w:rsidR="00D95CBF">
              <w:rPr>
                <w:b/>
                <w:noProof/>
                <w:sz w:val="18"/>
              </w:rPr>
              <w:t>4</w:t>
            </w:r>
            <w:r w:rsidRPr="0001758E">
              <w:rPr>
                <w:b/>
                <w:noProof/>
                <w:sz w:val="18"/>
              </w:rPr>
              <w:fldChar w:fldCharType="end"/>
            </w:r>
            <w:r w:rsidRPr="0001758E">
              <w:rPr>
                <w:b/>
                <w:sz w:val="18"/>
              </w:rPr>
              <w:t>.</w:t>
            </w:r>
          </w:p>
        </w:tc>
        <w:tc>
          <w:tcPr>
            <w:tcW w:w="3230" w:type="pct"/>
            <w:shd w:val="clear" w:color="auto" w:fill="FFFFFF"/>
          </w:tcPr>
          <w:p w14:paraId="22C6FB4C" w14:textId="77777777" w:rsidR="00C22ED1" w:rsidRPr="00F27822" w:rsidRDefault="00C22ED1" w:rsidP="004F3762">
            <w:pPr>
              <w:spacing w:after="0"/>
              <w:rPr>
                <w:b/>
                <w:bCs/>
                <w:iCs/>
              </w:rPr>
            </w:pPr>
            <w:r w:rsidRPr="00C94222">
              <w:rPr>
                <w:rFonts w:eastAsia="Times New Roman"/>
                <w:b/>
                <w:color w:val="000000"/>
                <w:sz w:val="18"/>
                <w:szCs w:val="18"/>
              </w:rPr>
              <w:t xml:space="preserve">Fecha: </w:t>
            </w:r>
            <w:r>
              <w:rPr>
                <w:rFonts w:eastAsia="Times New Roman"/>
                <w:b/>
                <w:color w:val="000000"/>
                <w:sz w:val="18"/>
                <w:szCs w:val="18"/>
              </w:rPr>
              <w:t>-</w:t>
            </w:r>
          </w:p>
        </w:tc>
      </w:tr>
      <w:tr w:rsidR="00C22ED1" w:rsidRPr="00F27822" w14:paraId="476EADF6" w14:textId="77777777" w:rsidTr="00FD5D14">
        <w:trPr>
          <w:trHeight w:val="477"/>
        </w:trPr>
        <w:tc>
          <w:tcPr>
            <w:tcW w:w="5000" w:type="pct"/>
            <w:gridSpan w:val="2"/>
            <w:shd w:val="clear" w:color="auto" w:fill="FFFFFF"/>
            <w:tcMar>
              <w:top w:w="58" w:type="dxa"/>
              <w:left w:w="58" w:type="dxa"/>
              <w:bottom w:w="58" w:type="dxa"/>
              <w:right w:w="58" w:type="dxa"/>
            </w:tcMar>
          </w:tcPr>
          <w:p w14:paraId="05EBF04F" w14:textId="517C866B" w:rsidR="00C22ED1" w:rsidRPr="00BA44B5" w:rsidRDefault="00C22ED1" w:rsidP="004F3762">
            <w:pPr>
              <w:spacing w:after="0"/>
              <w:rPr>
                <w:sz w:val="18"/>
                <w:szCs w:val="18"/>
              </w:rPr>
            </w:pPr>
            <w:r w:rsidRPr="00BA44B5">
              <w:rPr>
                <w:b/>
                <w:sz w:val="18"/>
                <w:szCs w:val="18"/>
              </w:rPr>
              <w:t>Descripción del medio de prueba:</w:t>
            </w:r>
            <w:r w:rsidRPr="00956A79">
              <w:rPr>
                <w:bCs/>
                <w:sz w:val="18"/>
                <w:szCs w:val="18"/>
              </w:rPr>
              <w:t xml:space="preserve"> </w:t>
            </w:r>
            <w:r w:rsidR="00BF6C93">
              <w:rPr>
                <w:bCs/>
                <w:sz w:val="18"/>
                <w:szCs w:val="18"/>
              </w:rPr>
              <w:t xml:space="preserve">Imagen satelital </w:t>
            </w:r>
            <w:r w:rsidR="00720AE7">
              <w:rPr>
                <w:bCs/>
                <w:sz w:val="18"/>
                <w:szCs w:val="18"/>
              </w:rPr>
              <w:t xml:space="preserve">obtenida de la plataforma </w:t>
            </w:r>
            <w:r w:rsidR="00BF6C93">
              <w:rPr>
                <w:bCs/>
                <w:sz w:val="18"/>
                <w:szCs w:val="18"/>
              </w:rPr>
              <w:t xml:space="preserve">IDE </w:t>
            </w:r>
            <w:hyperlink r:id="rId65" w:history="1">
              <w:r w:rsidR="00720AE7" w:rsidRPr="00720AE7">
                <w:t>http://ide.sma.gob.cl</w:t>
              </w:r>
            </w:hyperlink>
            <w:r w:rsidR="00720AE7" w:rsidRPr="00720AE7">
              <w:rPr>
                <w:bCs/>
                <w:sz w:val="18"/>
                <w:szCs w:val="18"/>
              </w:rPr>
              <w:t>)</w:t>
            </w:r>
            <w:r w:rsidR="00720AE7">
              <w:rPr>
                <w:bCs/>
                <w:sz w:val="18"/>
                <w:szCs w:val="18"/>
              </w:rPr>
              <w:t xml:space="preserve"> donde se puede apreciar el desagüe constatado en el sector de riego, que presenta una descarga hacia un cuerpo de agua que corresponde a un canal de riego.</w:t>
            </w:r>
          </w:p>
        </w:tc>
      </w:tr>
    </w:tbl>
    <w:p w14:paraId="3D149962" w14:textId="1B09736D" w:rsidR="00136D29" w:rsidRDefault="00136D29">
      <w:pPr>
        <w:spacing w:after="0"/>
        <w:jc w:val="left"/>
        <w:rPr>
          <w:noProof/>
          <w:lang w:eastAsia="es-CL"/>
        </w:rPr>
      </w:pPr>
    </w:p>
    <w:p w14:paraId="732DFD97" w14:textId="77777777" w:rsidR="00136D29" w:rsidRDefault="00136D29">
      <w:pPr>
        <w:spacing w:after="0"/>
        <w:jc w:val="left"/>
        <w:rPr>
          <w:noProof/>
          <w:lang w:eastAsia="es-CL"/>
        </w:rPr>
      </w:pPr>
      <w:r>
        <w:rPr>
          <w:noProof/>
          <w:lang w:eastAsia="es-CL"/>
        </w:rPr>
        <w:br w:type="page"/>
      </w:r>
    </w:p>
    <w:tbl>
      <w:tblPr>
        <w:tblStyle w:val="Tablaconcuadrcula"/>
        <w:tblW w:w="5001" w:type="pct"/>
        <w:tblLook w:val="04A0" w:firstRow="1" w:lastRow="0" w:firstColumn="1" w:lastColumn="0" w:noHBand="0" w:noVBand="1"/>
      </w:tblPr>
      <w:tblGrid>
        <w:gridCol w:w="3768"/>
        <w:gridCol w:w="9797"/>
      </w:tblGrid>
      <w:tr w:rsidR="007958DF" w:rsidRPr="008C2149" w14:paraId="6FDC1CCA" w14:textId="77777777" w:rsidTr="007744CF">
        <w:trPr>
          <w:trHeight w:val="142"/>
        </w:trPr>
        <w:tc>
          <w:tcPr>
            <w:tcW w:w="1389" w:type="pct"/>
          </w:tcPr>
          <w:p w14:paraId="7A3C0D89" w14:textId="51EB818D" w:rsidR="007958DF" w:rsidRPr="00C554AA" w:rsidRDefault="007958DF" w:rsidP="007744CF">
            <w:pPr>
              <w:spacing w:after="0"/>
              <w:rPr>
                <w:b/>
                <w:bCs/>
              </w:rPr>
            </w:pPr>
            <w:r w:rsidRPr="00C554AA">
              <w:rPr>
                <w:b/>
                <w:bCs/>
              </w:rPr>
              <w:lastRenderedPageBreak/>
              <w:t xml:space="preserve">Número de hecho constatado </w:t>
            </w:r>
            <w:r w:rsidRPr="00C554AA">
              <w:rPr>
                <w:b/>
                <w:bCs/>
              </w:rPr>
              <w:fldChar w:fldCharType="begin"/>
            </w:r>
            <w:r w:rsidRPr="00C554AA">
              <w:rPr>
                <w:b/>
                <w:bCs/>
              </w:rPr>
              <w:instrText xml:space="preserve"> SEQ Número_de_hecho_constatado \* ARABIC </w:instrText>
            </w:r>
            <w:r w:rsidRPr="00C554AA">
              <w:rPr>
                <w:b/>
                <w:bCs/>
              </w:rPr>
              <w:fldChar w:fldCharType="separate"/>
            </w:r>
            <w:r w:rsidR="00D95CBF">
              <w:rPr>
                <w:b/>
                <w:bCs/>
                <w:noProof/>
              </w:rPr>
              <w:t>5</w:t>
            </w:r>
            <w:r w:rsidRPr="00C554AA">
              <w:rPr>
                <w:b/>
                <w:bCs/>
              </w:rPr>
              <w:fldChar w:fldCharType="end"/>
            </w:r>
            <w:r>
              <w:rPr>
                <w:b/>
                <w:bCs/>
              </w:rPr>
              <w:t>.</w:t>
            </w:r>
          </w:p>
        </w:tc>
        <w:tc>
          <w:tcPr>
            <w:tcW w:w="3611" w:type="pct"/>
          </w:tcPr>
          <w:p w14:paraId="6CE0319C" w14:textId="77777777" w:rsidR="007958DF" w:rsidRPr="008C2149" w:rsidRDefault="007958DF" w:rsidP="007744CF">
            <w:pPr>
              <w:spacing w:after="0"/>
            </w:pPr>
            <w:r w:rsidRPr="008C2149">
              <w:rPr>
                <w:rFonts w:eastAsia="Times New Roman"/>
                <w:b/>
                <w:bCs/>
                <w:color w:val="000000"/>
                <w:lang w:eastAsia="es-CL"/>
              </w:rPr>
              <w:t>Estación N</w:t>
            </w:r>
            <w:r w:rsidRPr="001362D4">
              <w:rPr>
                <w:rFonts w:eastAsia="Times New Roman"/>
                <w:b/>
                <w:bCs/>
                <w:color w:val="000000"/>
                <w:lang w:eastAsia="es-CL"/>
              </w:rPr>
              <w:t>°:</w:t>
            </w:r>
            <w:r>
              <w:rPr>
                <w:rFonts w:eastAsia="Times New Roman"/>
                <w:b/>
                <w:bCs/>
                <w:color w:val="000000"/>
                <w:lang w:eastAsia="es-CL"/>
              </w:rPr>
              <w:t xml:space="preserve"> 3</w:t>
            </w:r>
          </w:p>
        </w:tc>
      </w:tr>
      <w:tr w:rsidR="007958DF" w:rsidRPr="008C2149" w14:paraId="1AFF82A0" w14:textId="77777777" w:rsidTr="00616C48">
        <w:trPr>
          <w:trHeight w:val="446"/>
        </w:trPr>
        <w:tc>
          <w:tcPr>
            <w:tcW w:w="5000" w:type="pct"/>
            <w:gridSpan w:val="2"/>
          </w:tcPr>
          <w:p w14:paraId="6A49599B" w14:textId="5632081B" w:rsidR="007958DF" w:rsidRPr="00023C0E" w:rsidRDefault="007958DF" w:rsidP="002E0101">
            <w:pPr>
              <w:spacing w:after="0"/>
            </w:pPr>
            <w:r>
              <w:rPr>
                <w:b/>
              </w:rPr>
              <w:t>Documentación revisada</w:t>
            </w:r>
            <w:r w:rsidRPr="008C2149">
              <w:rPr>
                <w:b/>
              </w:rPr>
              <w:t xml:space="preserve">: </w:t>
            </w:r>
            <w:r>
              <w:rPr>
                <w:bCs/>
              </w:rPr>
              <w:t xml:space="preserve">Documento </w:t>
            </w:r>
            <w:r w:rsidR="00FE2D95">
              <w:rPr>
                <w:bCs/>
              </w:rPr>
              <w:t>4</w:t>
            </w:r>
            <w:r w:rsidR="006A4546">
              <w:rPr>
                <w:bCs/>
              </w:rPr>
              <w:t>,</w:t>
            </w:r>
            <w:r>
              <w:rPr>
                <w:bCs/>
              </w:rPr>
              <w:t xml:space="preserve"> Punto 4.4.1.</w:t>
            </w:r>
          </w:p>
        </w:tc>
      </w:tr>
      <w:tr w:rsidR="007958DF" w:rsidRPr="008C2149" w14:paraId="0CE1FBF9" w14:textId="77777777" w:rsidTr="007744CF">
        <w:trPr>
          <w:trHeight w:val="627"/>
        </w:trPr>
        <w:tc>
          <w:tcPr>
            <w:tcW w:w="5000" w:type="pct"/>
            <w:gridSpan w:val="2"/>
          </w:tcPr>
          <w:p w14:paraId="5742FC81" w14:textId="4F274A51" w:rsidR="007958DF" w:rsidRDefault="007958DF" w:rsidP="007744CF">
            <w:pPr>
              <w:spacing w:after="0"/>
              <w:rPr>
                <w:b/>
              </w:rPr>
            </w:pPr>
            <w:r>
              <w:rPr>
                <w:b/>
              </w:rPr>
              <w:t>Exigencia(s):</w:t>
            </w:r>
          </w:p>
          <w:p w14:paraId="13AEAA74" w14:textId="4E0EDAC1" w:rsidR="0096778F" w:rsidRDefault="0096778F" w:rsidP="0096778F">
            <w:pPr>
              <w:spacing w:after="0"/>
              <w:rPr>
                <w:b/>
              </w:rPr>
            </w:pPr>
            <w:r>
              <w:rPr>
                <w:b/>
              </w:rPr>
              <w:t>Considerando N.° 3. - RCA N.° 102/2014</w:t>
            </w:r>
          </w:p>
          <w:p w14:paraId="3950299A" w14:textId="64EAB3BE" w:rsidR="0096778F" w:rsidRDefault="0096778F" w:rsidP="00D332A2">
            <w:pPr>
              <w:spacing w:after="0"/>
              <w:rPr>
                <w:b/>
              </w:rPr>
            </w:pPr>
            <w:r w:rsidRPr="0096778F">
              <w:rPr>
                <w:rStyle w:val="TEXTRCACar"/>
              </w:rPr>
              <w:t>Que, según los antecedentes señalados en la Declaración de Impacto Ambiental respectiva, el proyecto "Sistema de Tratamiento para aplicar Riles al Suelo Mediante Micro Aspersores, en Viña Casas Patronales S.A." consiste en la instalación y operación de un sistema de tratamiento de RILes en la bodega de vinos de ~ Vi</w:t>
            </w:r>
            <w:r w:rsidRPr="0096778F">
              <w:rPr>
                <w:rStyle w:val="TEXTRCACar"/>
                <w:rFonts w:hint="eastAsia"/>
              </w:rPr>
              <w:t>ñ</w:t>
            </w:r>
            <w:r w:rsidRPr="0096778F">
              <w:rPr>
                <w:rStyle w:val="TEXTRCACar"/>
              </w:rPr>
              <w:t>a Casas Patronales S.A.", para luego disponerlos al suelo en 3,5 hectáreas de Manzanos, que se encuentran en el mismo predio, mediante un Sistema de Micro Aspersión y no sobrepasando los 112 kg. de DB05 por hectárea por día.</w:t>
            </w:r>
            <w:r>
              <w:rPr>
                <w:b/>
              </w:rPr>
              <w:t xml:space="preserve"> </w:t>
            </w:r>
          </w:p>
          <w:p w14:paraId="09AB768E" w14:textId="1F3E6FB5" w:rsidR="00D332A2" w:rsidRDefault="00D332A2" w:rsidP="00D332A2">
            <w:pPr>
              <w:spacing w:after="0"/>
              <w:rPr>
                <w:b/>
              </w:rPr>
            </w:pPr>
            <w:r>
              <w:rPr>
                <w:b/>
              </w:rPr>
              <w:t>Considerando N.° 3.3. - RCA N.° 102/2014</w:t>
            </w:r>
          </w:p>
          <w:p w14:paraId="11EFE37B" w14:textId="77777777" w:rsidR="00D332A2" w:rsidRPr="00254C5E" w:rsidRDefault="00D332A2" w:rsidP="00D332A2">
            <w:pPr>
              <w:spacing w:after="0"/>
              <w:rPr>
                <w:bCs/>
                <w:i/>
                <w:iCs/>
              </w:rPr>
            </w:pPr>
            <w:r>
              <w:rPr>
                <w:bCs/>
                <w:i/>
                <w:iCs/>
              </w:rPr>
              <w:t>i1</w:t>
            </w:r>
            <w:r w:rsidRPr="00254C5E">
              <w:rPr>
                <w:bCs/>
                <w:i/>
                <w:iCs/>
              </w:rPr>
              <w:t>) Programa de autocontrol.</w:t>
            </w:r>
          </w:p>
          <w:p w14:paraId="3AF69A82" w14:textId="77777777" w:rsidR="00D332A2" w:rsidRDefault="00D332A2" w:rsidP="00D332A2">
            <w:pPr>
              <w:spacing w:after="0"/>
              <w:rPr>
                <w:bCs/>
                <w:i/>
                <w:iCs/>
              </w:rPr>
            </w:pPr>
            <w:r w:rsidRPr="00254C5E">
              <w:rPr>
                <w:bCs/>
                <w:i/>
                <w:iCs/>
              </w:rPr>
              <w:t>a) Se controlarán los RILes vertidos sobre el terreno y las aguas subterráneas para</w:t>
            </w:r>
            <w:r>
              <w:rPr>
                <w:bCs/>
                <w:i/>
                <w:iCs/>
              </w:rPr>
              <w:t xml:space="preserve"> </w:t>
            </w:r>
            <w:r w:rsidRPr="00254C5E">
              <w:rPr>
                <w:bCs/>
                <w:i/>
                <w:iCs/>
              </w:rPr>
              <w:t>comprobar su estado y verificar que la disposición en el terreno no tiene incidencia en su</w:t>
            </w:r>
            <w:r>
              <w:rPr>
                <w:bCs/>
                <w:i/>
                <w:iCs/>
              </w:rPr>
              <w:t xml:space="preserve"> </w:t>
            </w:r>
            <w:r w:rsidRPr="00254C5E">
              <w:rPr>
                <w:bCs/>
                <w:i/>
                <w:iCs/>
              </w:rPr>
              <w:t>estado. El programa de autocontrol para los RILes, estará basado en el artículo 6.3 del D.S.</w:t>
            </w:r>
            <w:r>
              <w:rPr>
                <w:bCs/>
                <w:i/>
                <w:iCs/>
              </w:rPr>
              <w:t xml:space="preserve"> </w:t>
            </w:r>
            <w:r w:rsidRPr="00254C5E">
              <w:rPr>
                <w:bCs/>
                <w:i/>
                <w:iCs/>
              </w:rPr>
              <w:t>90/00 MINSEGPRES, el cual señala la frecuencia de las tomas muestra y los análisis estarán</w:t>
            </w:r>
            <w:r>
              <w:rPr>
                <w:bCs/>
                <w:i/>
                <w:iCs/>
              </w:rPr>
              <w:t xml:space="preserve"> </w:t>
            </w:r>
            <w:r w:rsidRPr="00254C5E">
              <w:rPr>
                <w:bCs/>
                <w:i/>
                <w:iCs/>
              </w:rPr>
              <w:t>en directa relación al caudal vertido por el establecimiento industrial. Adicionalmente, como el</w:t>
            </w:r>
            <w:r>
              <w:rPr>
                <w:bCs/>
                <w:i/>
                <w:iCs/>
              </w:rPr>
              <w:t xml:space="preserve"> </w:t>
            </w:r>
            <w:r w:rsidRPr="00E01614">
              <w:rPr>
                <w:bCs/>
                <w:i/>
                <w:iCs/>
              </w:rPr>
              <w:t>proyecto se basa en la utilización de la guía SAG, para efectuar la correcta aplicación de los</w:t>
            </w:r>
            <w:r>
              <w:rPr>
                <w:bCs/>
                <w:i/>
                <w:iCs/>
              </w:rPr>
              <w:t xml:space="preserve"> </w:t>
            </w:r>
            <w:r w:rsidRPr="00E01614">
              <w:rPr>
                <w:bCs/>
                <w:i/>
                <w:iCs/>
              </w:rPr>
              <w:t>RILes al suelo agrícola, los parámetros de control del RIL, son los aplicables al tipo de</w:t>
            </w:r>
            <w:r>
              <w:rPr>
                <w:bCs/>
                <w:i/>
                <w:iCs/>
              </w:rPr>
              <w:t xml:space="preserve"> </w:t>
            </w:r>
            <w:r w:rsidRPr="00E01614">
              <w:rPr>
                <w:bCs/>
                <w:i/>
                <w:iCs/>
              </w:rPr>
              <w:t>proyecto, sacados de la NCh 1333 ·Requisitos de Calidad del Agua para Diferentes Usos",</w:t>
            </w:r>
            <w:r>
              <w:rPr>
                <w:bCs/>
                <w:i/>
                <w:iCs/>
              </w:rPr>
              <w:t xml:space="preserve"> </w:t>
            </w:r>
            <w:r w:rsidRPr="00E01614">
              <w:rPr>
                <w:bCs/>
                <w:i/>
                <w:iCs/>
              </w:rPr>
              <w:t>específicamente en los puntos 6.1, referido a agua de riego.</w:t>
            </w:r>
          </w:p>
          <w:p w14:paraId="2192493E" w14:textId="77777777" w:rsidR="00D332A2" w:rsidRPr="00E01614" w:rsidRDefault="00D332A2" w:rsidP="00D332A2">
            <w:pPr>
              <w:spacing w:after="0"/>
              <w:rPr>
                <w:bCs/>
                <w:i/>
                <w:iCs/>
              </w:rPr>
            </w:pPr>
            <w:r w:rsidRPr="00E01614">
              <w:rPr>
                <w:bCs/>
                <w:i/>
                <w:iCs/>
              </w:rPr>
              <w:t>Toma de 6 muestras durante el periodo de temporada alta, entre los meses de marzo a junio, y</w:t>
            </w:r>
            <w:r>
              <w:rPr>
                <w:bCs/>
                <w:i/>
                <w:iCs/>
              </w:rPr>
              <w:t xml:space="preserve"> </w:t>
            </w:r>
            <w:r w:rsidRPr="00E01614">
              <w:rPr>
                <w:bCs/>
                <w:i/>
                <w:iCs/>
              </w:rPr>
              <w:t>las otras 6 durante el resto del año (temporada baja). La muestra será tomada por personal</w:t>
            </w:r>
            <w:r>
              <w:rPr>
                <w:bCs/>
                <w:i/>
                <w:iCs/>
              </w:rPr>
              <w:t xml:space="preserve"> </w:t>
            </w:r>
            <w:r w:rsidRPr="00E01614">
              <w:rPr>
                <w:bCs/>
                <w:i/>
                <w:iCs/>
              </w:rPr>
              <w:t>capacitado y analizada en un laboratorio autorizado. El control realizado se basará en lo</w:t>
            </w:r>
            <w:r>
              <w:rPr>
                <w:bCs/>
                <w:i/>
                <w:iCs/>
              </w:rPr>
              <w:t xml:space="preserve"> </w:t>
            </w:r>
            <w:r w:rsidRPr="00E01614">
              <w:rPr>
                <w:bCs/>
                <w:i/>
                <w:iCs/>
              </w:rPr>
              <w:t>descrito en la Guía SAG, y su referencia en la norma chilena 1333:</w:t>
            </w:r>
          </w:p>
          <w:p w14:paraId="0410851A" w14:textId="77777777" w:rsidR="00D332A2" w:rsidRPr="00E01614" w:rsidRDefault="00D332A2" w:rsidP="00D332A2">
            <w:pPr>
              <w:spacing w:after="0"/>
              <w:rPr>
                <w:bCs/>
                <w:i/>
                <w:iCs/>
              </w:rPr>
            </w:pPr>
            <w:r w:rsidRPr="00E01614">
              <w:rPr>
                <w:bCs/>
                <w:i/>
                <w:iCs/>
              </w:rPr>
              <w:t>• DB05 mg/L. (informando Kg. aplicados por Hectárea)</w:t>
            </w:r>
          </w:p>
          <w:p w14:paraId="7AE6AAF5" w14:textId="06106675" w:rsidR="00683673" w:rsidRDefault="00683673" w:rsidP="00683673">
            <w:pPr>
              <w:spacing w:after="0"/>
              <w:rPr>
                <w:bCs/>
                <w:iCs/>
              </w:rPr>
            </w:pPr>
            <w:r w:rsidRPr="008E2452">
              <w:rPr>
                <w:b/>
              </w:rPr>
              <w:t xml:space="preserve">Considerando N.° </w:t>
            </w:r>
            <w:r w:rsidRPr="008E2452">
              <w:rPr>
                <w:b/>
                <w:iCs/>
              </w:rPr>
              <w:t>3.</w:t>
            </w:r>
            <w:r>
              <w:rPr>
                <w:b/>
                <w:iCs/>
              </w:rPr>
              <w:t>3</w:t>
            </w:r>
            <w:r w:rsidRPr="008E2452">
              <w:rPr>
                <w:b/>
                <w:iCs/>
              </w:rPr>
              <w:t xml:space="preserve">. Plan de prevención de riesgos ambientales </w:t>
            </w:r>
            <w:r w:rsidRPr="008E2452">
              <w:rPr>
                <w:b/>
              </w:rPr>
              <w:t>- RCA</w:t>
            </w:r>
            <w:r>
              <w:rPr>
                <w:b/>
              </w:rPr>
              <w:t xml:space="preserve"> N.° 102/2014 </w:t>
            </w:r>
            <w:r>
              <w:rPr>
                <w:bCs/>
                <w:iCs/>
              </w:rPr>
              <w:t xml:space="preserve">  </w:t>
            </w:r>
          </w:p>
          <w:p w14:paraId="42E18ACC" w14:textId="5AB0C82A" w:rsidR="00683673" w:rsidRDefault="00683673" w:rsidP="00683673">
            <w:pPr>
              <w:pStyle w:val="TEXTRCA"/>
              <w:spacing w:after="0"/>
              <w:rPr>
                <w:lang w:val="es-ES" w:eastAsia="es-ES"/>
              </w:rPr>
            </w:pPr>
            <w:r>
              <w:rPr>
                <w:lang w:val="es-ES" w:eastAsia="es-ES"/>
              </w:rPr>
              <w:t>d) Se realizará el Monitoreo de Suelos</w:t>
            </w:r>
            <w:r>
              <w:rPr>
                <w:color w:val="818382"/>
                <w:lang w:val="es-ES" w:eastAsia="es-ES"/>
              </w:rPr>
              <w:t xml:space="preserve">, </w:t>
            </w:r>
            <w:r>
              <w:rPr>
                <w:lang w:val="es-ES" w:eastAsia="es-ES"/>
              </w:rPr>
              <w:t>de modo de efectuar el control de los parámetros relevantes para la disposición de riles en el suelo</w:t>
            </w:r>
            <w:r>
              <w:rPr>
                <w:color w:val="818382"/>
                <w:lang w:val="es-ES" w:eastAsia="es-ES"/>
              </w:rPr>
              <w:t xml:space="preserve">. </w:t>
            </w:r>
            <w:r>
              <w:rPr>
                <w:lang w:val="es-ES" w:eastAsia="es-ES"/>
              </w:rPr>
              <w:t xml:space="preserve">Se realizará de manera anual antes de </w:t>
            </w:r>
            <w:r>
              <w:rPr>
                <w:color w:val="6C706F"/>
                <w:lang w:val="es-ES" w:eastAsia="es-ES"/>
              </w:rPr>
              <w:t xml:space="preserve">cada </w:t>
            </w:r>
            <w:r>
              <w:rPr>
                <w:lang w:val="es-ES" w:eastAsia="es-ES"/>
              </w:rPr>
              <w:t>vendimia</w:t>
            </w:r>
            <w:r>
              <w:rPr>
                <w:color w:val="929494"/>
                <w:lang w:val="es-ES" w:eastAsia="es-ES"/>
              </w:rPr>
              <w:t xml:space="preserve">, </w:t>
            </w:r>
            <w:r>
              <w:rPr>
                <w:lang w:val="es-ES" w:eastAsia="es-ES"/>
              </w:rPr>
              <w:t>un análisis del suelo de sus principales características agronóm</w:t>
            </w:r>
            <w:r>
              <w:rPr>
                <w:color w:val="818382"/>
                <w:lang w:val="es-ES" w:eastAsia="es-ES"/>
              </w:rPr>
              <w:t>i</w:t>
            </w:r>
            <w:r>
              <w:rPr>
                <w:lang w:val="es-ES" w:eastAsia="es-ES"/>
              </w:rPr>
              <w:t>cas de modo de evidenciar que se cuenta con las cond</w:t>
            </w:r>
            <w:r>
              <w:rPr>
                <w:color w:val="818382"/>
                <w:lang w:val="es-ES" w:eastAsia="es-ES"/>
              </w:rPr>
              <w:t>i</w:t>
            </w:r>
            <w:r>
              <w:rPr>
                <w:lang w:val="es-ES" w:eastAsia="es-ES"/>
              </w:rPr>
              <w:t xml:space="preserve">ciones adecuadas para </w:t>
            </w:r>
            <w:r>
              <w:rPr>
                <w:color w:val="818382"/>
                <w:lang w:val="es-ES" w:eastAsia="es-ES"/>
              </w:rPr>
              <w:t>l</w:t>
            </w:r>
            <w:r>
              <w:rPr>
                <w:lang w:val="es-ES" w:eastAsia="es-ES"/>
              </w:rPr>
              <w:t>a mantención del cultivo</w:t>
            </w:r>
            <w:r>
              <w:rPr>
                <w:color w:val="929494"/>
                <w:lang w:val="es-ES" w:eastAsia="es-ES"/>
              </w:rPr>
              <w:t xml:space="preserve">, </w:t>
            </w:r>
            <w:r>
              <w:rPr>
                <w:lang w:val="es-ES" w:eastAsia="es-ES"/>
              </w:rPr>
              <w:t>como son:</w:t>
            </w:r>
          </w:p>
          <w:p w14:paraId="61969152" w14:textId="77777777" w:rsidR="00683673" w:rsidRDefault="00683673" w:rsidP="00683673">
            <w:pPr>
              <w:pStyle w:val="TEXTRCA"/>
              <w:spacing w:after="0"/>
              <w:rPr>
                <w:color w:val="818382"/>
                <w:lang w:val="es-ES" w:eastAsia="es-ES"/>
              </w:rPr>
            </w:pPr>
            <w:r>
              <w:rPr>
                <w:lang w:val="es-ES" w:eastAsia="es-ES"/>
              </w:rPr>
              <w:t>• Capacidad de campo</w:t>
            </w:r>
            <w:r>
              <w:rPr>
                <w:color w:val="818382"/>
                <w:lang w:val="es-ES" w:eastAsia="es-ES"/>
              </w:rPr>
              <w:t>,</w:t>
            </w:r>
          </w:p>
          <w:p w14:paraId="6851CF21" w14:textId="77777777" w:rsidR="00683673" w:rsidRDefault="00683673" w:rsidP="00683673">
            <w:pPr>
              <w:pStyle w:val="TEXTRCA"/>
              <w:spacing w:after="0"/>
              <w:rPr>
                <w:color w:val="818382"/>
                <w:lang w:val="es-ES" w:eastAsia="es-ES"/>
              </w:rPr>
            </w:pPr>
            <w:r>
              <w:rPr>
                <w:lang w:val="es-ES" w:eastAsia="es-ES"/>
              </w:rPr>
              <w:t>• Punto de Marchitez Permanente</w:t>
            </w:r>
            <w:r>
              <w:rPr>
                <w:color w:val="818382"/>
                <w:lang w:val="es-ES" w:eastAsia="es-ES"/>
              </w:rPr>
              <w:t>,</w:t>
            </w:r>
          </w:p>
          <w:p w14:paraId="258404C0" w14:textId="77777777" w:rsidR="00683673" w:rsidRDefault="00683673" w:rsidP="00683673">
            <w:pPr>
              <w:pStyle w:val="TEXTRCA"/>
              <w:spacing w:after="0"/>
              <w:rPr>
                <w:color w:val="6C706F"/>
                <w:lang w:val="es-ES" w:eastAsia="es-ES"/>
              </w:rPr>
            </w:pPr>
            <w:r>
              <w:rPr>
                <w:lang w:val="es-ES" w:eastAsia="es-ES"/>
              </w:rPr>
              <w:t xml:space="preserve">• Densidad aparente </w:t>
            </w:r>
            <w:r>
              <w:rPr>
                <w:color w:val="6C706F"/>
                <w:lang w:val="es-ES" w:eastAsia="es-ES"/>
              </w:rPr>
              <w:t>y</w:t>
            </w:r>
          </w:p>
          <w:p w14:paraId="15C6F642" w14:textId="54B6F278" w:rsidR="007958DF" w:rsidRPr="002E0101" w:rsidRDefault="00683673" w:rsidP="00683673">
            <w:pPr>
              <w:pStyle w:val="TEXTRCA"/>
              <w:spacing w:after="0"/>
              <w:rPr>
                <w:szCs w:val="22"/>
              </w:rPr>
            </w:pPr>
            <w:r>
              <w:rPr>
                <w:lang w:val="es-ES" w:eastAsia="es-ES"/>
              </w:rPr>
              <w:t>• Materia Orgánica</w:t>
            </w:r>
            <w:r>
              <w:rPr>
                <w:color w:val="929494"/>
                <w:lang w:val="es-ES" w:eastAsia="es-ES"/>
              </w:rPr>
              <w:t>,</w:t>
            </w:r>
          </w:p>
        </w:tc>
      </w:tr>
      <w:tr w:rsidR="007958DF" w:rsidRPr="008C2149" w14:paraId="03842037" w14:textId="77777777" w:rsidTr="007744CF">
        <w:trPr>
          <w:trHeight w:val="627"/>
        </w:trPr>
        <w:tc>
          <w:tcPr>
            <w:tcW w:w="5000" w:type="pct"/>
            <w:gridSpan w:val="2"/>
          </w:tcPr>
          <w:p w14:paraId="6496684B" w14:textId="77777777" w:rsidR="007958DF" w:rsidRPr="00DA72F8" w:rsidRDefault="007958DF" w:rsidP="007744CF">
            <w:r>
              <w:rPr>
                <w:b/>
              </w:rPr>
              <w:t>Examen de información</w:t>
            </w:r>
            <w:r w:rsidRPr="00DA72F8">
              <w:rPr>
                <w:b/>
              </w:rPr>
              <w:t>:</w:t>
            </w:r>
            <w:r w:rsidRPr="00DA72F8">
              <w:t xml:space="preserve"> </w:t>
            </w:r>
          </w:p>
          <w:p w14:paraId="508DFAE4" w14:textId="2D894BF6" w:rsidR="00683673" w:rsidRDefault="00683673" w:rsidP="00D332A2">
            <w:pPr>
              <w:pStyle w:val="Prrafodelista"/>
              <w:numPr>
                <w:ilvl w:val="0"/>
                <w:numId w:val="35"/>
              </w:numPr>
            </w:pPr>
            <w:r>
              <w:t>Durante la actividad de inspección se solicitó al titular los resultados de monitoreo de suelos conforme a los compromisos establecidos en la RCA N.° 102/2014. Mediante presentación de f</w:t>
            </w:r>
            <w:r w:rsidRPr="00683673">
              <w:t>echa 25 de marzo de 2020</w:t>
            </w:r>
            <w:r w:rsidR="00321F0C">
              <w:t xml:space="preserve">, el titular </w:t>
            </w:r>
            <w:r w:rsidRPr="00683673">
              <w:t>remitió la información solicitada (Anexo 2).</w:t>
            </w:r>
            <w:r>
              <w:t xml:space="preserve"> Revisados los antecedentes presentados por el titular, es posible señalar que los resultados corresponden a informes de análisis efectuados por el Centro Tecnológico de Suelos y Cultivos de la Universidad de Talca efectuados en marzo de 2018, marzo de 2019 y marzo de 2020. </w:t>
            </w:r>
            <w:r w:rsidR="00B82DC4">
              <w:t>Los resultados corresponden</w:t>
            </w:r>
            <w:r>
              <w:t xml:space="preserve"> a </w:t>
            </w:r>
            <w:r w:rsidR="00B55684">
              <w:t>análisis de: Materia Orgánica (%), pH, Clase Textural</w:t>
            </w:r>
            <w:r w:rsidR="00B82DC4">
              <w:t xml:space="preserve">, Densidad </w:t>
            </w:r>
            <w:r w:rsidR="00BF1102">
              <w:t>Aparente (gr/cc)</w:t>
            </w:r>
            <w:r w:rsidR="00B82DC4">
              <w:t xml:space="preserve">, Capacidad de Campo </w:t>
            </w:r>
            <w:r w:rsidR="00BF1102">
              <w:t xml:space="preserve">(%) </w:t>
            </w:r>
            <w:r w:rsidR="00B82DC4">
              <w:t>y Punto de Marchitez Permanente (%).</w:t>
            </w:r>
          </w:p>
          <w:p w14:paraId="0733F9BB" w14:textId="77777777" w:rsidR="00D332A2" w:rsidRDefault="00D332A2" w:rsidP="00D332A2">
            <w:pPr>
              <w:pStyle w:val="Prrafodelista"/>
              <w:ind w:left="360"/>
            </w:pPr>
          </w:p>
          <w:p w14:paraId="0FCC6E0B" w14:textId="14CDA1E1" w:rsidR="00683673" w:rsidRDefault="00D332A2" w:rsidP="00D23A6A">
            <w:pPr>
              <w:pStyle w:val="Prrafodelista"/>
              <w:numPr>
                <w:ilvl w:val="0"/>
                <w:numId w:val="35"/>
              </w:numPr>
            </w:pPr>
            <w:r>
              <w:lastRenderedPageBreak/>
              <w:t xml:space="preserve">Mediante Res. Ex. SMA </w:t>
            </w:r>
            <w:r w:rsidR="00CA5CDC">
              <w:t>RDM</w:t>
            </w:r>
            <w:r w:rsidR="00616C48">
              <w:t xml:space="preserve"> </w:t>
            </w:r>
            <w:r>
              <w:t>N.° 25</w:t>
            </w:r>
            <w:r w:rsidR="00A07D04">
              <w:t>,</w:t>
            </w:r>
            <w:r>
              <w:t xml:space="preserve"> de fecha 28 de mayo de 2020</w:t>
            </w:r>
            <w:r w:rsidR="00A07D04">
              <w:t xml:space="preserve"> (</w:t>
            </w:r>
            <w:r w:rsidR="00A07D04" w:rsidRPr="00887A6A">
              <w:t xml:space="preserve">Anexo </w:t>
            </w:r>
            <w:r w:rsidR="00A07D04">
              <w:rPr>
                <w:noProof/>
              </w:rPr>
              <w:fldChar w:fldCharType="begin"/>
            </w:r>
            <w:r w:rsidR="00A07D04">
              <w:rPr>
                <w:noProof/>
              </w:rPr>
              <w:instrText xml:space="preserve"> SEQ Anexo \* ARABIC </w:instrText>
            </w:r>
            <w:r w:rsidR="00A07D04">
              <w:rPr>
                <w:noProof/>
              </w:rPr>
              <w:fldChar w:fldCharType="separate"/>
            </w:r>
            <w:r w:rsidR="00D95CBF">
              <w:rPr>
                <w:noProof/>
              </w:rPr>
              <w:t>5</w:t>
            </w:r>
            <w:r w:rsidR="00A07D04">
              <w:rPr>
                <w:noProof/>
              </w:rPr>
              <w:fldChar w:fldCharType="end"/>
            </w:r>
            <w:r w:rsidR="00A07D04" w:rsidRPr="00887A6A">
              <w:t>)</w:t>
            </w:r>
            <w:r>
              <w:t xml:space="preserve">, se solicitó al titular remitir </w:t>
            </w:r>
            <w:r w:rsidR="00266A78">
              <w:t>la aplicación de RILes diariamente dispuesta en riego en la unidad fiscalizable RILes Casas Patronales, según los datos de caudalímetro comprometido en RCA N.° 102/2014, a fin de expresar metros cúbicos por hectárea diarios, efectivamente dispuestos, considerando el período comprendido entre el 1</w:t>
            </w:r>
            <w:r w:rsidR="007E2CDA">
              <w:t>.</w:t>
            </w:r>
            <w:r w:rsidR="00266A78">
              <w:t xml:space="preserve"> de enero de 2020 a la fecha.</w:t>
            </w:r>
            <w:r w:rsidR="00CA5CDC">
              <w:t xml:space="preserve"> </w:t>
            </w:r>
            <w:r w:rsidR="007E2CDA">
              <w:t>Sumado a</w:t>
            </w:r>
            <w:r w:rsidR="00CA5CDC">
              <w:t xml:space="preserve"> lo anterior, se </w:t>
            </w:r>
            <w:r w:rsidR="007E2CDA">
              <w:t>solicitó</w:t>
            </w:r>
            <w:r w:rsidR="00CA5CDC">
              <w:t xml:space="preserve"> </w:t>
            </w:r>
            <w:r w:rsidR="007E2CDA">
              <w:t>e</w:t>
            </w:r>
            <w:r w:rsidR="00CA5CDC">
              <w:t>specificar, en base a lo solicitado en el punto anterior, la carga orgánica promedio dispuesta al suelo, mediante la aplicación de RIL, expresado en Kg DBO</w:t>
            </w:r>
            <w:r w:rsidR="00CA5CDC" w:rsidRPr="00346731">
              <w:rPr>
                <w:vertAlign w:val="subscript"/>
              </w:rPr>
              <w:t>5</w:t>
            </w:r>
            <w:r w:rsidR="00CA5CDC">
              <w:t xml:space="preserve"> /ha por día, considerando mismo período.</w:t>
            </w:r>
            <w:r w:rsidR="00A07D04">
              <w:t xml:space="preserve"> A falta de respuesta por parte del titular, la consulta fue </w:t>
            </w:r>
            <w:r w:rsidR="00C14930">
              <w:t>reiter</w:t>
            </w:r>
            <w:r w:rsidR="00A07D04">
              <w:t xml:space="preserve">ada mediante </w:t>
            </w:r>
            <w:r w:rsidR="00C14930">
              <w:t xml:space="preserve">Res. Ex. SMA </w:t>
            </w:r>
            <w:r w:rsidR="00CA5CDC">
              <w:t xml:space="preserve">RDM </w:t>
            </w:r>
            <w:r w:rsidR="00C14930">
              <w:t xml:space="preserve">N.° </w:t>
            </w:r>
            <w:r w:rsidR="00A07D04">
              <w:t>26</w:t>
            </w:r>
            <w:r w:rsidR="00CA5CDC">
              <w:t>, de fecha 11 de junio de 2020 (</w:t>
            </w:r>
            <w:r w:rsidR="00CA5CDC" w:rsidRPr="00887A6A">
              <w:t xml:space="preserve">Anexo </w:t>
            </w:r>
            <w:r w:rsidR="00CA5CDC">
              <w:rPr>
                <w:noProof/>
              </w:rPr>
              <w:fldChar w:fldCharType="begin"/>
            </w:r>
            <w:r w:rsidR="00CA5CDC">
              <w:rPr>
                <w:noProof/>
              </w:rPr>
              <w:instrText xml:space="preserve"> SEQ Anexo \* ARABIC </w:instrText>
            </w:r>
            <w:r w:rsidR="00CA5CDC">
              <w:rPr>
                <w:noProof/>
              </w:rPr>
              <w:fldChar w:fldCharType="separate"/>
            </w:r>
            <w:r w:rsidR="00D95CBF">
              <w:rPr>
                <w:noProof/>
              </w:rPr>
              <w:t>6</w:t>
            </w:r>
            <w:r w:rsidR="00CA5CDC">
              <w:rPr>
                <w:noProof/>
              </w:rPr>
              <w:fldChar w:fldCharType="end"/>
            </w:r>
            <w:r w:rsidR="00CA5CDC" w:rsidRPr="00887A6A">
              <w:t>)</w:t>
            </w:r>
            <w:r w:rsidR="00CA5CDC">
              <w:t>, que a la fecha de cierre del presente informe no tiene respuesta.</w:t>
            </w:r>
            <w:r w:rsidR="00346731">
              <w:t xml:space="preserve"> </w:t>
            </w:r>
            <w:r w:rsidR="00CA5CDC">
              <w:t>De acuerdo a lo establecido en el Considerando N.° 3.3. de la RCA N.° 102/2014, el titular debería informar la carga orgánica asociada al riego con RIL, establecido en los kilogramos de DBO</w:t>
            </w:r>
            <w:r w:rsidR="00CA5CDC" w:rsidRPr="00346731">
              <w:rPr>
                <w:vertAlign w:val="subscript"/>
              </w:rPr>
              <w:t>5</w:t>
            </w:r>
            <w:r w:rsidR="00CA5CDC">
              <w:t xml:space="preserve"> aplicado por hectárea, considerando un parámetro relevante en la disposición de RIL. El titular no remitió esta información, que fue requerida expresamente en las Res. Ex. SMA RDM N.° 25/2020 y Res. Ex. SMA</w:t>
            </w:r>
            <w:r w:rsidR="007E2CDA">
              <w:t xml:space="preserve"> </w:t>
            </w:r>
            <w:r w:rsidR="00CA5CDC">
              <w:t>RDM N.° 26/2020.</w:t>
            </w:r>
          </w:p>
          <w:p w14:paraId="2C488249" w14:textId="74BAF452" w:rsidR="00CA5CDC" w:rsidRDefault="00CA5CDC" w:rsidP="007744CF">
            <w:pPr>
              <w:contextualSpacing/>
            </w:pPr>
          </w:p>
          <w:p w14:paraId="2644BC32" w14:textId="77777777" w:rsidR="007958DF" w:rsidRDefault="007958DF" w:rsidP="00BF1102">
            <w:pPr>
              <w:spacing w:after="0"/>
              <w:contextualSpacing/>
              <w:rPr>
                <w:b/>
                <w:bCs/>
              </w:rPr>
            </w:pPr>
            <w:r>
              <w:rPr>
                <w:b/>
                <w:bCs/>
              </w:rPr>
              <w:t>ANALISIS Y RESULTADOS:</w:t>
            </w:r>
          </w:p>
          <w:p w14:paraId="415D2828" w14:textId="77777777" w:rsidR="00BF1102" w:rsidRPr="00BF1102" w:rsidRDefault="00BF1102" w:rsidP="00BF1102">
            <w:pPr>
              <w:pStyle w:val="Encabezado"/>
              <w:keepNext/>
              <w:tabs>
                <w:tab w:val="clear" w:pos="4419"/>
                <w:tab w:val="clear" w:pos="8838"/>
              </w:tabs>
              <w:rPr>
                <w:vertAlign w:val="subscript"/>
              </w:rPr>
            </w:pPr>
          </w:p>
          <w:p w14:paraId="377FC3A6" w14:textId="21249698" w:rsidR="00346731" w:rsidRDefault="00BF1102" w:rsidP="00346731">
            <w:pPr>
              <w:keepNext/>
            </w:pPr>
            <w:r>
              <w:t xml:space="preserve">En base a los antecedentes remitidos por el titular, es posible establecer que el titular ha cumplido con el compromiso de efectuar un control de parámetros relevantes en el suelo establecidos para disponer RILes al suelo, conforme a lo indicado en el Considerando N.° 3.3. de la RCA N.° 102/2014. </w:t>
            </w:r>
            <w:r w:rsidR="00346731">
              <w:t>Sin perjuicio de lo anterior, el laboratorio que realizó los análisis de suelos (Centro Tecnológico de Suelos y Cultivos de la Universidad de Talca) no cuenta con acreditación de Entidad Técnica de Fiscalización Ambiental (ETFA), según lo instruido en la Res. Ex. SMA N.° 986/2016, incumpliendo por tanto a la instrucción general impartida por la SMA para titulares de RCA, que establece obligatoriedad para los muestreos, mediciones, análisis, inspecciones o verificaciones requeridos para la realización de informes de seguimiento o reportes periódicos de cumplimiento.</w:t>
            </w:r>
          </w:p>
          <w:p w14:paraId="6AD12A98" w14:textId="5E8B8AE0" w:rsidR="00192058" w:rsidRDefault="00346731" w:rsidP="00616C48">
            <w:pPr>
              <w:keepNext/>
            </w:pPr>
            <w:r>
              <w:t>Por otra parte, no se remitieron</w:t>
            </w:r>
            <w:r w:rsidR="00CA5CDC">
              <w:t xml:space="preserve"> los antecedentes de carga orgánica dispuesta al suelo, expresada como kg DBO</w:t>
            </w:r>
            <w:r w:rsidR="00CA5CDC" w:rsidRPr="00CA5CDC">
              <w:rPr>
                <w:vertAlign w:val="subscript"/>
              </w:rPr>
              <w:t>5</w:t>
            </w:r>
            <w:r w:rsidR="00CA5CDC">
              <w:rPr>
                <w:vertAlign w:val="subscript"/>
              </w:rPr>
              <w:t xml:space="preserve"> </w:t>
            </w:r>
            <w:r w:rsidR="00CA5CDC">
              <w:t>dispuestos por hectárea, solicitado mediante Res. Ex. SMA RDM N.° 25/2020 y Res. Ex. SMA</w:t>
            </w:r>
            <w:r w:rsidR="007E2CDA">
              <w:t xml:space="preserve"> </w:t>
            </w:r>
            <w:r w:rsidR="00CA5CDC">
              <w:t xml:space="preserve">RDM N.° 26/2020, a la fecha sin respuesta. </w:t>
            </w:r>
            <w:r w:rsidR="0096778F">
              <w:t>En consecuencia, no demuestra mantener la disipación de DBO</w:t>
            </w:r>
            <w:r w:rsidR="0096778F" w:rsidRPr="0096778F">
              <w:rPr>
                <w:vertAlign w:val="subscript"/>
              </w:rPr>
              <w:t>5</w:t>
            </w:r>
            <w:r w:rsidR="0096778F">
              <w:t xml:space="preserve"> </w:t>
            </w:r>
            <w:r w:rsidR="0096778F" w:rsidRPr="0096778F">
              <w:t>bajo</w:t>
            </w:r>
            <w:r w:rsidR="0096778F">
              <w:rPr>
                <w:vertAlign w:val="subscript"/>
              </w:rPr>
              <w:t xml:space="preserve"> </w:t>
            </w:r>
            <w:r w:rsidR="0096778F">
              <w:t>el límite establecido en el Considerando N.° 3 de la RCA N.° 102/2014</w:t>
            </w:r>
            <w:r w:rsidR="00192058">
              <w:t xml:space="preserve">: </w:t>
            </w:r>
            <w:r w:rsidR="0096778F" w:rsidRPr="0096778F">
              <w:t>112 kg. de DB05 por hectárea por día</w:t>
            </w:r>
            <w:r w:rsidR="00192058">
              <w:t>.</w:t>
            </w:r>
          </w:p>
          <w:p w14:paraId="35F49851" w14:textId="5E6FAAD8" w:rsidR="00BF1102" w:rsidRPr="00CA5CDC" w:rsidRDefault="006B3F13" w:rsidP="00616C48">
            <w:pPr>
              <w:keepNext/>
            </w:pPr>
            <w:r>
              <w:t xml:space="preserve">Se hace presente que, considerando la disposición del RIL mediante riego, en base a lo dispuesto en la Guía de Riego del Servicio Agrícola </w:t>
            </w:r>
            <w:r w:rsidR="007E2CDA">
              <w:t xml:space="preserve">y </w:t>
            </w:r>
            <w:r>
              <w:t xml:space="preserve">Ganadero, no existe </w:t>
            </w:r>
            <w:r w:rsidR="00616C48">
              <w:t>un seguimiento de la carga orgánica dispuesta, lo que podría generar, sumado a las altas condiciones de humedad (Hecho Constatado N.° 4), condiciones anaeróbicas en la zona de aplicación, y consecuentemente presencia de olores molestos y daño radicular a</w:t>
            </w:r>
            <w:r w:rsidR="00273F06">
              <w:t xml:space="preserve"> </w:t>
            </w:r>
            <w:r w:rsidR="00616C48">
              <w:t>l</w:t>
            </w:r>
            <w:r w:rsidR="00273F06">
              <w:t>as especies vegetales presentes</w:t>
            </w:r>
            <w:r w:rsidR="00616C48">
              <w:t xml:space="preserve">, entre otros aspectos no deseados.  </w:t>
            </w:r>
          </w:p>
        </w:tc>
      </w:tr>
    </w:tbl>
    <w:p w14:paraId="38865776" w14:textId="77777777" w:rsidR="007958DF" w:rsidRDefault="007958DF">
      <w:pPr>
        <w:spacing w:after="0"/>
        <w:jc w:val="left"/>
        <w:rPr>
          <w:rFonts w:cs="Calibri"/>
          <w:b/>
          <w:noProof/>
          <w:sz w:val="24"/>
          <w:lang w:eastAsia="es-CL"/>
        </w:rPr>
      </w:pPr>
      <w:r>
        <w:rPr>
          <w:noProof/>
          <w:lang w:eastAsia="es-CL"/>
        </w:rPr>
        <w:lastRenderedPageBreak/>
        <w:br w:type="page"/>
      </w:r>
    </w:p>
    <w:p w14:paraId="7836D453" w14:textId="42405193" w:rsidR="00617918" w:rsidRDefault="00926D5B" w:rsidP="00926D5B">
      <w:pPr>
        <w:pStyle w:val="Ttulo2"/>
      </w:pPr>
      <w:bookmarkStart w:id="27" w:name="_Toc43744048"/>
      <w:r w:rsidRPr="0097352A">
        <w:rPr>
          <w:noProof/>
          <w:lang w:eastAsia="es-CL"/>
        </w:rPr>
        <w:lastRenderedPageBreak/>
        <w:t>Manejo de residuos sólidos</w:t>
      </w:r>
      <w:bookmarkEnd w:id="27"/>
    </w:p>
    <w:p w14:paraId="7F1AAEBA" w14:textId="77777777" w:rsidR="00D93522" w:rsidRDefault="00D93522">
      <w:pPr>
        <w:spacing w:line="259" w:lineRule="auto"/>
        <w:jc w:val="left"/>
      </w:pPr>
    </w:p>
    <w:tbl>
      <w:tblPr>
        <w:tblStyle w:val="Tablaconcuadrcula"/>
        <w:tblW w:w="5001" w:type="pct"/>
        <w:tblLook w:val="04A0" w:firstRow="1" w:lastRow="0" w:firstColumn="1" w:lastColumn="0" w:noHBand="0" w:noVBand="1"/>
      </w:tblPr>
      <w:tblGrid>
        <w:gridCol w:w="3768"/>
        <w:gridCol w:w="9797"/>
      </w:tblGrid>
      <w:tr w:rsidR="00D93522" w:rsidRPr="008C2149" w14:paraId="57F487C4" w14:textId="77777777" w:rsidTr="00F14D23">
        <w:trPr>
          <w:trHeight w:val="142"/>
        </w:trPr>
        <w:tc>
          <w:tcPr>
            <w:tcW w:w="1389" w:type="pct"/>
          </w:tcPr>
          <w:p w14:paraId="27F31C7C" w14:textId="34FC66B6" w:rsidR="00D93522" w:rsidRPr="00C554AA" w:rsidRDefault="00D93522" w:rsidP="00D93522">
            <w:pPr>
              <w:spacing w:after="0"/>
              <w:rPr>
                <w:b/>
                <w:bCs/>
              </w:rPr>
            </w:pPr>
            <w:r w:rsidRPr="00C554AA">
              <w:rPr>
                <w:b/>
                <w:bCs/>
              </w:rPr>
              <w:t xml:space="preserve">Número de hecho constatado </w:t>
            </w:r>
            <w:r w:rsidRPr="00C554AA">
              <w:rPr>
                <w:b/>
                <w:bCs/>
              </w:rPr>
              <w:fldChar w:fldCharType="begin"/>
            </w:r>
            <w:r w:rsidRPr="00C554AA">
              <w:rPr>
                <w:b/>
                <w:bCs/>
              </w:rPr>
              <w:instrText xml:space="preserve"> SEQ Número_de_hecho_constatado \* ARABIC </w:instrText>
            </w:r>
            <w:r w:rsidRPr="00C554AA">
              <w:rPr>
                <w:b/>
                <w:bCs/>
              </w:rPr>
              <w:fldChar w:fldCharType="separate"/>
            </w:r>
            <w:r w:rsidR="00D95CBF">
              <w:rPr>
                <w:b/>
                <w:bCs/>
                <w:noProof/>
              </w:rPr>
              <w:t>6</w:t>
            </w:r>
            <w:r w:rsidRPr="00C554AA">
              <w:rPr>
                <w:b/>
                <w:bCs/>
              </w:rPr>
              <w:fldChar w:fldCharType="end"/>
            </w:r>
            <w:r>
              <w:rPr>
                <w:b/>
                <w:bCs/>
              </w:rPr>
              <w:t>.</w:t>
            </w:r>
          </w:p>
        </w:tc>
        <w:tc>
          <w:tcPr>
            <w:tcW w:w="3611" w:type="pct"/>
          </w:tcPr>
          <w:p w14:paraId="34987606" w14:textId="253C3779" w:rsidR="00D93522" w:rsidRPr="008C2149" w:rsidRDefault="00D93522" w:rsidP="00D93522">
            <w:pPr>
              <w:spacing w:after="0"/>
            </w:pPr>
            <w:r w:rsidRPr="008C2149">
              <w:rPr>
                <w:rFonts w:eastAsia="Times New Roman"/>
                <w:b/>
                <w:bCs/>
                <w:color w:val="000000"/>
                <w:lang w:eastAsia="es-CL"/>
              </w:rPr>
              <w:t>Estación N</w:t>
            </w:r>
            <w:r w:rsidRPr="001362D4">
              <w:rPr>
                <w:rFonts w:eastAsia="Times New Roman"/>
                <w:b/>
                <w:bCs/>
                <w:color w:val="000000"/>
                <w:lang w:eastAsia="es-CL"/>
              </w:rPr>
              <w:t>°:</w:t>
            </w:r>
            <w:r>
              <w:rPr>
                <w:rFonts w:eastAsia="Times New Roman"/>
                <w:b/>
                <w:bCs/>
                <w:color w:val="000000"/>
                <w:lang w:eastAsia="es-CL"/>
              </w:rPr>
              <w:t xml:space="preserve"> </w:t>
            </w:r>
            <w:r w:rsidR="000E1615">
              <w:rPr>
                <w:rFonts w:eastAsia="Times New Roman"/>
                <w:b/>
                <w:bCs/>
                <w:color w:val="000000"/>
                <w:lang w:eastAsia="es-CL"/>
              </w:rPr>
              <w:t>4</w:t>
            </w:r>
          </w:p>
        </w:tc>
      </w:tr>
      <w:tr w:rsidR="00D93522" w:rsidRPr="008C2149" w14:paraId="1CA04C6C" w14:textId="77777777" w:rsidTr="00F14D23">
        <w:trPr>
          <w:trHeight w:val="627"/>
        </w:trPr>
        <w:tc>
          <w:tcPr>
            <w:tcW w:w="5000" w:type="pct"/>
            <w:gridSpan w:val="2"/>
          </w:tcPr>
          <w:p w14:paraId="3D512AEA" w14:textId="77777777" w:rsidR="0007423A" w:rsidRDefault="00D93522" w:rsidP="0007423A">
            <w:pPr>
              <w:spacing w:after="0"/>
              <w:rPr>
                <w:b/>
              </w:rPr>
            </w:pPr>
            <w:r>
              <w:rPr>
                <w:b/>
              </w:rPr>
              <w:t>Exigencia(s):</w:t>
            </w:r>
          </w:p>
          <w:p w14:paraId="4AD183DD" w14:textId="7A2BA2B8" w:rsidR="0007423A" w:rsidRPr="008C2149" w:rsidRDefault="0007423A" w:rsidP="0007423A">
            <w:pPr>
              <w:spacing w:after="0"/>
            </w:pPr>
            <w:r>
              <w:rPr>
                <w:b/>
              </w:rPr>
              <w:t>Considerando N.° 3.1.</w:t>
            </w:r>
            <w:r w:rsidR="00303B13">
              <w:rPr>
                <w:b/>
              </w:rPr>
              <w:t>1</w:t>
            </w:r>
            <w:r>
              <w:rPr>
                <w:b/>
              </w:rPr>
              <w:t xml:space="preserve"> - RCA N.° 102/2014</w:t>
            </w:r>
          </w:p>
          <w:p w14:paraId="64CFC920" w14:textId="62BC84A2" w:rsidR="0007423A" w:rsidRDefault="0007423A" w:rsidP="0007423A">
            <w:pPr>
              <w:rPr>
                <w:b/>
              </w:rPr>
            </w:pPr>
            <w:r w:rsidRPr="0007423A">
              <w:rPr>
                <w:bCs/>
                <w:i/>
                <w:iCs/>
              </w:rPr>
              <w:t>Residuos Sólidos Generados en el Proceso de Elaboración de Vinos (ver Anexo A del</w:t>
            </w:r>
            <w:r>
              <w:rPr>
                <w:bCs/>
                <w:i/>
                <w:iCs/>
              </w:rPr>
              <w:t xml:space="preserve"> </w:t>
            </w:r>
            <w:r w:rsidRPr="0007423A">
              <w:rPr>
                <w:bCs/>
                <w:i/>
                <w:iCs/>
              </w:rPr>
              <w:t>Adenda 3). Los Residuos Sólidos Orgánicos máximos que se generan por año, en La Bodega</w:t>
            </w:r>
            <w:r>
              <w:rPr>
                <w:bCs/>
                <w:i/>
                <w:iCs/>
              </w:rPr>
              <w:t xml:space="preserve"> </w:t>
            </w:r>
            <w:r w:rsidRPr="0007423A">
              <w:rPr>
                <w:bCs/>
                <w:i/>
                <w:iCs/>
              </w:rPr>
              <w:t>de Vinos de Casas patronales S.A., son:</w:t>
            </w:r>
          </w:p>
          <w:tbl>
            <w:tblPr>
              <w:tblStyle w:val="Tablaconcuadrcula"/>
              <w:tblW w:w="0" w:type="auto"/>
              <w:tblLook w:val="04A0" w:firstRow="1" w:lastRow="0" w:firstColumn="1" w:lastColumn="0" w:noHBand="0" w:noVBand="1"/>
            </w:tblPr>
            <w:tblGrid>
              <w:gridCol w:w="1860"/>
              <w:gridCol w:w="1701"/>
              <w:gridCol w:w="1134"/>
              <w:gridCol w:w="1134"/>
              <w:gridCol w:w="1701"/>
              <w:gridCol w:w="3260"/>
            </w:tblGrid>
            <w:tr w:rsidR="006733BB" w:rsidRPr="006733BB" w14:paraId="3075D23B" w14:textId="77777777" w:rsidTr="00042821">
              <w:trPr>
                <w:trHeight w:val="375"/>
              </w:trPr>
              <w:tc>
                <w:tcPr>
                  <w:tcW w:w="1860" w:type="dxa"/>
                  <w:vMerge w:val="restart"/>
                </w:tcPr>
                <w:p w14:paraId="72046F8A" w14:textId="4A236866" w:rsidR="006733BB" w:rsidRPr="00042821" w:rsidRDefault="006733BB" w:rsidP="00042821">
                  <w:pPr>
                    <w:pStyle w:val="Encabezado"/>
                    <w:tabs>
                      <w:tab w:val="clear" w:pos="4419"/>
                      <w:tab w:val="clear" w:pos="8838"/>
                    </w:tabs>
                    <w:spacing w:after="160"/>
                    <w:jc w:val="center"/>
                    <w:rPr>
                      <w:bCs/>
                      <w:sz w:val="18"/>
                      <w:szCs w:val="20"/>
                    </w:rPr>
                  </w:pPr>
                  <w:r w:rsidRPr="00042821">
                    <w:rPr>
                      <w:bCs/>
                      <w:sz w:val="18"/>
                      <w:szCs w:val="20"/>
                    </w:rPr>
                    <w:t>Listado de residuos</w:t>
                  </w:r>
                </w:p>
              </w:tc>
              <w:tc>
                <w:tcPr>
                  <w:tcW w:w="1701" w:type="dxa"/>
                  <w:vMerge w:val="restart"/>
                </w:tcPr>
                <w:p w14:paraId="2F3802FC" w14:textId="4B68F83B" w:rsidR="006733BB" w:rsidRPr="00042821" w:rsidRDefault="00042821" w:rsidP="00042821">
                  <w:pPr>
                    <w:jc w:val="center"/>
                    <w:rPr>
                      <w:bCs/>
                      <w:sz w:val="18"/>
                      <w:szCs w:val="20"/>
                    </w:rPr>
                  </w:pPr>
                  <w:r w:rsidRPr="00042821">
                    <w:rPr>
                      <w:bCs/>
                      <w:sz w:val="18"/>
                      <w:szCs w:val="20"/>
                    </w:rPr>
                    <w:t>Origen del residuo</w:t>
                  </w:r>
                </w:p>
              </w:tc>
              <w:tc>
                <w:tcPr>
                  <w:tcW w:w="2268" w:type="dxa"/>
                  <w:gridSpan w:val="2"/>
                </w:tcPr>
                <w:p w14:paraId="5EC69B26" w14:textId="6EECA853" w:rsidR="006733BB" w:rsidRPr="00042821" w:rsidRDefault="006733BB" w:rsidP="006733BB">
                  <w:pPr>
                    <w:jc w:val="center"/>
                    <w:rPr>
                      <w:bCs/>
                      <w:sz w:val="18"/>
                      <w:szCs w:val="20"/>
                    </w:rPr>
                  </w:pPr>
                  <w:r w:rsidRPr="00042821">
                    <w:rPr>
                      <w:bCs/>
                      <w:sz w:val="18"/>
                      <w:szCs w:val="20"/>
                    </w:rPr>
                    <w:t>Acopio</w:t>
                  </w:r>
                </w:p>
              </w:tc>
              <w:tc>
                <w:tcPr>
                  <w:tcW w:w="1701" w:type="dxa"/>
                  <w:vMerge w:val="restart"/>
                </w:tcPr>
                <w:p w14:paraId="12D74F26" w14:textId="0B06335F" w:rsidR="006733BB" w:rsidRPr="00042821" w:rsidRDefault="00042821" w:rsidP="00042821">
                  <w:pPr>
                    <w:jc w:val="center"/>
                    <w:rPr>
                      <w:bCs/>
                      <w:sz w:val="18"/>
                      <w:szCs w:val="20"/>
                    </w:rPr>
                  </w:pPr>
                  <w:r w:rsidRPr="00042821">
                    <w:rPr>
                      <w:bCs/>
                      <w:sz w:val="18"/>
                      <w:szCs w:val="20"/>
                    </w:rPr>
                    <w:t xml:space="preserve">Reciclaje </w:t>
                  </w:r>
                  <w:r w:rsidR="006733BB" w:rsidRPr="00042821">
                    <w:rPr>
                      <w:bCs/>
                      <w:sz w:val="18"/>
                      <w:szCs w:val="20"/>
                    </w:rPr>
                    <w:t>/</w:t>
                  </w:r>
                  <w:r w:rsidRPr="00042821">
                    <w:rPr>
                      <w:bCs/>
                      <w:sz w:val="18"/>
                      <w:szCs w:val="20"/>
                    </w:rPr>
                    <w:t xml:space="preserve"> Reutilización</w:t>
                  </w:r>
                </w:p>
              </w:tc>
              <w:tc>
                <w:tcPr>
                  <w:tcW w:w="3260" w:type="dxa"/>
                  <w:vMerge w:val="restart"/>
                </w:tcPr>
                <w:p w14:paraId="690410DC" w14:textId="6A973FB1" w:rsidR="006733BB" w:rsidRPr="00042821" w:rsidRDefault="006733BB" w:rsidP="00042821">
                  <w:pPr>
                    <w:pStyle w:val="Encabezado"/>
                    <w:tabs>
                      <w:tab w:val="clear" w:pos="4419"/>
                      <w:tab w:val="clear" w:pos="8838"/>
                    </w:tabs>
                    <w:spacing w:after="160"/>
                    <w:jc w:val="center"/>
                    <w:rPr>
                      <w:bCs/>
                      <w:sz w:val="18"/>
                      <w:szCs w:val="20"/>
                    </w:rPr>
                  </w:pPr>
                  <w:r w:rsidRPr="00042821">
                    <w:rPr>
                      <w:bCs/>
                      <w:sz w:val="18"/>
                      <w:szCs w:val="20"/>
                    </w:rPr>
                    <w:t>Disposición final</w:t>
                  </w:r>
                </w:p>
              </w:tc>
            </w:tr>
            <w:tr w:rsidR="006733BB" w:rsidRPr="006733BB" w14:paraId="04E0B2A5" w14:textId="77777777" w:rsidTr="00042821">
              <w:trPr>
                <w:trHeight w:val="270"/>
              </w:trPr>
              <w:tc>
                <w:tcPr>
                  <w:tcW w:w="1860" w:type="dxa"/>
                  <w:vMerge/>
                </w:tcPr>
                <w:p w14:paraId="3893F1A5" w14:textId="77777777" w:rsidR="006733BB" w:rsidRPr="00042821" w:rsidRDefault="006733BB" w:rsidP="00CC20CF">
                  <w:pPr>
                    <w:rPr>
                      <w:bCs/>
                      <w:sz w:val="18"/>
                      <w:szCs w:val="20"/>
                    </w:rPr>
                  </w:pPr>
                </w:p>
              </w:tc>
              <w:tc>
                <w:tcPr>
                  <w:tcW w:w="1701" w:type="dxa"/>
                  <w:vMerge/>
                </w:tcPr>
                <w:p w14:paraId="1EAA1A0A" w14:textId="77777777" w:rsidR="006733BB" w:rsidRPr="00042821" w:rsidRDefault="006733BB" w:rsidP="00CC20CF">
                  <w:pPr>
                    <w:rPr>
                      <w:bCs/>
                      <w:sz w:val="18"/>
                      <w:szCs w:val="20"/>
                    </w:rPr>
                  </w:pPr>
                </w:p>
              </w:tc>
              <w:tc>
                <w:tcPr>
                  <w:tcW w:w="1134" w:type="dxa"/>
                </w:tcPr>
                <w:p w14:paraId="7EB5B5F7" w14:textId="5D5CAB4E" w:rsidR="006733BB" w:rsidRPr="00042821" w:rsidRDefault="00042821" w:rsidP="00042821">
                  <w:pPr>
                    <w:jc w:val="center"/>
                    <w:rPr>
                      <w:bCs/>
                      <w:sz w:val="18"/>
                      <w:szCs w:val="20"/>
                    </w:rPr>
                  </w:pPr>
                  <w:r w:rsidRPr="00042821">
                    <w:rPr>
                      <w:bCs/>
                      <w:sz w:val="18"/>
                      <w:szCs w:val="20"/>
                    </w:rPr>
                    <w:t>Si</w:t>
                  </w:r>
                </w:p>
              </w:tc>
              <w:tc>
                <w:tcPr>
                  <w:tcW w:w="1134" w:type="dxa"/>
                </w:tcPr>
                <w:p w14:paraId="3745AA9A" w14:textId="2CC83474" w:rsidR="006733BB" w:rsidRPr="00042821" w:rsidRDefault="00042821" w:rsidP="00042821">
                  <w:pPr>
                    <w:jc w:val="center"/>
                    <w:rPr>
                      <w:bCs/>
                      <w:sz w:val="18"/>
                      <w:szCs w:val="20"/>
                    </w:rPr>
                  </w:pPr>
                  <w:r w:rsidRPr="00042821">
                    <w:rPr>
                      <w:bCs/>
                      <w:sz w:val="18"/>
                      <w:szCs w:val="20"/>
                    </w:rPr>
                    <w:t>No</w:t>
                  </w:r>
                </w:p>
              </w:tc>
              <w:tc>
                <w:tcPr>
                  <w:tcW w:w="1701" w:type="dxa"/>
                  <w:vMerge/>
                </w:tcPr>
                <w:p w14:paraId="1C12B7BF" w14:textId="13296CF5" w:rsidR="006733BB" w:rsidRPr="00042821" w:rsidRDefault="006733BB" w:rsidP="00CC20CF">
                  <w:pPr>
                    <w:rPr>
                      <w:bCs/>
                      <w:sz w:val="18"/>
                      <w:szCs w:val="20"/>
                    </w:rPr>
                  </w:pPr>
                </w:p>
              </w:tc>
              <w:tc>
                <w:tcPr>
                  <w:tcW w:w="3260" w:type="dxa"/>
                  <w:vMerge/>
                </w:tcPr>
                <w:p w14:paraId="151FED56" w14:textId="77777777" w:rsidR="006733BB" w:rsidRPr="00042821" w:rsidRDefault="006733BB" w:rsidP="006733BB">
                  <w:pPr>
                    <w:pStyle w:val="Encabezado"/>
                    <w:tabs>
                      <w:tab w:val="clear" w:pos="4419"/>
                      <w:tab w:val="clear" w:pos="8838"/>
                    </w:tabs>
                    <w:spacing w:after="160"/>
                    <w:rPr>
                      <w:bCs/>
                      <w:sz w:val="18"/>
                      <w:szCs w:val="20"/>
                    </w:rPr>
                  </w:pPr>
                </w:p>
              </w:tc>
            </w:tr>
            <w:tr w:rsidR="00042821" w:rsidRPr="006733BB" w14:paraId="2B35EBB9" w14:textId="77777777" w:rsidTr="00042821">
              <w:tc>
                <w:tcPr>
                  <w:tcW w:w="1860" w:type="dxa"/>
                </w:tcPr>
                <w:p w14:paraId="330EF0EF" w14:textId="5C9C39F8" w:rsidR="00042821" w:rsidRPr="00042821" w:rsidRDefault="00042821" w:rsidP="00042821">
                  <w:pPr>
                    <w:jc w:val="center"/>
                    <w:rPr>
                      <w:bCs/>
                      <w:sz w:val="18"/>
                      <w:szCs w:val="20"/>
                    </w:rPr>
                  </w:pPr>
                  <w:r w:rsidRPr="00042821">
                    <w:rPr>
                      <w:bCs/>
                      <w:sz w:val="18"/>
                      <w:szCs w:val="20"/>
                    </w:rPr>
                    <w:t>Escobajo</w:t>
                  </w:r>
                </w:p>
              </w:tc>
              <w:tc>
                <w:tcPr>
                  <w:tcW w:w="1701" w:type="dxa"/>
                </w:tcPr>
                <w:p w14:paraId="5F3DCFF2" w14:textId="418C9D06" w:rsidR="00042821" w:rsidRPr="00042821" w:rsidRDefault="00042821" w:rsidP="00042821">
                  <w:pPr>
                    <w:jc w:val="center"/>
                    <w:rPr>
                      <w:bCs/>
                      <w:sz w:val="18"/>
                      <w:szCs w:val="20"/>
                    </w:rPr>
                  </w:pPr>
                  <w:r w:rsidRPr="00042821">
                    <w:rPr>
                      <w:bCs/>
                      <w:sz w:val="18"/>
                      <w:szCs w:val="20"/>
                    </w:rPr>
                    <w:t>Proceso de despalillado</w:t>
                  </w:r>
                </w:p>
              </w:tc>
              <w:tc>
                <w:tcPr>
                  <w:tcW w:w="1134" w:type="dxa"/>
                  <w:vAlign w:val="center"/>
                </w:tcPr>
                <w:p w14:paraId="636F4041" w14:textId="29ADCCC5" w:rsidR="00042821" w:rsidRPr="00042821" w:rsidRDefault="00042821" w:rsidP="00042821">
                  <w:pPr>
                    <w:jc w:val="center"/>
                    <w:rPr>
                      <w:bCs/>
                      <w:sz w:val="18"/>
                      <w:szCs w:val="20"/>
                    </w:rPr>
                  </w:pPr>
                </w:p>
              </w:tc>
              <w:tc>
                <w:tcPr>
                  <w:tcW w:w="1134" w:type="dxa"/>
                  <w:vAlign w:val="center"/>
                </w:tcPr>
                <w:p w14:paraId="0A86ECA6" w14:textId="139A1B98" w:rsidR="00042821" w:rsidRPr="00042821" w:rsidRDefault="00042821" w:rsidP="00042821">
                  <w:pPr>
                    <w:jc w:val="center"/>
                    <w:rPr>
                      <w:bCs/>
                      <w:sz w:val="18"/>
                      <w:szCs w:val="20"/>
                    </w:rPr>
                  </w:pPr>
                  <w:r w:rsidRPr="00042821">
                    <w:rPr>
                      <w:bCs/>
                      <w:sz w:val="18"/>
                      <w:szCs w:val="20"/>
                    </w:rPr>
                    <w:t>X</w:t>
                  </w:r>
                </w:p>
              </w:tc>
              <w:tc>
                <w:tcPr>
                  <w:tcW w:w="1701" w:type="dxa"/>
                </w:tcPr>
                <w:p w14:paraId="615F6FEC" w14:textId="2AD52453" w:rsidR="00042821" w:rsidRPr="00042821" w:rsidRDefault="00042821" w:rsidP="00042821">
                  <w:pPr>
                    <w:jc w:val="center"/>
                    <w:rPr>
                      <w:bCs/>
                      <w:sz w:val="18"/>
                      <w:szCs w:val="20"/>
                    </w:rPr>
                  </w:pPr>
                  <w:r w:rsidRPr="00042821">
                    <w:rPr>
                      <w:bCs/>
                      <w:sz w:val="18"/>
                      <w:szCs w:val="20"/>
                    </w:rPr>
                    <w:t>Reutilización</w:t>
                  </w:r>
                </w:p>
              </w:tc>
              <w:tc>
                <w:tcPr>
                  <w:tcW w:w="3260" w:type="dxa"/>
                </w:tcPr>
                <w:p w14:paraId="255597FD" w14:textId="77777777" w:rsidR="00042821" w:rsidRPr="00042821" w:rsidRDefault="00042821" w:rsidP="00042821">
                  <w:pPr>
                    <w:spacing w:after="0"/>
                    <w:rPr>
                      <w:bCs/>
                      <w:sz w:val="18"/>
                      <w:szCs w:val="20"/>
                    </w:rPr>
                  </w:pPr>
                  <w:r w:rsidRPr="00042821">
                    <w:rPr>
                      <w:bCs/>
                      <w:sz w:val="18"/>
                      <w:szCs w:val="20"/>
                    </w:rPr>
                    <w:t>Reutilización</w:t>
                  </w:r>
                  <w:r w:rsidRPr="00042821">
                    <w:rPr>
                      <w:bCs/>
                      <w:sz w:val="18"/>
                      <w:szCs w:val="20"/>
                    </w:rPr>
                    <w:tab/>
                    <w:t>Reutilizado como mejorador de suelo en los campos de la misma empresa.</w:t>
                  </w:r>
                </w:p>
              </w:tc>
            </w:tr>
            <w:tr w:rsidR="00042821" w:rsidRPr="006733BB" w14:paraId="18D2A0B0" w14:textId="77777777" w:rsidTr="00042821">
              <w:tc>
                <w:tcPr>
                  <w:tcW w:w="1860" w:type="dxa"/>
                </w:tcPr>
                <w:p w14:paraId="4EA0DCC4" w14:textId="7068BF4D" w:rsidR="00042821" w:rsidRPr="00042821" w:rsidRDefault="00042821" w:rsidP="00042821">
                  <w:pPr>
                    <w:jc w:val="center"/>
                    <w:rPr>
                      <w:bCs/>
                      <w:sz w:val="18"/>
                      <w:szCs w:val="20"/>
                    </w:rPr>
                  </w:pPr>
                  <w:r w:rsidRPr="00042821">
                    <w:rPr>
                      <w:bCs/>
                      <w:sz w:val="18"/>
                      <w:szCs w:val="20"/>
                    </w:rPr>
                    <w:t>Orujos y Pepas</w:t>
                  </w:r>
                </w:p>
              </w:tc>
              <w:tc>
                <w:tcPr>
                  <w:tcW w:w="1701" w:type="dxa"/>
                </w:tcPr>
                <w:p w14:paraId="0C422CC3" w14:textId="4A70BAB5" w:rsidR="00042821" w:rsidRPr="00042821" w:rsidRDefault="00042821" w:rsidP="00042821">
                  <w:pPr>
                    <w:jc w:val="center"/>
                    <w:rPr>
                      <w:bCs/>
                      <w:sz w:val="18"/>
                      <w:szCs w:val="20"/>
                    </w:rPr>
                  </w:pPr>
                  <w:r w:rsidRPr="00042821">
                    <w:rPr>
                      <w:bCs/>
                      <w:sz w:val="18"/>
                      <w:szCs w:val="20"/>
                    </w:rPr>
                    <w:t>Proceso de prensado</w:t>
                  </w:r>
                </w:p>
              </w:tc>
              <w:tc>
                <w:tcPr>
                  <w:tcW w:w="1134" w:type="dxa"/>
                  <w:vAlign w:val="center"/>
                </w:tcPr>
                <w:p w14:paraId="44CE86DA" w14:textId="0B957245" w:rsidR="00042821" w:rsidRPr="00042821" w:rsidRDefault="00042821" w:rsidP="00042821">
                  <w:pPr>
                    <w:jc w:val="center"/>
                    <w:rPr>
                      <w:bCs/>
                      <w:sz w:val="18"/>
                      <w:szCs w:val="20"/>
                    </w:rPr>
                  </w:pPr>
                </w:p>
              </w:tc>
              <w:tc>
                <w:tcPr>
                  <w:tcW w:w="1134" w:type="dxa"/>
                  <w:vAlign w:val="center"/>
                </w:tcPr>
                <w:p w14:paraId="01D08021" w14:textId="1A2152D7" w:rsidR="00042821" w:rsidRPr="00042821" w:rsidRDefault="00042821" w:rsidP="00042821">
                  <w:pPr>
                    <w:jc w:val="center"/>
                    <w:rPr>
                      <w:bCs/>
                      <w:sz w:val="18"/>
                      <w:szCs w:val="20"/>
                    </w:rPr>
                  </w:pPr>
                  <w:r w:rsidRPr="00042821">
                    <w:rPr>
                      <w:bCs/>
                      <w:sz w:val="18"/>
                      <w:szCs w:val="20"/>
                    </w:rPr>
                    <w:t>X</w:t>
                  </w:r>
                </w:p>
              </w:tc>
              <w:tc>
                <w:tcPr>
                  <w:tcW w:w="1701" w:type="dxa"/>
                </w:tcPr>
                <w:p w14:paraId="61BBFB58" w14:textId="4DDF4723" w:rsidR="00042821" w:rsidRPr="00042821" w:rsidRDefault="00042821" w:rsidP="00042821">
                  <w:pPr>
                    <w:jc w:val="center"/>
                    <w:rPr>
                      <w:bCs/>
                      <w:sz w:val="18"/>
                      <w:szCs w:val="20"/>
                    </w:rPr>
                  </w:pPr>
                  <w:r w:rsidRPr="00042821">
                    <w:rPr>
                      <w:bCs/>
                      <w:sz w:val="18"/>
                      <w:szCs w:val="20"/>
                    </w:rPr>
                    <w:t>Reutilización</w:t>
                  </w:r>
                </w:p>
              </w:tc>
              <w:tc>
                <w:tcPr>
                  <w:tcW w:w="3260" w:type="dxa"/>
                </w:tcPr>
                <w:p w14:paraId="03A65C41" w14:textId="18EC8275" w:rsidR="00042821" w:rsidRPr="00042821" w:rsidRDefault="00042821" w:rsidP="00042821">
                  <w:pPr>
                    <w:spacing w:after="0"/>
                    <w:rPr>
                      <w:bCs/>
                      <w:sz w:val="18"/>
                      <w:szCs w:val="20"/>
                    </w:rPr>
                  </w:pPr>
                  <w:r w:rsidRPr="00042821">
                    <w:rPr>
                      <w:bCs/>
                      <w:sz w:val="18"/>
                      <w:szCs w:val="20"/>
                    </w:rPr>
                    <w:t>Reutilizado como mejorador de suelo en los campos de la misma empresa.</w:t>
                  </w:r>
                </w:p>
              </w:tc>
            </w:tr>
            <w:tr w:rsidR="006733BB" w:rsidRPr="006733BB" w14:paraId="4E1EBD0E" w14:textId="77777777" w:rsidTr="00042821">
              <w:tc>
                <w:tcPr>
                  <w:tcW w:w="1860" w:type="dxa"/>
                </w:tcPr>
                <w:p w14:paraId="636B3F8D" w14:textId="41103612" w:rsidR="006733BB" w:rsidRPr="00042821" w:rsidRDefault="006733BB" w:rsidP="00042821">
                  <w:pPr>
                    <w:jc w:val="center"/>
                    <w:rPr>
                      <w:bCs/>
                      <w:sz w:val="18"/>
                      <w:szCs w:val="20"/>
                    </w:rPr>
                  </w:pPr>
                  <w:r w:rsidRPr="00042821">
                    <w:rPr>
                      <w:bCs/>
                      <w:sz w:val="18"/>
                      <w:szCs w:val="20"/>
                    </w:rPr>
                    <w:t>Borras</w:t>
                  </w:r>
                </w:p>
              </w:tc>
              <w:tc>
                <w:tcPr>
                  <w:tcW w:w="1701" w:type="dxa"/>
                </w:tcPr>
                <w:p w14:paraId="2471E63B" w14:textId="61B78F30" w:rsidR="006733BB" w:rsidRPr="00042821" w:rsidRDefault="006733BB" w:rsidP="00042821">
                  <w:pPr>
                    <w:spacing w:after="0"/>
                    <w:jc w:val="center"/>
                    <w:rPr>
                      <w:bCs/>
                      <w:sz w:val="18"/>
                      <w:szCs w:val="20"/>
                    </w:rPr>
                  </w:pPr>
                  <w:r w:rsidRPr="00042821">
                    <w:rPr>
                      <w:bCs/>
                      <w:sz w:val="18"/>
                      <w:szCs w:val="20"/>
                    </w:rPr>
                    <w:t>Proceso de vinificación</w:t>
                  </w:r>
                </w:p>
              </w:tc>
              <w:tc>
                <w:tcPr>
                  <w:tcW w:w="1134" w:type="dxa"/>
                  <w:vAlign w:val="center"/>
                </w:tcPr>
                <w:p w14:paraId="343CDF86" w14:textId="3725AB68" w:rsidR="006733BB" w:rsidRPr="00042821" w:rsidRDefault="006733BB" w:rsidP="006733BB">
                  <w:pPr>
                    <w:jc w:val="center"/>
                    <w:rPr>
                      <w:bCs/>
                      <w:sz w:val="18"/>
                      <w:szCs w:val="20"/>
                    </w:rPr>
                  </w:pPr>
                  <w:r w:rsidRPr="00042821">
                    <w:rPr>
                      <w:bCs/>
                      <w:sz w:val="18"/>
                      <w:szCs w:val="20"/>
                    </w:rPr>
                    <w:t>X</w:t>
                  </w:r>
                </w:p>
              </w:tc>
              <w:tc>
                <w:tcPr>
                  <w:tcW w:w="1134" w:type="dxa"/>
                </w:tcPr>
                <w:p w14:paraId="14082830" w14:textId="77777777" w:rsidR="006733BB" w:rsidRPr="00042821" w:rsidRDefault="006733BB" w:rsidP="006733BB">
                  <w:pPr>
                    <w:rPr>
                      <w:bCs/>
                      <w:sz w:val="18"/>
                      <w:szCs w:val="20"/>
                    </w:rPr>
                  </w:pPr>
                </w:p>
              </w:tc>
              <w:tc>
                <w:tcPr>
                  <w:tcW w:w="1701" w:type="dxa"/>
                </w:tcPr>
                <w:p w14:paraId="409A2F63" w14:textId="00A90195" w:rsidR="006733BB" w:rsidRPr="00042821" w:rsidRDefault="00042821" w:rsidP="00042821">
                  <w:pPr>
                    <w:jc w:val="center"/>
                    <w:rPr>
                      <w:bCs/>
                      <w:sz w:val="18"/>
                      <w:szCs w:val="20"/>
                    </w:rPr>
                  </w:pPr>
                  <w:r w:rsidRPr="00042821">
                    <w:rPr>
                      <w:bCs/>
                      <w:sz w:val="18"/>
                      <w:szCs w:val="20"/>
                    </w:rPr>
                    <w:t>Reciclaje</w:t>
                  </w:r>
                </w:p>
              </w:tc>
              <w:tc>
                <w:tcPr>
                  <w:tcW w:w="3260" w:type="dxa"/>
                </w:tcPr>
                <w:p w14:paraId="7618CD84" w14:textId="44558052" w:rsidR="006733BB" w:rsidRPr="00042821" w:rsidRDefault="006733BB" w:rsidP="00042821">
                  <w:pPr>
                    <w:spacing w:after="0"/>
                    <w:rPr>
                      <w:bCs/>
                      <w:sz w:val="18"/>
                      <w:szCs w:val="20"/>
                    </w:rPr>
                  </w:pPr>
                  <w:r w:rsidRPr="00042821">
                    <w:rPr>
                      <w:bCs/>
                      <w:sz w:val="18"/>
                      <w:szCs w:val="20"/>
                    </w:rPr>
                    <w:t>Filtración de borras para que regrese al proceso</w:t>
                  </w:r>
                </w:p>
              </w:tc>
            </w:tr>
            <w:tr w:rsidR="006733BB" w:rsidRPr="006733BB" w14:paraId="5A923539" w14:textId="77777777" w:rsidTr="00042821">
              <w:tc>
                <w:tcPr>
                  <w:tcW w:w="1860" w:type="dxa"/>
                </w:tcPr>
                <w:p w14:paraId="0C47A67E" w14:textId="7D7FCF80" w:rsidR="006733BB" w:rsidRPr="00042821" w:rsidRDefault="006733BB" w:rsidP="00042821">
                  <w:pPr>
                    <w:jc w:val="center"/>
                    <w:rPr>
                      <w:bCs/>
                      <w:sz w:val="18"/>
                      <w:szCs w:val="20"/>
                    </w:rPr>
                  </w:pPr>
                  <w:r w:rsidRPr="00042821">
                    <w:rPr>
                      <w:bCs/>
                      <w:sz w:val="18"/>
                      <w:szCs w:val="20"/>
                    </w:rPr>
                    <w:t>Tierras de filtración</w:t>
                  </w:r>
                </w:p>
              </w:tc>
              <w:tc>
                <w:tcPr>
                  <w:tcW w:w="1701" w:type="dxa"/>
                </w:tcPr>
                <w:p w14:paraId="33CAF289" w14:textId="59FD11AF" w:rsidR="006733BB" w:rsidRPr="00042821" w:rsidRDefault="006733BB" w:rsidP="00042821">
                  <w:pPr>
                    <w:jc w:val="center"/>
                    <w:rPr>
                      <w:bCs/>
                      <w:sz w:val="18"/>
                      <w:szCs w:val="20"/>
                    </w:rPr>
                  </w:pPr>
                  <w:r w:rsidRPr="00042821">
                    <w:rPr>
                      <w:bCs/>
                      <w:sz w:val="18"/>
                      <w:szCs w:val="20"/>
                    </w:rPr>
                    <w:t>Filtración de borras y vi no</w:t>
                  </w:r>
                </w:p>
              </w:tc>
              <w:tc>
                <w:tcPr>
                  <w:tcW w:w="1134" w:type="dxa"/>
                  <w:vAlign w:val="center"/>
                </w:tcPr>
                <w:p w14:paraId="2AA35D7D" w14:textId="3B2D978A" w:rsidR="006733BB" w:rsidRPr="00042821" w:rsidRDefault="006733BB" w:rsidP="006733BB">
                  <w:pPr>
                    <w:jc w:val="center"/>
                    <w:rPr>
                      <w:bCs/>
                      <w:sz w:val="18"/>
                      <w:szCs w:val="20"/>
                    </w:rPr>
                  </w:pPr>
                  <w:r w:rsidRPr="00042821">
                    <w:rPr>
                      <w:bCs/>
                      <w:sz w:val="18"/>
                      <w:szCs w:val="20"/>
                    </w:rPr>
                    <w:t>X</w:t>
                  </w:r>
                </w:p>
              </w:tc>
              <w:tc>
                <w:tcPr>
                  <w:tcW w:w="1134" w:type="dxa"/>
                </w:tcPr>
                <w:p w14:paraId="251B7A17" w14:textId="77777777" w:rsidR="006733BB" w:rsidRPr="00042821" w:rsidRDefault="006733BB" w:rsidP="006733BB">
                  <w:pPr>
                    <w:rPr>
                      <w:bCs/>
                      <w:sz w:val="18"/>
                      <w:szCs w:val="20"/>
                    </w:rPr>
                  </w:pPr>
                </w:p>
              </w:tc>
              <w:tc>
                <w:tcPr>
                  <w:tcW w:w="1701" w:type="dxa"/>
                </w:tcPr>
                <w:p w14:paraId="0BC7458B" w14:textId="1737B6A7" w:rsidR="006733BB" w:rsidRPr="00042821" w:rsidRDefault="00042821" w:rsidP="00042821">
                  <w:pPr>
                    <w:jc w:val="center"/>
                    <w:rPr>
                      <w:bCs/>
                      <w:sz w:val="18"/>
                      <w:szCs w:val="20"/>
                    </w:rPr>
                  </w:pPr>
                  <w:r w:rsidRPr="00042821">
                    <w:rPr>
                      <w:bCs/>
                      <w:sz w:val="18"/>
                      <w:szCs w:val="20"/>
                    </w:rPr>
                    <w:t>No</w:t>
                  </w:r>
                </w:p>
              </w:tc>
              <w:tc>
                <w:tcPr>
                  <w:tcW w:w="3260" w:type="dxa"/>
                </w:tcPr>
                <w:p w14:paraId="76C39BD1" w14:textId="4EF3BE42" w:rsidR="006733BB" w:rsidRPr="00042821" w:rsidRDefault="006733BB" w:rsidP="00042821">
                  <w:pPr>
                    <w:spacing w:after="0"/>
                    <w:rPr>
                      <w:bCs/>
                      <w:sz w:val="18"/>
                      <w:szCs w:val="20"/>
                    </w:rPr>
                  </w:pPr>
                  <w:r w:rsidRPr="00042821">
                    <w:rPr>
                      <w:bCs/>
                      <w:sz w:val="18"/>
                      <w:szCs w:val="20"/>
                    </w:rPr>
                    <w:t>Reutilizado como mejorador de suelo en los campos de la misma empresa.</w:t>
                  </w:r>
                </w:p>
              </w:tc>
            </w:tr>
          </w:tbl>
          <w:p w14:paraId="64CB376B" w14:textId="77777777" w:rsidR="00042821" w:rsidRDefault="00042821" w:rsidP="00042821">
            <w:pPr>
              <w:pStyle w:val="TEXTRCA"/>
              <w:spacing w:after="0"/>
              <w:rPr>
                <w:lang w:val="es-ES" w:eastAsia="es-ES"/>
              </w:rPr>
            </w:pPr>
          </w:p>
          <w:p w14:paraId="01BE3F8A" w14:textId="7EB79B3C" w:rsidR="00042821" w:rsidRDefault="00042821" w:rsidP="00042821">
            <w:pPr>
              <w:pStyle w:val="TEXTRCA"/>
              <w:rPr>
                <w:lang w:val="es-ES" w:eastAsia="es-ES"/>
              </w:rPr>
            </w:pPr>
            <w:r>
              <w:rPr>
                <w:lang w:val="es-ES" w:eastAsia="es-ES"/>
              </w:rPr>
              <w:t>El manejo de los residuos generados en la Bodega de Vinos de Casas Patronales S</w:t>
            </w:r>
            <w:r>
              <w:rPr>
                <w:color w:val="787A79"/>
                <w:lang w:val="es-ES" w:eastAsia="es-ES"/>
              </w:rPr>
              <w:t>.</w:t>
            </w:r>
            <w:r>
              <w:rPr>
                <w:lang w:val="es-ES" w:eastAsia="es-ES"/>
              </w:rPr>
              <w:t>A</w:t>
            </w:r>
            <w:r>
              <w:rPr>
                <w:color w:val="787A79"/>
                <w:lang w:val="es-ES" w:eastAsia="es-ES"/>
              </w:rPr>
              <w:t xml:space="preserve">. </w:t>
            </w:r>
            <w:r>
              <w:rPr>
                <w:lang w:val="es-ES" w:eastAsia="es-ES"/>
              </w:rPr>
              <w:t xml:space="preserve">es el siguiente: </w:t>
            </w:r>
          </w:p>
          <w:p w14:paraId="40085546" w14:textId="77777777" w:rsidR="00042821" w:rsidRDefault="00042821" w:rsidP="00042821">
            <w:pPr>
              <w:pStyle w:val="TEXTRCA"/>
              <w:spacing w:after="0"/>
              <w:rPr>
                <w:color w:val="787A79"/>
                <w:lang w:val="es-ES" w:eastAsia="es-ES"/>
              </w:rPr>
            </w:pPr>
            <w:r>
              <w:rPr>
                <w:lang w:val="es-ES" w:eastAsia="es-ES"/>
              </w:rPr>
              <w:t>• Escobajo</w:t>
            </w:r>
            <w:r>
              <w:rPr>
                <w:color w:val="787A79"/>
                <w:lang w:val="es-ES" w:eastAsia="es-ES"/>
              </w:rPr>
              <w:t xml:space="preserve">: </w:t>
            </w:r>
            <w:r>
              <w:rPr>
                <w:lang w:val="es-ES" w:eastAsia="es-ES"/>
              </w:rPr>
              <w:t>El escobajo producido en la etapa de despalillado es depositado en colosos</w:t>
            </w:r>
            <w:r>
              <w:rPr>
                <w:color w:val="888989"/>
                <w:lang w:val="es-ES" w:eastAsia="es-ES"/>
              </w:rPr>
              <w:t xml:space="preserve">, </w:t>
            </w:r>
            <w:r>
              <w:rPr>
                <w:lang w:val="es-ES" w:eastAsia="es-ES"/>
              </w:rPr>
              <w:t>en el mismo momento que éste se va produciendo en la máquina despalilladora</w:t>
            </w:r>
            <w:r>
              <w:rPr>
                <w:color w:val="888989"/>
                <w:lang w:val="es-ES" w:eastAsia="es-ES"/>
              </w:rPr>
              <w:t xml:space="preserve">. </w:t>
            </w:r>
            <w:r>
              <w:rPr>
                <w:lang w:val="es-ES" w:eastAsia="es-ES"/>
              </w:rPr>
              <w:t>Posteriormente</w:t>
            </w:r>
            <w:r>
              <w:rPr>
                <w:color w:val="787A79"/>
                <w:lang w:val="es-ES" w:eastAsia="es-ES"/>
              </w:rPr>
              <w:t xml:space="preserve">, </w:t>
            </w:r>
            <w:r>
              <w:rPr>
                <w:lang w:val="es-ES" w:eastAsia="es-ES"/>
              </w:rPr>
              <w:t xml:space="preserve">los colosos son transportados diariamente </w:t>
            </w:r>
            <w:r>
              <w:rPr>
                <w:sz w:val="19"/>
                <w:szCs w:val="19"/>
                <w:lang w:val="es-ES" w:eastAsia="es-ES"/>
              </w:rPr>
              <w:t xml:space="preserve">y </w:t>
            </w:r>
            <w:r>
              <w:rPr>
                <w:lang w:val="es-ES" w:eastAsia="es-ES"/>
              </w:rPr>
              <w:t>no real</w:t>
            </w:r>
            <w:r>
              <w:rPr>
                <w:color w:val="787A79"/>
                <w:lang w:val="es-ES" w:eastAsia="es-ES"/>
              </w:rPr>
              <w:t>i</w:t>
            </w:r>
            <w:r>
              <w:rPr>
                <w:lang w:val="es-ES" w:eastAsia="es-ES"/>
              </w:rPr>
              <w:t>zando acopio</w:t>
            </w:r>
            <w:r>
              <w:rPr>
                <w:color w:val="888989"/>
                <w:lang w:val="es-ES" w:eastAsia="es-ES"/>
              </w:rPr>
              <w:t xml:space="preserve">, </w:t>
            </w:r>
            <w:r>
              <w:rPr>
                <w:lang w:val="es-ES" w:eastAsia="es-ES"/>
              </w:rPr>
              <w:t>por tractores de la misma empresa, hacia los cuarteles donde se realizará su disposición como mejoradores de suelo</w:t>
            </w:r>
            <w:r>
              <w:rPr>
                <w:color w:val="787A79"/>
                <w:lang w:val="es-ES" w:eastAsia="es-ES"/>
              </w:rPr>
              <w:t xml:space="preserve">, </w:t>
            </w:r>
            <w:r>
              <w:rPr>
                <w:lang w:val="es-ES" w:eastAsia="es-ES"/>
              </w:rPr>
              <w:t>dentro del mismo predio donde se ubica la bodega de vinos</w:t>
            </w:r>
            <w:r>
              <w:rPr>
                <w:color w:val="787A79"/>
                <w:lang w:val="es-ES" w:eastAsia="es-ES"/>
              </w:rPr>
              <w:t xml:space="preserve">. </w:t>
            </w:r>
            <w:r>
              <w:rPr>
                <w:lang w:val="es-ES" w:eastAsia="es-ES"/>
              </w:rPr>
              <w:t>Se debe precisar que el traslado lo realiza la misma empresa en vehículos de su propiedad</w:t>
            </w:r>
            <w:r>
              <w:rPr>
                <w:color w:val="787A79"/>
                <w:lang w:val="es-ES" w:eastAsia="es-ES"/>
              </w:rPr>
              <w:t xml:space="preserve">, </w:t>
            </w:r>
            <w:r>
              <w:rPr>
                <w:lang w:val="es-ES" w:eastAsia="es-ES"/>
              </w:rPr>
              <w:t>de manera interna</w:t>
            </w:r>
            <w:r>
              <w:rPr>
                <w:color w:val="787A79"/>
                <w:lang w:val="es-ES" w:eastAsia="es-ES"/>
              </w:rPr>
              <w:t xml:space="preserve">, </w:t>
            </w:r>
            <w:r>
              <w:rPr>
                <w:lang w:val="es-ES" w:eastAsia="es-ES"/>
              </w:rPr>
              <w:t>no saliendo los vehículos del fundo</w:t>
            </w:r>
            <w:r>
              <w:rPr>
                <w:color w:val="787A79"/>
                <w:lang w:val="es-ES" w:eastAsia="es-ES"/>
              </w:rPr>
              <w:t xml:space="preserve">. </w:t>
            </w:r>
          </w:p>
          <w:p w14:paraId="44232594" w14:textId="77777777" w:rsidR="00042821" w:rsidRDefault="00042821" w:rsidP="00042821">
            <w:pPr>
              <w:pStyle w:val="TEXTRCA"/>
              <w:spacing w:after="0"/>
              <w:rPr>
                <w:lang w:val="es-ES" w:eastAsia="es-ES"/>
              </w:rPr>
            </w:pPr>
            <w:r>
              <w:rPr>
                <w:lang w:val="es-ES" w:eastAsia="es-ES"/>
              </w:rPr>
              <w:t xml:space="preserve">• Orujos </w:t>
            </w:r>
            <w:r>
              <w:rPr>
                <w:sz w:val="19"/>
                <w:szCs w:val="19"/>
                <w:lang w:val="es-ES" w:eastAsia="es-ES"/>
              </w:rPr>
              <w:t xml:space="preserve">y </w:t>
            </w:r>
            <w:r>
              <w:rPr>
                <w:lang w:val="es-ES" w:eastAsia="es-ES"/>
              </w:rPr>
              <w:t>pepas</w:t>
            </w:r>
            <w:r>
              <w:rPr>
                <w:color w:val="787A79"/>
                <w:lang w:val="es-ES" w:eastAsia="es-ES"/>
              </w:rPr>
              <w:t xml:space="preserve">: </w:t>
            </w:r>
            <w:r>
              <w:rPr>
                <w:lang w:val="es-ES" w:eastAsia="es-ES"/>
              </w:rPr>
              <w:t>En la etapa de prensado todos los orujos</w:t>
            </w:r>
            <w:r>
              <w:rPr>
                <w:color w:val="787A79"/>
                <w:lang w:val="es-ES" w:eastAsia="es-ES"/>
              </w:rPr>
              <w:t xml:space="preserve">, </w:t>
            </w:r>
            <w:r>
              <w:rPr>
                <w:lang w:val="es-ES" w:eastAsia="es-ES"/>
              </w:rPr>
              <w:t>después de terminado el proceso, son descargados en bins</w:t>
            </w:r>
            <w:r>
              <w:rPr>
                <w:color w:val="787A79"/>
                <w:lang w:val="es-ES" w:eastAsia="es-ES"/>
              </w:rPr>
              <w:t xml:space="preserve">, </w:t>
            </w:r>
            <w:r>
              <w:rPr>
                <w:lang w:val="es-ES" w:eastAsia="es-ES"/>
              </w:rPr>
              <w:t>para luego ser dispuestos junto con los escobajos</w:t>
            </w:r>
            <w:r>
              <w:rPr>
                <w:color w:val="888989"/>
                <w:lang w:val="es-ES" w:eastAsia="es-ES"/>
              </w:rPr>
              <w:t xml:space="preserve">. </w:t>
            </w:r>
            <w:r>
              <w:rPr>
                <w:lang w:val="es-ES" w:eastAsia="es-ES"/>
              </w:rPr>
              <w:t>Debemos precisar que el traslado lo realiza la misma empresa en vehículos de su propiedad</w:t>
            </w:r>
            <w:r>
              <w:rPr>
                <w:color w:val="888989"/>
                <w:lang w:val="es-ES" w:eastAsia="es-ES"/>
              </w:rPr>
              <w:t xml:space="preserve">, </w:t>
            </w:r>
            <w:r>
              <w:rPr>
                <w:lang w:val="es-ES" w:eastAsia="es-ES"/>
              </w:rPr>
              <w:t>de manera interna</w:t>
            </w:r>
            <w:r>
              <w:rPr>
                <w:color w:val="787A79"/>
                <w:lang w:val="es-ES" w:eastAsia="es-ES"/>
              </w:rPr>
              <w:t xml:space="preserve">, </w:t>
            </w:r>
            <w:r>
              <w:rPr>
                <w:lang w:val="es-ES" w:eastAsia="es-ES"/>
              </w:rPr>
              <w:t xml:space="preserve">no saliendo los vehículos del fundo. </w:t>
            </w:r>
          </w:p>
          <w:p w14:paraId="54346158" w14:textId="39EDEEF2" w:rsidR="00321F0C" w:rsidRDefault="00042821" w:rsidP="00616C48">
            <w:pPr>
              <w:pStyle w:val="TEXTRCA"/>
              <w:ind w:left="33"/>
              <w:rPr>
                <w:b/>
              </w:rPr>
            </w:pPr>
            <w:r>
              <w:rPr>
                <w:lang w:val="es-ES" w:eastAsia="es-ES"/>
              </w:rPr>
              <w:t>• Borras: Las borras producidas en e</w:t>
            </w:r>
            <w:r>
              <w:rPr>
                <w:color w:val="787A79"/>
                <w:lang w:val="es-ES" w:eastAsia="es-ES"/>
              </w:rPr>
              <w:t xml:space="preserve">l </w:t>
            </w:r>
            <w:r>
              <w:rPr>
                <w:lang w:val="es-ES" w:eastAsia="es-ES"/>
              </w:rPr>
              <w:t xml:space="preserve">Proceso de elaboración del Vino, son acumuladas en una cuba </w:t>
            </w:r>
            <w:r>
              <w:rPr>
                <w:sz w:val="19"/>
                <w:szCs w:val="19"/>
                <w:lang w:val="es-ES" w:eastAsia="es-ES"/>
              </w:rPr>
              <w:t xml:space="preserve">y </w:t>
            </w:r>
            <w:r>
              <w:rPr>
                <w:lang w:val="es-ES" w:eastAsia="es-ES"/>
              </w:rPr>
              <w:t>posteriormente las envía al proceso de Filtrado</w:t>
            </w:r>
            <w:r>
              <w:rPr>
                <w:color w:val="787A79"/>
                <w:lang w:val="es-ES" w:eastAsia="es-ES"/>
              </w:rPr>
              <w:t xml:space="preserve">, </w:t>
            </w:r>
            <w:r>
              <w:rPr>
                <w:lang w:val="es-ES" w:eastAsia="es-ES"/>
              </w:rPr>
              <w:t>para que la</w:t>
            </w:r>
            <w:r w:rsidR="00616C48">
              <w:rPr>
                <w:lang w:val="es-ES" w:eastAsia="es-ES"/>
              </w:rPr>
              <w:t xml:space="preserve"> </w:t>
            </w:r>
            <w:r>
              <w:rPr>
                <w:lang w:val="es-ES" w:eastAsia="es-ES"/>
              </w:rPr>
              <w:t>fracción líquida pueda ser reincorporadas al proceso de producción</w:t>
            </w:r>
            <w:r>
              <w:rPr>
                <w:color w:val="787A79"/>
                <w:lang w:val="es-ES" w:eastAsia="es-ES"/>
              </w:rPr>
              <w:t xml:space="preserve">. </w:t>
            </w:r>
            <w:r>
              <w:rPr>
                <w:lang w:val="es-ES" w:eastAsia="es-ES"/>
              </w:rPr>
              <w:t>Por otra parte, la fracción sólida</w:t>
            </w:r>
            <w:r>
              <w:rPr>
                <w:color w:val="787A79"/>
                <w:lang w:val="es-ES" w:eastAsia="es-ES"/>
              </w:rPr>
              <w:t xml:space="preserve">, </w:t>
            </w:r>
            <w:r>
              <w:rPr>
                <w:lang w:val="es-ES" w:eastAsia="es-ES"/>
              </w:rPr>
              <w:t>es dispuesta junto con los otros residuos sólidos orgánicos</w:t>
            </w:r>
            <w:r>
              <w:rPr>
                <w:color w:val="787A79"/>
                <w:lang w:val="es-ES" w:eastAsia="es-ES"/>
              </w:rPr>
              <w:t xml:space="preserve">, </w:t>
            </w:r>
            <w:r>
              <w:rPr>
                <w:lang w:val="es-ES" w:eastAsia="es-ES"/>
              </w:rPr>
              <w:t>en el campo</w:t>
            </w:r>
            <w:r>
              <w:rPr>
                <w:color w:val="888989"/>
                <w:lang w:val="es-ES" w:eastAsia="es-ES"/>
              </w:rPr>
              <w:t xml:space="preserve">. </w:t>
            </w:r>
            <w:r>
              <w:rPr>
                <w:lang w:val="es-ES" w:eastAsia="es-ES"/>
              </w:rPr>
              <w:t>El traslado lo realiza la misma empresa en vehículos de su propiedad</w:t>
            </w:r>
            <w:r>
              <w:rPr>
                <w:color w:val="787A79"/>
                <w:lang w:val="es-ES" w:eastAsia="es-ES"/>
              </w:rPr>
              <w:t xml:space="preserve">, </w:t>
            </w:r>
            <w:r>
              <w:rPr>
                <w:lang w:val="es-ES" w:eastAsia="es-ES"/>
              </w:rPr>
              <w:t>de manera interna</w:t>
            </w:r>
            <w:r>
              <w:rPr>
                <w:color w:val="787A79"/>
                <w:lang w:val="es-ES" w:eastAsia="es-ES"/>
              </w:rPr>
              <w:t xml:space="preserve">, </w:t>
            </w:r>
            <w:r>
              <w:rPr>
                <w:lang w:val="es-ES" w:eastAsia="es-ES"/>
              </w:rPr>
              <w:t>no saliendo los vehículos del fundo</w:t>
            </w:r>
            <w:r>
              <w:rPr>
                <w:color w:val="787A79"/>
                <w:lang w:val="es-ES" w:eastAsia="es-ES"/>
              </w:rPr>
              <w:t>.</w:t>
            </w:r>
            <w:r>
              <w:rPr>
                <w:b/>
              </w:rPr>
              <w:t xml:space="preserve">  </w:t>
            </w:r>
          </w:p>
          <w:p w14:paraId="65237730" w14:textId="3866A0D2" w:rsidR="00616C48" w:rsidRPr="008C2149" w:rsidRDefault="00616C48" w:rsidP="00616C48">
            <w:pPr>
              <w:pStyle w:val="TEXTRCA"/>
              <w:ind w:left="33"/>
              <w:rPr>
                <w:b/>
              </w:rPr>
            </w:pPr>
          </w:p>
        </w:tc>
      </w:tr>
      <w:tr w:rsidR="00D93522" w:rsidRPr="008C2149" w14:paraId="02DFCAB5" w14:textId="77777777" w:rsidTr="00F14D23">
        <w:trPr>
          <w:trHeight w:val="627"/>
        </w:trPr>
        <w:tc>
          <w:tcPr>
            <w:tcW w:w="5000" w:type="pct"/>
            <w:gridSpan w:val="2"/>
          </w:tcPr>
          <w:p w14:paraId="4CA098DC" w14:textId="77777777" w:rsidR="00D93522" w:rsidRPr="00DA72F8" w:rsidRDefault="00D93522" w:rsidP="00AF3A4D">
            <w:r w:rsidRPr="00DA72F8">
              <w:rPr>
                <w:b/>
              </w:rPr>
              <w:lastRenderedPageBreak/>
              <w:t>Hechos:</w:t>
            </w:r>
            <w:r w:rsidRPr="00DA72F8">
              <w:t xml:space="preserve"> </w:t>
            </w:r>
          </w:p>
          <w:p w14:paraId="217EC5E1" w14:textId="5DBBEB71" w:rsidR="00155257" w:rsidRDefault="00AB33DB" w:rsidP="004B3056">
            <w:pPr>
              <w:spacing w:after="0"/>
              <w:rPr>
                <w:bCs/>
              </w:rPr>
            </w:pPr>
            <w:r>
              <w:rPr>
                <w:bCs/>
              </w:rPr>
              <w:t xml:space="preserve">Durante la actividad de inspección fue posible constatar que </w:t>
            </w:r>
            <w:r w:rsidR="004B3056" w:rsidRPr="00244153">
              <w:rPr>
                <w:bCs/>
              </w:rPr>
              <w:t>la unidad fiscalizable presenta un sector destinado al acopio de orujos</w:t>
            </w:r>
            <w:r w:rsidR="0097633F">
              <w:rPr>
                <w:bCs/>
              </w:rPr>
              <w:t>, ubicado en las coordenadas UTM 273.149 E, 6.069636 N, Huso 19 - Datum WGS 84</w:t>
            </w:r>
            <w:r w:rsidR="004B3056" w:rsidRPr="00244153">
              <w:rPr>
                <w:bCs/>
              </w:rPr>
              <w:t>. Este sector corresponde a una franja de suelo de aproximadamente 0,7 ha de superficie</w:t>
            </w:r>
            <w:r w:rsidR="005C56F3">
              <w:rPr>
                <w:bCs/>
              </w:rPr>
              <w:t xml:space="preserve"> (fotografía </w:t>
            </w:r>
            <w:r w:rsidR="0012579F">
              <w:rPr>
                <w:bCs/>
              </w:rPr>
              <w:t>30</w:t>
            </w:r>
            <w:r w:rsidR="005C56F3">
              <w:rPr>
                <w:bCs/>
              </w:rPr>
              <w:t>)</w:t>
            </w:r>
            <w:r w:rsidR="004B3056" w:rsidRPr="00244153">
              <w:rPr>
                <w:bCs/>
              </w:rPr>
              <w:t>. En el lugar se observó presencia de orujos de distintas temporadas</w:t>
            </w:r>
            <w:r w:rsidR="005C56F3">
              <w:rPr>
                <w:bCs/>
              </w:rPr>
              <w:t xml:space="preserve"> (fotografía 3</w:t>
            </w:r>
            <w:r w:rsidR="0012579F">
              <w:rPr>
                <w:bCs/>
              </w:rPr>
              <w:t>1</w:t>
            </w:r>
            <w:r w:rsidR="005C56F3">
              <w:rPr>
                <w:bCs/>
              </w:rPr>
              <w:t>)</w:t>
            </w:r>
            <w:r w:rsidR="004B3056" w:rsidRPr="00244153">
              <w:rPr>
                <w:bCs/>
              </w:rPr>
              <w:t>. También residuos de otros tipos como plásticos y vidrios</w:t>
            </w:r>
            <w:r w:rsidR="005C56F3">
              <w:rPr>
                <w:bCs/>
              </w:rPr>
              <w:t xml:space="preserve"> (Fotografía 3</w:t>
            </w:r>
            <w:r w:rsidR="00610E33">
              <w:rPr>
                <w:bCs/>
              </w:rPr>
              <w:t>2</w:t>
            </w:r>
            <w:r w:rsidR="005C56F3">
              <w:rPr>
                <w:bCs/>
              </w:rPr>
              <w:t>)</w:t>
            </w:r>
            <w:r w:rsidR="004B3056" w:rsidRPr="00244153">
              <w:rPr>
                <w:bCs/>
              </w:rPr>
              <w:t xml:space="preserve">. </w:t>
            </w:r>
          </w:p>
          <w:p w14:paraId="3E3AD6BD" w14:textId="77777777" w:rsidR="00155257" w:rsidRDefault="00155257" w:rsidP="004B3056">
            <w:pPr>
              <w:spacing w:after="0"/>
              <w:rPr>
                <w:bCs/>
              </w:rPr>
            </w:pPr>
          </w:p>
          <w:p w14:paraId="75802248" w14:textId="21464FDC" w:rsidR="004B3056" w:rsidRPr="00244153" w:rsidRDefault="004B3056" w:rsidP="004B3056">
            <w:pPr>
              <w:spacing w:after="0"/>
              <w:rPr>
                <w:bCs/>
              </w:rPr>
            </w:pPr>
            <w:r w:rsidRPr="00244153">
              <w:rPr>
                <w:bCs/>
              </w:rPr>
              <w:t xml:space="preserve">Cabe hacer presente que el acopio se ubica junto a un cuerpo de agua (canal de riego), presentando dos salidas (evacuaciones o descargas) de líquido desde el sector de acopio a dicho cuerpo de agua. </w:t>
            </w:r>
            <w:r w:rsidR="00B21F24">
              <w:rPr>
                <w:bCs/>
              </w:rPr>
              <w:t>Dichos canales evacuadores se ubican en las coordenadas UTM:  273</w:t>
            </w:r>
            <w:r w:rsidR="009A26E2">
              <w:rPr>
                <w:bCs/>
              </w:rPr>
              <w:t>.</w:t>
            </w:r>
            <w:r w:rsidR="00B21F24">
              <w:rPr>
                <w:bCs/>
              </w:rPr>
              <w:t>233</w:t>
            </w:r>
            <w:r w:rsidR="009A26E2">
              <w:rPr>
                <w:bCs/>
              </w:rPr>
              <w:t xml:space="preserve"> </w:t>
            </w:r>
            <w:r w:rsidR="00B21F24">
              <w:rPr>
                <w:bCs/>
              </w:rPr>
              <w:t>E, 6</w:t>
            </w:r>
            <w:r w:rsidR="009A26E2">
              <w:rPr>
                <w:bCs/>
              </w:rPr>
              <w:t>.</w:t>
            </w:r>
            <w:r w:rsidR="00B21F24">
              <w:rPr>
                <w:bCs/>
              </w:rPr>
              <w:t>069</w:t>
            </w:r>
            <w:r w:rsidR="009A26E2">
              <w:rPr>
                <w:bCs/>
              </w:rPr>
              <w:t>.</w:t>
            </w:r>
            <w:r w:rsidR="00B21F24">
              <w:rPr>
                <w:bCs/>
              </w:rPr>
              <w:t>606</w:t>
            </w:r>
            <w:r w:rsidR="009A26E2">
              <w:rPr>
                <w:bCs/>
              </w:rPr>
              <w:t xml:space="preserve"> </w:t>
            </w:r>
            <w:r w:rsidR="00B21F24">
              <w:rPr>
                <w:bCs/>
              </w:rPr>
              <w:t>N y 273</w:t>
            </w:r>
            <w:r w:rsidR="009A26E2">
              <w:rPr>
                <w:bCs/>
              </w:rPr>
              <w:t>.</w:t>
            </w:r>
            <w:r w:rsidR="00B21F24">
              <w:rPr>
                <w:bCs/>
              </w:rPr>
              <w:t>176</w:t>
            </w:r>
            <w:r w:rsidR="009A26E2">
              <w:rPr>
                <w:bCs/>
              </w:rPr>
              <w:t xml:space="preserve"> </w:t>
            </w:r>
            <w:r w:rsidR="00B21F24">
              <w:rPr>
                <w:bCs/>
              </w:rPr>
              <w:t>E, 6</w:t>
            </w:r>
            <w:r w:rsidR="009A26E2">
              <w:rPr>
                <w:bCs/>
              </w:rPr>
              <w:t>.</w:t>
            </w:r>
            <w:r w:rsidR="00B21F24">
              <w:rPr>
                <w:bCs/>
              </w:rPr>
              <w:t>069</w:t>
            </w:r>
            <w:r w:rsidR="009A26E2">
              <w:rPr>
                <w:bCs/>
              </w:rPr>
              <w:t>.</w:t>
            </w:r>
            <w:r w:rsidR="00B21F24">
              <w:rPr>
                <w:bCs/>
              </w:rPr>
              <w:t>640</w:t>
            </w:r>
            <w:r w:rsidR="009A26E2">
              <w:rPr>
                <w:bCs/>
              </w:rPr>
              <w:t xml:space="preserve"> </w:t>
            </w:r>
            <w:r w:rsidR="00B21F24">
              <w:rPr>
                <w:bCs/>
              </w:rPr>
              <w:t>N</w:t>
            </w:r>
            <w:r w:rsidR="0097633F">
              <w:rPr>
                <w:bCs/>
              </w:rPr>
              <w:t>,</w:t>
            </w:r>
            <w:r w:rsidR="00B21F24">
              <w:rPr>
                <w:bCs/>
              </w:rPr>
              <w:t xml:space="preserve"> Huso 19</w:t>
            </w:r>
            <w:r w:rsidR="0097633F">
              <w:rPr>
                <w:bCs/>
              </w:rPr>
              <w:t xml:space="preserve"> -</w:t>
            </w:r>
            <w:r w:rsidR="00B21F24">
              <w:rPr>
                <w:bCs/>
              </w:rPr>
              <w:t xml:space="preserve"> Datum WGS 84</w:t>
            </w:r>
            <w:r w:rsidR="005C56F3">
              <w:rPr>
                <w:bCs/>
              </w:rPr>
              <w:t xml:space="preserve"> (Fotografías </w:t>
            </w:r>
            <w:r w:rsidR="00191832">
              <w:rPr>
                <w:bCs/>
              </w:rPr>
              <w:t>3</w:t>
            </w:r>
            <w:r w:rsidR="00610E33">
              <w:rPr>
                <w:bCs/>
              </w:rPr>
              <w:t>5</w:t>
            </w:r>
            <w:r w:rsidR="00191832">
              <w:rPr>
                <w:bCs/>
              </w:rPr>
              <w:t xml:space="preserve"> a 3</w:t>
            </w:r>
            <w:r w:rsidR="00610E33">
              <w:rPr>
                <w:bCs/>
              </w:rPr>
              <w:t>8</w:t>
            </w:r>
            <w:r w:rsidR="00191832">
              <w:rPr>
                <w:bCs/>
              </w:rPr>
              <w:t>)</w:t>
            </w:r>
            <w:r w:rsidR="00155257">
              <w:t xml:space="preserve">. De acuerdo a lo señalado por la Dirección General de Aguas en su </w:t>
            </w:r>
            <w:r w:rsidR="00155257" w:rsidRPr="00E43C57">
              <w:rPr>
                <w:bCs/>
              </w:rPr>
              <w:t xml:space="preserve">Informe Técnico de Fiscalización N.° 37/2020 (Anexo 4), </w:t>
            </w:r>
            <w:r w:rsidR="00155257">
              <w:rPr>
                <w:bCs/>
              </w:rPr>
              <w:t xml:space="preserve">dicho cuerpo de agua corresponde a un canal de riego derivado del </w:t>
            </w:r>
            <w:r w:rsidR="00155257" w:rsidRPr="00E43C57">
              <w:rPr>
                <w:bCs/>
              </w:rPr>
              <w:t>Canal Silva Henríquez</w:t>
            </w:r>
            <w:r w:rsidR="00155257">
              <w:rPr>
                <w:bCs/>
              </w:rPr>
              <w:t xml:space="preserve"> (Figura </w:t>
            </w:r>
            <w:r w:rsidR="00610E33">
              <w:rPr>
                <w:bCs/>
              </w:rPr>
              <w:t>5</w:t>
            </w:r>
            <w:r w:rsidR="00155257">
              <w:rPr>
                <w:bCs/>
              </w:rPr>
              <w:t>).</w:t>
            </w:r>
          </w:p>
          <w:p w14:paraId="4FB008B6" w14:textId="77777777" w:rsidR="004B3056" w:rsidRPr="00244153" w:rsidRDefault="004B3056" w:rsidP="004B3056">
            <w:pPr>
              <w:spacing w:after="0"/>
              <w:rPr>
                <w:bCs/>
              </w:rPr>
            </w:pPr>
          </w:p>
          <w:p w14:paraId="2F4B0A5B" w14:textId="019E1682" w:rsidR="004B3056" w:rsidRDefault="004B3056" w:rsidP="004B3056">
            <w:pPr>
              <w:spacing w:after="0"/>
              <w:rPr>
                <w:bCs/>
              </w:rPr>
            </w:pPr>
            <w:r w:rsidRPr="00244153">
              <w:rPr>
                <w:bCs/>
              </w:rPr>
              <w:t xml:space="preserve">El sector destinado al acopio no se </w:t>
            </w:r>
            <w:r w:rsidR="00CC20CF" w:rsidRPr="00244153">
              <w:rPr>
                <w:bCs/>
              </w:rPr>
              <w:t>enc</w:t>
            </w:r>
            <w:r w:rsidR="00CC20CF">
              <w:rPr>
                <w:bCs/>
              </w:rPr>
              <w:t xml:space="preserve">uentra </w:t>
            </w:r>
            <w:r w:rsidR="00CC20CF" w:rsidRPr="00244153">
              <w:rPr>
                <w:bCs/>
              </w:rPr>
              <w:t>impermeabilizado</w:t>
            </w:r>
            <w:r w:rsidR="00CC20CF">
              <w:rPr>
                <w:bCs/>
              </w:rPr>
              <w:t>, no posee obras para el ingreso y control de aguas lluvia</w:t>
            </w:r>
            <w:r w:rsidRPr="00244153">
              <w:rPr>
                <w:bCs/>
              </w:rPr>
              <w:t xml:space="preserve"> y presentaba apozamientos de líquidos en distintos puntos</w:t>
            </w:r>
            <w:r w:rsidR="00191832">
              <w:rPr>
                <w:bCs/>
              </w:rPr>
              <w:t xml:space="preserve"> (Fotografías (3</w:t>
            </w:r>
            <w:r w:rsidR="00610E33">
              <w:rPr>
                <w:bCs/>
              </w:rPr>
              <w:t>1</w:t>
            </w:r>
            <w:r w:rsidR="00191832">
              <w:rPr>
                <w:bCs/>
              </w:rPr>
              <w:t xml:space="preserve"> y 3</w:t>
            </w:r>
            <w:r w:rsidR="00610E33">
              <w:rPr>
                <w:bCs/>
              </w:rPr>
              <w:t>3</w:t>
            </w:r>
            <w:r w:rsidR="00191832">
              <w:rPr>
                <w:bCs/>
              </w:rPr>
              <w:t>)</w:t>
            </w:r>
            <w:r w:rsidRPr="00244153">
              <w:rPr>
                <w:bCs/>
              </w:rPr>
              <w:t>.</w:t>
            </w:r>
          </w:p>
          <w:p w14:paraId="7351E247" w14:textId="2762B4DB" w:rsidR="00191832" w:rsidRDefault="00191832" w:rsidP="004B3056">
            <w:pPr>
              <w:spacing w:after="0"/>
              <w:rPr>
                <w:bCs/>
              </w:rPr>
            </w:pPr>
          </w:p>
          <w:p w14:paraId="10C1012A" w14:textId="48C1D686" w:rsidR="00191832" w:rsidRPr="00244153" w:rsidRDefault="00191832" w:rsidP="004B3056">
            <w:pPr>
              <w:spacing w:after="0"/>
              <w:rPr>
                <w:bCs/>
              </w:rPr>
            </w:pPr>
            <w:r>
              <w:rPr>
                <w:bCs/>
              </w:rPr>
              <w:t xml:space="preserve">Realizado un análisis multitemporal en base a imágenes satelitales disponibles en la plataforma electrónica Google Earth, es posible establecer que el acopio se ha mantenido dentro de la unidad fiscalizable permanentemente a partir del año 2003 (Figura </w:t>
            </w:r>
            <w:r w:rsidR="00610E33">
              <w:rPr>
                <w:bCs/>
              </w:rPr>
              <w:t>6</w:t>
            </w:r>
            <w:r>
              <w:rPr>
                <w:bCs/>
              </w:rPr>
              <w:t>).</w:t>
            </w:r>
            <w:r w:rsidR="00811EC9">
              <w:rPr>
                <w:bCs/>
              </w:rPr>
              <w:t xml:space="preserve"> Por otra parte, conforme al análisis espacial en dicho programa, fue posible establecer que el acopio alcanza </w:t>
            </w:r>
            <w:r w:rsidR="00CE22D5">
              <w:rPr>
                <w:bCs/>
              </w:rPr>
              <w:t xml:space="preserve">una superficie aproximada de </w:t>
            </w:r>
            <w:r w:rsidR="00811EC9">
              <w:rPr>
                <w:bCs/>
              </w:rPr>
              <w:t>0,6 ha</w:t>
            </w:r>
            <w:r w:rsidR="00452506">
              <w:rPr>
                <w:bCs/>
              </w:rPr>
              <w:t>.</w:t>
            </w:r>
            <w:r w:rsidR="00811EC9">
              <w:rPr>
                <w:bCs/>
              </w:rPr>
              <w:t xml:space="preserve"> </w:t>
            </w:r>
          </w:p>
          <w:p w14:paraId="2F593BEC" w14:textId="0A92B5AD" w:rsidR="00D93522" w:rsidRDefault="00D93522" w:rsidP="00AF3A4D">
            <w:pPr>
              <w:contextualSpacing/>
            </w:pPr>
          </w:p>
          <w:p w14:paraId="0D5C9724" w14:textId="77777777" w:rsidR="00D93522" w:rsidRDefault="00D93522" w:rsidP="00AF3A4D">
            <w:pPr>
              <w:contextualSpacing/>
              <w:rPr>
                <w:b/>
                <w:bCs/>
              </w:rPr>
            </w:pPr>
            <w:r>
              <w:rPr>
                <w:b/>
                <w:bCs/>
              </w:rPr>
              <w:t>ANALISIS Y RESULTADOS:</w:t>
            </w:r>
          </w:p>
          <w:p w14:paraId="341F01B7" w14:textId="77777777" w:rsidR="00D93522" w:rsidRDefault="00D93522" w:rsidP="00AF3A4D">
            <w:pPr>
              <w:contextualSpacing/>
              <w:rPr>
                <w:b/>
                <w:bCs/>
              </w:rPr>
            </w:pPr>
          </w:p>
          <w:p w14:paraId="71268A64" w14:textId="2D5CE883" w:rsidR="001E2330" w:rsidRDefault="00B21F24" w:rsidP="00AF3A4D">
            <w:pPr>
              <w:keepNext/>
            </w:pPr>
            <w:r>
              <w:t>En base a los antecedentes recabados en terreno, es posible establecer que la unidad fiscalizable presenta un acopio de residuos sólidos industriales</w:t>
            </w:r>
            <w:r w:rsidR="001E2330">
              <w:t xml:space="preserve">, principalmente orujos y escobajo, </w:t>
            </w:r>
            <w:r w:rsidR="00811EC9">
              <w:t xml:space="preserve">que alcanza aproximadamente 0,6 ha de superficie, que </w:t>
            </w:r>
            <w:r w:rsidR="00E25F0B">
              <w:t xml:space="preserve">no </w:t>
            </w:r>
            <w:r w:rsidR="001E2330">
              <w:t xml:space="preserve">fue </w:t>
            </w:r>
            <w:r w:rsidR="00E25F0B">
              <w:t>autorizad</w:t>
            </w:r>
            <w:r w:rsidR="005C56F3">
              <w:t>a</w:t>
            </w:r>
            <w:r w:rsidR="00E25F0B">
              <w:t xml:space="preserve"> ambientalmente</w:t>
            </w:r>
            <w:r w:rsidR="00811EC9">
              <w:t xml:space="preserve"> y que data del año 2003 o anterior</w:t>
            </w:r>
            <w:r w:rsidR="005C56F3">
              <w:t xml:space="preserve">. </w:t>
            </w:r>
            <w:r w:rsidR="00CE22D5">
              <w:t>Lo anterior</w:t>
            </w:r>
            <w:r w:rsidR="005C56F3">
              <w:t xml:space="preserve">, considerando que </w:t>
            </w:r>
            <w:r w:rsidR="00E25F0B">
              <w:t xml:space="preserve">la evaluación ambiental no consideró </w:t>
            </w:r>
            <w:r w:rsidR="005C56F3">
              <w:t>la implementación de un</w:t>
            </w:r>
            <w:r w:rsidR="00E25F0B">
              <w:t xml:space="preserve"> acopio de residuos sólidos </w:t>
            </w:r>
            <w:r w:rsidR="005C56F3">
              <w:t xml:space="preserve">industriales </w:t>
            </w:r>
            <w:r w:rsidR="00E25F0B">
              <w:t>dentro de</w:t>
            </w:r>
            <w:r w:rsidR="005C56F3">
              <w:t xml:space="preserve"> </w:t>
            </w:r>
            <w:r w:rsidR="00E25F0B">
              <w:t>l</w:t>
            </w:r>
            <w:r w:rsidR="005C56F3">
              <w:t>a unidad fiscalizable.</w:t>
            </w:r>
            <w:r w:rsidR="00E25F0B">
              <w:t xml:space="preserve"> </w:t>
            </w:r>
            <w:r w:rsidR="001E2330">
              <w:t xml:space="preserve">De acuerdo a lo establecido en el </w:t>
            </w:r>
            <w:r w:rsidR="001E2330" w:rsidRPr="001E2330">
              <w:t xml:space="preserve">Considerando N.° 3.1.1. </w:t>
            </w:r>
            <w:r w:rsidR="001E2330">
              <w:t xml:space="preserve">de la </w:t>
            </w:r>
            <w:r w:rsidR="001E2330" w:rsidRPr="001E2330">
              <w:t>RCA N.° 102/2014</w:t>
            </w:r>
            <w:r w:rsidR="001E2330">
              <w:t xml:space="preserve">, tanto el orujo como el escobajo deben ser dispuestos en campos posterior a su generación en el proceso de vinificación, de manera interna. </w:t>
            </w:r>
          </w:p>
          <w:p w14:paraId="61FA9763" w14:textId="77777777" w:rsidR="00C71CFC" w:rsidRDefault="00E25F0B" w:rsidP="00AF3A4D">
            <w:pPr>
              <w:keepNext/>
            </w:pPr>
            <w:r>
              <w:t xml:space="preserve">El acopio </w:t>
            </w:r>
            <w:r w:rsidR="001E2330">
              <w:t xml:space="preserve">de residuos </w:t>
            </w:r>
            <w:r w:rsidR="005C56F3">
              <w:t xml:space="preserve">sólidos </w:t>
            </w:r>
            <w:r w:rsidR="001E2330">
              <w:t xml:space="preserve">constatado </w:t>
            </w:r>
            <w:r>
              <w:t xml:space="preserve">es utilizado principalmente para la disposición de orujos y escobajo, sin embargo, también se constató la presencia de otro tipo de residuos </w:t>
            </w:r>
            <w:r w:rsidR="00B21F24">
              <w:t>tales como vidrios y plásticos. La materia orgánica acopiada (orujos y escobajo)</w:t>
            </w:r>
            <w:r>
              <w:t>, por sus características físicas,</w:t>
            </w:r>
            <w:r w:rsidR="00B21F24">
              <w:t xml:space="preserve"> </w:t>
            </w:r>
            <w:r>
              <w:t>evidencia di</w:t>
            </w:r>
            <w:r w:rsidR="001E2330">
              <w:t>stintas</w:t>
            </w:r>
            <w:r>
              <w:t xml:space="preserve"> data</w:t>
            </w:r>
            <w:r w:rsidR="001E2330">
              <w:t>s</w:t>
            </w:r>
            <w:r>
              <w:t xml:space="preserve"> de disposición (años). </w:t>
            </w:r>
            <w:r w:rsidR="00B21F24">
              <w:t xml:space="preserve"> </w:t>
            </w:r>
            <w:r>
              <w:t xml:space="preserve">El acopio no presenta impermeabilización para el manejo de lixiviados y no presenta sistema perimetral para el control de ingreso de aguas lluvia, observándose diversos apozamientos de líquido en el lugar. </w:t>
            </w:r>
          </w:p>
          <w:p w14:paraId="2491A7D1" w14:textId="45547AAE" w:rsidR="00D93522" w:rsidRPr="00CD60DB" w:rsidRDefault="00E25F0B" w:rsidP="00C71CFC">
            <w:pPr>
              <w:spacing w:after="0"/>
            </w:pPr>
            <w:r>
              <w:t>Por otra parte, el acopio se ubica junto a un cuerpo de agua (canal) y presenta dos canales evacuadores de líquidos desde el acopio a dicho cuerpo de agua</w:t>
            </w:r>
            <w:r w:rsidR="00CE22D5">
              <w:t>.</w:t>
            </w:r>
            <w:r w:rsidR="00C71CFC">
              <w:rPr>
                <w:bCs/>
              </w:rPr>
              <w:t xml:space="preserve"> </w:t>
            </w:r>
            <w:r>
              <w:t>Estas obras de descarga de RILes (lixiviados), conforme a los registros de la Fuentes Emisoras de RILes de la Superintendencia del Medio Ambiente, no se encuentra autorizada.</w:t>
            </w:r>
          </w:p>
        </w:tc>
      </w:tr>
    </w:tbl>
    <w:p w14:paraId="162BC361" w14:textId="77777777" w:rsidR="00D93522" w:rsidRDefault="00D93522">
      <w:pPr>
        <w:spacing w:line="259" w:lineRule="auto"/>
        <w:jc w:val="left"/>
      </w:pPr>
    </w:p>
    <w:p w14:paraId="6E4F4952" w14:textId="09B3D9FD" w:rsidR="00061F0A" w:rsidRDefault="00617918">
      <w:pPr>
        <w:spacing w:after="0"/>
        <w:jc w:val="left"/>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01"/>
        <w:gridCol w:w="8761"/>
      </w:tblGrid>
      <w:tr w:rsidR="00061F0A" w:rsidRPr="00F27822" w14:paraId="50AB549A" w14:textId="77777777" w:rsidTr="00CC20CF">
        <w:trPr>
          <w:trHeight w:hRule="exact" w:val="283"/>
        </w:trPr>
        <w:tc>
          <w:tcPr>
            <w:tcW w:w="5000" w:type="pct"/>
            <w:gridSpan w:val="2"/>
            <w:shd w:val="clear" w:color="auto" w:fill="FFFFFF"/>
          </w:tcPr>
          <w:p w14:paraId="72BCD103" w14:textId="77777777" w:rsidR="00061F0A" w:rsidRPr="00F27822" w:rsidRDefault="00061F0A" w:rsidP="00CC20CF">
            <w:pPr>
              <w:spacing w:after="0"/>
              <w:jc w:val="center"/>
              <w:rPr>
                <w:b/>
                <w:bCs/>
                <w:iCs/>
              </w:rPr>
            </w:pPr>
            <w:r w:rsidRPr="00F27822">
              <w:lastRenderedPageBreak/>
              <w:br w:type="page"/>
            </w:r>
            <w:r w:rsidRPr="00F27822">
              <w:rPr>
                <w:b/>
                <w:bCs/>
                <w:iCs/>
              </w:rPr>
              <w:t>Registro</w:t>
            </w:r>
          </w:p>
        </w:tc>
      </w:tr>
      <w:tr w:rsidR="00061F0A" w:rsidRPr="00F27822" w14:paraId="082000BD" w14:textId="77777777" w:rsidTr="009A26E2">
        <w:trPr>
          <w:trHeight w:val="6158"/>
        </w:trPr>
        <w:tc>
          <w:tcPr>
            <w:tcW w:w="5000" w:type="pct"/>
            <w:gridSpan w:val="2"/>
            <w:shd w:val="clear" w:color="auto" w:fill="FFFFFF"/>
            <w:tcMar>
              <w:top w:w="58" w:type="dxa"/>
              <w:left w:w="58" w:type="dxa"/>
              <w:bottom w:w="58" w:type="dxa"/>
              <w:right w:w="58" w:type="dxa"/>
            </w:tcMar>
            <w:hideMark/>
          </w:tcPr>
          <w:p w14:paraId="059033CD" w14:textId="6CF18CCF" w:rsidR="00061F0A" w:rsidRPr="00F27822" w:rsidRDefault="00061F0A" w:rsidP="00CC20CF">
            <w:pPr>
              <w:spacing w:after="0"/>
              <w:rPr>
                <w:b/>
              </w:rPr>
            </w:pPr>
            <w:r>
              <w:rPr>
                <w:noProof/>
              </w:rPr>
              <w:drawing>
                <wp:anchor distT="0" distB="0" distL="114300" distR="114300" simplePos="0" relativeHeight="251823616" behindDoc="0" locked="0" layoutInCell="1" allowOverlap="1" wp14:anchorId="6F553534" wp14:editId="064EEAC9">
                  <wp:simplePos x="0" y="0"/>
                  <wp:positionH relativeFrom="margin">
                    <wp:posOffset>50800</wp:posOffset>
                  </wp:positionH>
                  <wp:positionV relativeFrom="margin">
                    <wp:posOffset>90170</wp:posOffset>
                  </wp:positionV>
                  <wp:extent cx="8435975" cy="3856355"/>
                  <wp:effectExtent l="0" t="0" r="3175" b="0"/>
                  <wp:wrapSquare wrapText="bothSides"/>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8435975" cy="3856355"/>
                          </a:xfrm>
                          <a:prstGeom prst="rect">
                            <a:avLst/>
                          </a:prstGeom>
                          <a:noFill/>
                          <a:ln>
                            <a:noFill/>
                          </a:ln>
                        </pic:spPr>
                      </pic:pic>
                    </a:graphicData>
                  </a:graphic>
                  <wp14:sizeRelV relativeFrom="margin">
                    <wp14:pctHeight>0</wp14:pctHeight>
                  </wp14:sizeRelV>
                </wp:anchor>
              </w:drawing>
            </w:r>
          </w:p>
        </w:tc>
      </w:tr>
      <w:tr w:rsidR="00061F0A" w:rsidRPr="00F27822" w14:paraId="75BD77A7" w14:textId="77777777" w:rsidTr="00CC20CF">
        <w:trPr>
          <w:trHeight w:hRule="exact" w:val="283"/>
        </w:trPr>
        <w:tc>
          <w:tcPr>
            <w:tcW w:w="1770" w:type="pct"/>
            <w:shd w:val="clear" w:color="auto" w:fill="FFFFFF"/>
            <w:tcMar>
              <w:top w:w="0" w:type="dxa"/>
              <w:left w:w="0" w:type="dxa"/>
              <w:bottom w:w="0" w:type="dxa"/>
              <w:right w:w="0" w:type="dxa"/>
            </w:tcMar>
          </w:tcPr>
          <w:p w14:paraId="4EC90E27" w14:textId="5A4B95AE" w:rsidR="00061F0A" w:rsidRPr="005C56F3" w:rsidRDefault="005C56F3" w:rsidP="00CC20CF">
            <w:pPr>
              <w:spacing w:after="0"/>
              <w:rPr>
                <w:b/>
                <w:bCs/>
                <w:iCs/>
                <w:sz w:val="18"/>
              </w:rPr>
            </w:pPr>
            <w:r w:rsidRPr="005C56F3">
              <w:rPr>
                <w:b/>
                <w:bCs/>
                <w:szCs w:val="20"/>
              </w:rPr>
              <w:t xml:space="preserve">Fotografía </w:t>
            </w:r>
            <w:r w:rsidRPr="005C56F3">
              <w:rPr>
                <w:b/>
                <w:bCs/>
                <w:noProof/>
                <w:szCs w:val="20"/>
              </w:rPr>
              <w:fldChar w:fldCharType="begin"/>
            </w:r>
            <w:r w:rsidRPr="005C56F3">
              <w:rPr>
                <w:b/>
                <w:bCs/>
                <w:noProof/>
                <w:szCs w:val="20"/>
              </w:rPr>
              <w:instrText xml:space="preserve"> SEQ Fotografía \* ARABIC </w:instrText>
            </w:r>
            <w:r w:rsidRPr="005C56F3">
              <w:rPr>
                <w:b/>
                <w:bCs/>
                <w:noProof/>
                <w:szCs w:val="20"/>
              </w:rPr>
              <w:fldChar w:fldCharType="separate"/>
            </w:r>
            <w:r w:rsidR="00D95CBF">
              <w:rPr>
                <w:b/>
                <w:bCs/>
                <w:noProof/>
                <w:szCs w:val="20"/>
              </w:rPr>
              <w:t>30</w:t>
            </w:r>
            <w:r w:rsidRPr="005C56F3">
              <w:rPr>
                <w:b/>
                <w:bCs/>
                <w:noProof/>
                <w:szCs w:val="20"/>
              </w:rPr>
              <w:fldChar w:fldCharType="end"/>
            </w:r>
            <w:r w:rsidRPr="005C56F3">
              <w:rPr>
                <w:b/>
                <w:bCs/>
                <w:szCs w:val="20"/>
              </w:rPr>
              <w:t>.</w:t>
            </w:r>
          </w:p>
        </w:tc>
        <w:tc>
          <w:tcPr>
            <w:tcW w:w="3230" w:type="pct"/>
            <w:shd w:val="clear" w:color="auto" w:fill="FFFFFF"/>
          </w:tcPr>
          <w:p w14:paraId="1230D08D" w14:textId="71ED77E7" w:rsidR="00061F0A" w:rsidRPr="00F27822" w:rsidRDefault="00061F0A" w:rsidP="00CC20CF">
            <w:pPr>
              <w:spacing w:after="0"/>
              <w:rPr>
                <w:b/>
                <w:bCs/>
                <w:iCs/>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r>
      <w:tr w:rsidR="00061F0A" w:rsidRPr="00F27822" w14:paraId="37046AD5" w14:textId="77777777" w:rsidTr="00D61AC1">
        <w:trPr>
          <w:trHeight w:val="571"/>
        </w:trPr>
        <w:tc>
          <w:tcPr>
            <w:tcW w:w="5000" w:type="pct"/>
            <w:gridSpan w:val="2"/>
            <w:shd w:val="clear" w:color="auto" w:fill="FFFFFF"/>
            <w:tcMar>
              <w:top w:w="58" w:type="dxa"/>
              <w:left w:w="58" w:type="dxa"/>
              <w:bottom w:w="58" w:type="dxa"/>
              <w:right w:w="58" w:type="dxa"/>
            </w:tcMar>
          </w:tcPr>
          <w:p w14:paraId="00A437FC" w14:textId="6050BF02" w:rsidR="00061F0A" w:rsidRPr="00BA44B5" w:rsidRDefault="00061F0A" w:rsidP="002C7EAA">
            <w:pPr>
              <w:spacing w:after="0"/>
              <w:rPr>
                <w:sz w:val="18"/>
                <w:szCs w:val="18"/>
              </w:rPr>
            </w:pPr>
            <w:r w:rsidRPr="00BA44B5">
              <w:rPr>
                <w:b/>
                <w:sz w:val="18"/>
                <w:szCs w:val="18"/>
              </w:rPr>
              <w:t>Descripción del medio de prueba:</w:t>
            </w:r>
            <w:r w:rsidRPr="00956A79">
              <w:rPr>
                <w:bCs/>
                <w:sz w:val="18"/>
                <w:szCs w:val="18"/>
              </w:rPr>
              <w:t xml:space="preserve"> </w:t>
            </w:r>
            <w:r>
              <w:rPr>
                <w:bCs/>
                <w:sz w:val="18"/>
                <w:szCs w:val="18"/>
              </w:rPr>
              <w:t>Vista panorámica del acopio de</w:t>
            </w:r>
            <w:r w:rsidR="006518C9">
              <w:rPr>
                <w:bCs/>
                <w:sz w:val="18"/>
                <w:szCs w:val="18"/>
              </w:rPr>
              <w:t xml:space="preserve"> residuos industriales sólidos</w:t>
            </w:r>
            <w:r>
              <w:rPr>
                <w:bCs/>
                <w:sz w:val="18"/>
                <w:szCs w:val="18"/>
              </w:rPr>
              <w:t xml:space="preserve"> captada al momento de la inspección</w:t>
            </w:r>
            <w:r w:rsidR="005C56F3">
              <w:rPr>
                <w:bCs/>
                <w:sz w:val="18"/>
                <w:szCs w:val="18"/>
              </w:rPr>
              <w:t xml:space="preserve"> en la unidad fiscalizable</w:t>
            </w:r>
            <w:r>
              <w:rPr>
                <w:bCs/>
                <w:sz w:val="18"/>
                <w:szCs w:val="18"/>
              </w:rPr>
              <w:t>, donde se aprecia la heterogeneidad del material dispuesto. Además, se puede apreciar la presencia de apozamientos de agua en el sector.</w:t>
            </w:r>
          </w:p>
        </w:tc>
      </w:tr>
    </w:tbl>
    <w:p w14:paraId="74EB2C89" w14:textId="6716BCA1" w:rsidR="00061F0A" w:rsidRDefault="00061F0A">
      <w:pPr>
        <w:spacing w:after="0"/>
        <w:jc w:val="left"/>
      </w:pPr>
    </w:p>
    <w:p w14:paraId="0C5A46EE" w14:textId="77777777" w:rsidR="00AB33DB" w:rsidRDefault="00AB33DB">
      <w:pPr>
        <w:spacing w:after="0"/>
        <w:jc w:val="left"/>
      </w:pPr>
    </w:p>
    <w:tbl>
      <w:tblPr>
        <w:tblpPr w:leftFromText="170" w:rightFromText="170" w:topFromText="136" w:bottomFromText="136" w:vertAnchor="text" w:horzAnchor="margin" w:tblpY="1"/>
        <w:tblOverlap w:val="never"/>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AB33DB" w:rsidRPr="007F139F" w14:paraId="31521035" w14:textId="77777777" w:rsidTr="00CC20CF">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7D188923" w14:textId="7F274666" w:rsidR="00AB33DB" w:rsidRPr="007F139F" w:rsidRDefault="00AB33DB" w:rsidP="00CC20CF">
            <w:pPr>
              <w:spacing w:after="0"/>
              <w:jc w:val="center"/>
              <w:rPr>
                <w:rFonts w:eastAsia="Times New Roman"/>
                <w:b/>
                <w:bCs/>
                <w:color w:val="000000"/>
                <w:sz w:val="18"/>
                <w:szCs w:val="20"/>
              </w:rPr>
            </w:pPr>
            <w:r w:rsidRPr="007F139F">
              <w:rPr>
                <w:sz w:val="18"/>
                <w:szCs w:val="20"/>
              </w:rPr>
              <w:lastRenderedPageBreak/>
              <w:br w:type="page"/>
            </w:r>
            <w:r w:rsidRPr="007F139F">
              <w:rPr>
                <w:sz w:val="18"/>
                <w:szCs w:val="20"/>
              </w:rPr>
              <w:br w:type="page"/>
            </w:r>
            <w:r w:rsidRPr="007F139F">
              <w:rPr>
                <w:sz w:val="18"/>
                <w:szCs w:val="20"/>
              </w:rPr>
              <w:br w:type="page"/>
            </w:r>
            <w:r w:rsidRPr="007F139F">
              <w:rPr>
                <w:rFonts w:eastAsia="Times New Roman"/>
                <w:b/>
                <w:bCs/>
                <w:color w:val="000000"/>
                <w:sz w:val="18"/>
                <w:szCs w:val="20"/>
              </w:rPr>
              <w:t>Registros</w:t>
            </w:r>
          </w:p>
        </w:tc>
      </w:tr>
      <w:tr w:rsidR="00AB33DB" w:rsidRPr="007F139F" w14:paraId="0ECCB66F" w14:textId="77777777" w:rsidTr="00CC20CF">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4491D553" w14:textId="525DE41C" w:rsidR="00AB33DB" w:rsidRPr="007F139F" w:rsidRDefault="006518C9" w:rsidP="00CC20CF">
            <w:pPr>
              <w:spacing w:after="0"/>
              <w:jc w:val="center"/>
              <w:rPr>
                <w:rFonts w:eastAsia="Times New Roman"/>
                <w:color w:val="000000"/>
                <w:sz w:val="18"/>
                <w:szCs w:val="20"/>
              </w:rPr>
            </w:pPr>
            <w:r w:rsidRPr="006518C9">
              <w:rPr>
                <w:rFonts w:eastAsia="Times New Roman"/>
                <w:b/>
                <w:bCs/>
                <w:noProof/>
                <w:color w:val="000000"/>
                <w:sz w:val="18"/>
                <w:szCs w:val="20"/>
              </w:rPr>
              <mc:AlternateContent>
                <mc:Choice Requires="wps">
                  <w:drawing>
                    <wp:anchor distT="0" distB="0" distL="114300" distR="114300" simplePos="0" relativeHeight="251870720" behindDoc="0" locked="0" layoutInCell="1" allowOverlap="1" wp14:anchorId="24DB5D8E" wp14:editId="1C91D76C">
                      <wp:simplePos x="0" y="0"/>
                      <wp:positionH relativeFrom="margin">
                        <wp:posOffset>2676525</wp:posOffset>
                      </wp:positionH>
                      <wp:positionV relativeFrom="margin">
                        <wp:posOffset>1437005</wp:posOffset>
                      </wp:positionV>
                      <wp:extent cx="0" cy="170180"/>
                      <wp:effectExtent l="76200" t="0" r="57150" b="58420"/>
                      <wp:wrapNone/>
                      <wp:docPr id="225" name="28 Conector recto de flecha"/>
                      <wp:cNvGraphicFramePr/>
                      <a:graphic xmlns:a="http://schemas.openxmlformats.org/drawingml/2006/main">
                        <a:graphicData uri="http://schemas.microsoft.com/office/word/2010/wordprocessingShape">
                          <wps:wsp>
                            <wps:cNvCnPr/>
                            <wps:spPr>
                              <a:xfrm>
                                <a:off x="0" y="0"/>
                                <a:ext cx="0" cy="170180"/>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2A6F33" id="28 Conector recto de flecha" o:spid="_x0000_s1026" type="#_x0000_t32" style="position:absolute;margin-left:210.75pt;margin-top:113.15pt;width:0;height:13.4pt;z-index:2518707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" strokecolor="yellow" strokeweight="1.5pt">
                      <v:stroke endarrow="block" joinstyle="miter"/>
                      <w10:wrap anchorx="margin" anchory="margin"/>
                    </v:shape>
                  </w:pict>
                </mc:Fallback>
              </mc:AlternateContent>
            </w:r>
            <w:r w:rsidRPr="006518C9">
              <w:rPr>
                <w:rFonts w:eastAsia="Times New Roman"/>
                <w:b/>
                <w:bCs/>
                <w:noProof/>
                <w:color w:val="000000"/>
                <w:sz w:val="18"/>
                <w:szCs w:val="20"/>
              </w:rPr>
              <mc:AlternateContent>
                <mc:Choice Requires="wps">
                  <w:drawing>
                    <wp:anchor distT="0" distB="0" distL="114300" distR="114300" simplePos="0" relativeHeight="251869696" behindDoc="0" locked="0" layoutInCell="1" allowOverlap="1" wp14:anchorId="2BD451D2" wp14:editId="2201F8C4">
                      <wp:simplePos x="0" y="0"/>
                      <wp:positionH relativeFrom="column">
                        <wp:posOffset>2512060</wp:posOffset>
                      </wp:positionH>
                      <wp:positionV relativeFrom="paragraph">
                        <wp:posOffset>1284605</wp:posOffset>
                      </wp:positionV>
                      <wp:extent cx="807085" cy="142875"/>
                      <wp:effectExtent l="0" t="0" r="12065" b="28575"/>
                      <wp:wrapNone/>
                      <wp:docPr id="224" name="27 Proceso"/>
                      <wp:cNvGraphicFramePr/>
                      <a:graphic xmlns:a="http://schemas.openxmlformats.org/drawingml/2006/main">
                        <a:graphicData uri="http://schemas.microsoft.com/office/word/2010/wordprocessingShape">
                          <wps:wsp>
                            <wps:cNvSpPr/>
                            <wps:spPr>
                              <a:xfrm>
                                <a:off x="0" y="0"/>
                                <a:ext cx="807085" cy="142875"/>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31431493" w14:textId="3860CA5B" w:rsidR="00D23A6A" w:rsidRPr="0043017C" w:rsidRDefault="00D23A6A" w:rsidP="006518C9">
                                  <w:pPr>
                                    <w:jc w:val="center"/>
                                    <w:rPr>
                                      <w:b/>
                                      <w:sz w:val="16"/>
                                    </w:rPr>
                                  </w:pPr>
                                  <w:r>
                                    <w:rPr>
                                      <w:b/>
                                      <w:sz w:val="16"/>
                                    </w:rPr>
                                    <w:t>Apozamientos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451D2" id="_x0000_s1121" type="#_x0000_t109" style="position:absolute;left:0;text-align:left;margin-left:197.8pt;margin-top:101.15pt;width:63.55pt;height:11.2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" fillcolor="yellow" strokecolor="yellow" strokeweight="1pt">
                      <v:textbox inset="0,0,0,0">
                        <w:txbxContent>
                          <w:p w14:paraId="31431493" w14:textId="3860CA5B" w:rsidR="00D23A6A" w:rsidRPr="0043017C" w:rsidRDefault="00D23A6A" w:rsidP="006518C9">
                            <w:pPr>
                              <w:jc w:val="center"/>
                              <w:rPr>
                                <w:b/>
                                <w:sz w:val="16"/>
                              </w:rPr>
                            </w:pPr>
                            <w:r>
                              <w:rPr>
                                <w:b/>
                                <w:sz w:val="16"/>
                              </w:rPr>
                              <w:t>Apozamientos</w:t>
                            </w:r>
                          </w:p>
                        </w:txbxContent>
                      </v:textbox>
                    </v:shape>
                  </w:pict>
                </mc:Fallback>
              </mc:AlternateContent>
            </w:r>
            <w:r w:rsidRPr="006518C9">
              <w:rPr>
                <w:rFonts w:eastAsia="Times New Roman"/>
                <w:b/>
                <w:bCs/>
                <w:noProof/>
                <w:color w:val="000000"/>
                <w:sz w:val="18"/>
                <w:szCs w:val="20"/>
              </w:rPr>
              <mc:AlternateContent>
                <mc:Choice Requires="wps">
                  <w:drawing>
                    <wp:anchor distT="0" distB="0" distL="114300" distR="114300" simplePos="0" relativeHeight="251866624" behindDoc="0" locked="0" layoutInCell="1" allowOverlap="1" wp14:anchorId="487B6311" wp14:editId="40B14953">
                      <wp:simplePos x="0" y="0"/>
                      <wp:positionH relativeFrom="column">
                        <wp:posOffset>1857375</wp:posOffset>
                      </wp:positionH>
                      <wp:positionV relativeFrom="paragraph">
                        <wp:posOffset>654685</wp:posOffset>
                      </wp:positionV>
                      <wp:extent cx="921385" cy="231775"/>
                      <wp:effectExtent l="0" t="0" r="12065" b="15875"/>
                      <wp:wrapNone/>
                      <wp:docPr id="222" name="27 Proceso"/>
                      <wp:cNvGraphicFramePr/>
                      <a:graphic xmlns:a="http://schemas.openxmlformats.org/drawingml/2006/main">
                        <a:graphicData uri="http://schemas.microsoft.com/office/word/2010/wordprocessingShape">
                          <wps:wsp>
                            <wps:cNvSpPr/>
                            <wps:spPr>
                              <a:xfrm>
                                <a:off x="0" y="0"/>
                                <a:ext cx="921385" cy="231775"/>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58C979A5" w14:textId="77777777" w:rsidR="00D23A6A" w:rsidRPr="0043017C" w:rsidRDefault="00D23A6A" w:rsidP="006518C9">
                                  <w:pPr>
                                    <w:jc w:val="center"/>
                                    <w:rPr>
                                      <w:b/>
                                      <w:sz w:val="16"/>
                                    </w:rPr>
                                  </w:pPr>
                                  <w:r>
                                    <w:rPr>
                                      <w:b/>
                                      <w:sz w:val="16"/>
                                    </w:rPr>
                                    <w:t>Acopio de residuos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B6311" id="_x0000_s1122" type="#_x0000_t109" style="position:absolute;left:0;text-align:left;margin-left:146.25pt;margin-top:51.55pt;width:72.55pt;height:18.2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" fillcolor="yellow" strokecolor="yellow" strokeweight="1pt">
                      <v:textbox inset="0,0,0,0">
                        <w:txbxContent>
                          <w:p w14:paraId="58C979A5" w14:textId="77777777" w:rsidR="00D23A6A" w:rsidRPr="0043017C" w:rsidRDefault="00D23A6A" w:rsidP="006518C9">
                            <w:pPr>
                              <w:jc w:val="center"/>
                              <w:rPr>
                                <w:b/>
                                <w:sz w:val="16"/>
                              </w:rPr>
                            </w:pPr>
                            <w:r>
                              <w:rPr>
                                <w:b/>
                                <w:sz w:val="16"/>
                              </w:rPr>
                              <w:t>Acopio de residuos</w:t>
                            </w:r>
                          </w:p>
                        </w:txbxContent>
                      </v:textbox>
                    </v:shape>
                  </w:pict>
                </mc:Fallback>
              </mc:AlternateContent>
            </w:r>
            <w:r w:rsidRPr="006518C9">
              <w:rPr>
                <w:rFonts w:eastAsia="Times New Roman"/>
                <w:b/>
                <w:bCs/>
                <w:noProof/>
                <w:color w:val="000000"/>
                <w:sz w:val="18"/>
                <w:szCs w:val="20"/>
              </w:rPr>
              <mc:AlternateContent>
                <mc:Choice Requires="wps">
                  <w:drawing>
                    <wp:anchor distT="0" distB="0" distL="114300" distR="114300" simplePos="0" relativeHeight="251867648" behindDoc="0" locked="0" layoutInCell="1" allowOverlap="1" wp14:anchorId="188D1F70" wp14:editId="6C56D1FC">
                      <wp:simplePos x="0" y="0"/>
                      <wp:positionH relativeFrom="margin">
                        <wp:posOffset>2261870</wp:posOffset>
                      </wp:positionH>
                      <wp:positionV relativeFrom="margin">
                        <wp:posOffset>880110</wp:posOffset>
                      </wp:positionV>
                      <wp:extent cx="0" cy="170180"/>
                      <wp:effectExtent l="76200" t="0" r="57150" b="58420"/>
                      <wp:wrapNone/>
                      <wp:docPr id="223" name="28 Conector recto de flecha"/>
                      <wp:cNvGraphicFramePr/>
                      <a:graphic xmlns:a="http://schemas.openxmlformats.org/drawingml/2006/main">
                        <a:graphicData uri="http://schemas.microsoft.com/office/word/2010/wordprocessingShape">
                          <wps:wsp>
                            <wps:cNvCnPr/>
                            <wps:spPr>
                              <a:xfrm>
                                <a:off x="0" y="0"/>
                                <a:ext cx="0" cy="170180"/>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0E945F" id="28 Conector recto de flecha" o:spid="_x0000_s1026" type="#_x0000_t32" style="position:absolute;margin-left:178.1pt;margin-top:69.3pt;width:0;height:13.4pt;z-index:251867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" strokecolor="yellow" strokeweight="1.5pt">
                      <v:stroke endarrow="block" joinstyle="miter"/>
                      <w10:wrap anchorx="margin" anchory="margin"/>
                    </v:shape>
                  </w:pict>
                </mc:Fallback>
              </mc:AlternateContent>
            </w:r>
            <w:r w:rsidR="00AB33DB">
              <w:rPr>
                <w:noProof/>
              </w:rPr>
              <w:drawing>
                <wp:inline distT="0" distB="0" distL="0" distR="0" wp14:anchorId="2FAA3D0B" wp14:editId="59C2B2C5">
                  <wp:extent cx="2795270" cy="2087880"/>
                  <wp:effectExtent l="0" t="0" r="5080" b="762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screen">
                            <a:extLst>
                              <a:ext uri="{BEBA8EAE-BF5A-486C-A8C5-ECC9F3942E4B}">
                                <a14:imgProps xmlns:a14="http://schemas.microsoft.com/office/drawing/2010/main">
                                  <a14:imgLayer r:embed="rId69">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2795270" cy="2087880"/>
                          </a:xfrm>
                          <a:prstGeom prst="rect">
                            <a:avLst/>
                          </a:prstGeom>
                        </pic:spPr>
                      </pic:pic>
                    </a:graphicData>
                  </a:graphic>
                </wp:inline>
              </w:drawing>
            </w:r>
          </w:p>
          <w:p w14:paraId="29B1B256" w14:textId="77777777" w:rsidR="00AB33DB" w:rsidRPr="007F139F" w:rsidRDefault="00AB33DB" w:rsidP="00CC20CF">
            <w:pPr>
              <w:spacing w:after="0"/>
              <w:jc w:val="center"/>
              <w:rPr>
                <w:rFonts w:eastAsia="Times New Roman"/>
                <w:color w:val="000000"/>
                <w:sz w:val="18"/>
                <w:szCs w:val="20"/>
              </w:rPr>
            </w:pPr>
          </w:p>
          <w:p w14:paraId="21135746" w14:textId="77777777" w:rsidR="00AB33DB" w:rsidRPr="007F139F" w:rsidRDefault="00AB33DB" w:rsidP="00CC20CF">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7E07DD96" w14:textId="72905087" w:rsidR="00AB33DB" w:rsidRPr="007F139F" w:rsidRDefault="00D61AC1" w:rsidP="00CC20CF">
            <w:pPr>
              <w:spacing w:after="0"/>
              <w:jc w:val="center"/>
              <w:rPr>
                <w:rFonts w:eastAsia="Times New Roman"/>
                <w:color w:val="000000"/>
                <w:sz w:val="18"/>
                <w:szCs w:val="20"/>
              </w:rPr>
            </w:pPr>
            <w:r w:rsidRPr="00D61AC1">
              <w:rPr>
                <w:rFonts w:eastAsia="Times New Roman"/>
                <w:b/>
                <w:bCs/>
                <w:noProof/>
                <w:color w:val="000000"/>
                <w:sz w:val="18"/>
                <w:szCs w:val="20"/>
              </w:rPr>
              <mc:AlternateContent>
                <mc:Choice Requires="wpg">
                  <w:drawing>
                    <wp:anchor distT="0" distB="0" distL="114300" distR="114300" simplePos="0" relativeHeight="251828736" behindDoc="0" locked="0" layoutInCell="1" allowOverlap="1" wp14:anchorId="03BDFF61" wp14:editId="1D512415">
                      <wp:simplePos x="0" y="0"/>
                      <wp:positionH relativeFrom="column">
                        <wp:posOffset>946785</wp:posOffset>
                      </wp:positionH>
                      <wp:positionV relativeFrom="paragraph">
                        <wp:posOffset>281305</wp:posOffset>
                      </wp:positionV>
                      <wp:extent cx="882015" cy="612140"/>
                      <wp:effectExtent l="0" t="0" r="13335" b="54610"/>
                      <wp:wrapNone/>
                      <wp:docPr id="173" name="Grupo 173"/>
                      <wp:cNvGraphicFramePr/>
                      <a:graphic xmlns:a="http://schemas.openxmlformats.org/drawingml/2006/main">
                        <a:graphicData uri="http://schemas.microsoft.com/office/word/2010/wordprocessingGroup">
                          <wpg:wgp>
                            <wpg:cNvGrpSpPr/>
                            <wpg:grpSpPr>
                              <a:xfrm>
                                <a:off x="0" y="0"/>
                                <a:ext cx="882015" cy="612140"/>
                                <a:chOff x="1352552" y="-247650"/>
                                <a:chExt cx="883120" cy="457054"/>
                              </a:xfrm>
                            </wpg:grpSpPr>
                            <wps:wsp>
                              <wps:cNvPr id="174" name="27 Proceso"/>
                              <wps:cNvSpPr/>
                              <wps:spPr>
                                <a:xfrm>
                                  <a:off x="1352552" y="-247650"/>
                                  <a:ext cx="883120" cy="144145"/>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452FDD48" w14:textId="58D740C4" w:rsidR="00D23A6A" w:rsidRPr="0043017C" w:rsidRDefault="00D23A6A" w:rsidP="005C56F3">
                                    <w:pPr>
                                      <w:jc w:val="center"/>
                                      <w:rPr>
                                        <w:b/>
                                        <w:sz w:val="16"/>
                                      </w:rPr>
                                    </w:pPr>
                                    <w:r>
                                      <w:rPr>
                                        <w:b/>
                                        <w:sz w:val="16"/>
                                      </w:rPr>
                                      <w:t>Orujos y escobajo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6" name="28 Conector recto de flecha"/>
                              <wps:cNvCnPr>
                                <a:stCxn id="174" idx="2"/>
                              </wps:cNvCnPr>
                              <wps:spPr>
                                <a:xfrm>
                                  <a:off x="1794113" y="-103505"/>
                                  <a:ext cx="20193" cy="312909"/>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3BDFF61" id="Grupo 173" o:spid="_x0000_s1123" style="position:absolute;left:0;text-align:left;margin-left:74.55pt;margin-top:22.15pt;width:69.45pt;height:48.2pt;z-index:251828736;mso-width-relative:margin;mso-height-relative:margin" coordorigin="13525,-2476" coordsize="8831,4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">
                      <v:shape id="_x0000_s1124" type="#_x0000_t109" style="position:absolute;left:13525;top:-2476;width:8831;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" fillcolor="yellow" strokecolor="yellow" strokeweight="1pt">
                        <v:textbox inset="0,0,0,0">
                          <w:txbxContent>
                            <w:p w14:paraId="452FDD48" w14:textId="58D740C4" w:rsidR="00D23A6A" w:rsidRPr="0043017C" w:rsidRDefault="00D23A6A" w:rsidP="005C56F3">
                              <w:pPr>
                                <w:jc w:val="center"/>
                                <w:rPr>
                                  <w:b/>
                                  <w:sz w:val="16"/>
                                </w:rPr>
                              </w:pPr>
                              <w:r>
                                <w:rPr>
                                  <w:b/>
                                  <w:sz w:val="16"/>
                                </w:rPr>
                                <w:t>Orujos y escobajo</w:t>
                              </w:r>
                            </w:p>
                          </w:txbxContent>
                        </v:textbox>
                      </v:shape>
                      <v:shape id="28 Conector recto de flecha" o:spid="_x0000_s1125" type="#_x0000_t32" style="position:absolute;left:17941;top:-1035;width:202;height:31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" strokecolor="yellow" strokeweight="1.5pt">
                        <v:stroke endarrow="block" joinstyle="miter"/>
                      </v:shape>
                    </v:group>
                  </w:pict>
                </mc:Fallback>
              </mc:AlternateContent>
            </w:r>
            <w:r w:rsidRPr="00D61AC1">
              <w:rPr>
                <w:rFonts w:eastAsia="Times New Roman"/>
                <w:b/>
                <w:bCs/>
                <w:noProof/>
                <w:color w:val="000000"/>
                <w:sz w:val="18"/>
                <w:szCs w:val="20"/>
              </w:rPr>
              <mc:AlternateContent>
                <mc:Choice Requires="wpg">
                  <w:drawing>
                    <wp:anchor distT="0" distB="0" distL="114300" distR="114300" simplePos="0" relativeHeight="251830784" behindDoc="0" locked="0" layoutInCell="1" allowOverlap="1" wp14:anchorId="360062CE" wp14:editId="4CE1FE6A">
                      <wp:simplePos x="0" y="0"/>
                      <wp:positionH relativeFrom="column">
                        <wp:posOffset>2578100</wp:posOffset>
                      </wp:positionH>
                      <wp:positionV relativeFrom="paragraph">
                        <wp:posOffset>531495</wp:posOffset>
                      </wp:positionV>
                      <wp:extent cx="461010" cy="492760"/>
                      <wp:effectExtent l="0" t="0" r="15240" b="59690"/>
                      <wp:wrapNone/>
                      <wp:docPr id="178" name="Grupo 178"/>
                      <wp:cNvGraphicFramePr/>
                      <a:graphic xmlns:a="http://schemas.openxmlformats.org/drawingml/2006/main">
                        <a:graphicData uri="http://schemas.microsoft.com/office/word/2010/wordprocessingGroup">
                          <wpg:wgp>
                            <wpg:cNvGrpSpPr/>
                            <wpg:grpSpPr>
                              <a:xfrm>
                                <a:off x="0" y="0"/>
                                <a:ext cx="461010" cy="492760"/>
                                <a:chOff x="1670792" y="-247650"/>
                                <a:chExt cx="461805" cy="368017"/>
                              </a:xfrm>
                            </wpg:grpSpPr>
                            <wps:wsp>
                              <wps:cNvPr id="181" name="27 Proceso"/>
                              <wps:cNvSpPr/>
                              <wps:spPr>
                                <a:xfrm>
                                  <a:off x="1670792" y="-247650"/>
                                  <a:ext cx="461805" cy="144145"/>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09F00FD0" w14:textId="37F77820" w:rsidR="00D23A6A" w:rsidRPr="0043017C" w:rsidRDefault="00D23A6A" w:rsidP="00D61AC1">
                                    <w:pPr>
                                      <w:jc w:val="center"/>
                                      <w:rPr>
                                        <w:b/>
                                        <w:sz w:val="16"/>
                                      </w:rPr>
                                    </w:pPr>
                                    <w:r>
                                      <w:rPr>
                                        <w:b/>
                                        <w:sz w:val="16"/>
                                      </w:rPr>
                                      <w:t>Plástico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3" name="28 Conector recto de flecha"/>
                              <wps:cNvCnPr>
                                <a:stCxn id="181" idx="2"/>
                              </wps:cNvCnPr>
                              <wps:spPr>
                                <a:xfrm>
                                  <a:off x="1901695" y="-103505"/>
                                  <a:ext cx="16014" cy="223872"/>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60062CE" id="Grupo 178" o:spid="_x0000_s1126" style="position:absolute;left:0;text-align:left;margin-left:203pt;margin-top:41.85pt;width:36.3pt;height:38.8pt;z-index:251830784;mso-width-relative:margin;mso-height-relative:margin" coordorigin="16707,-2476" coordsize="4618,3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">
                      <v:shape id="_x0000_s1127" type="#_x0000_t109" style="position:absolute;left:16707;top:-2476;width:4618;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" fillcolor="yellow" strokecolor="yellow" strokeweight="1pt">
                        <v:textbox inset="0,0,0,0">
                          <w:txbxContent>
                            <w:p w14:paraId="09F00FD0" w14:textId="37F77820" w:rsidR="00D23A6A" w:rsidRPr="0043017C" w:rsidRDefault="00D23A6A" w:rsidP="00D61AC1">
                              <w:pPr>
                                <w:jc w:val="center"/>
                                <w:rPr>
                                  <w:b/>
                                  <w:sz w:val="16"/>
                                </w:rPr>
                              </w:pPr>
                              <w:r>
                                <w:rPr>
                                  <w:b/>
                                  <w:sz w:val="16"/>
                                </w:rPr>
                                <w:t>Plástico</w:t>
                              </w:r>
                            </w:p>
                          </w:txbxContent>
                        </v:textbox>
                      </v:shape>
                      <v:shape id="28 Conector recto de flecha" o:spid="_x0000_s1128" type="#_x0000_t32" style="position:absolute;left:19016;top:-1035;width:161;height:22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" strokecolor="yellow" strokeweight="1.5pt">
                        <v:stroke endarrow="block" joinstyle="miter"/>
                      </v:shape>
                    </v:group>
                  </w:pict>
                </mc:Fallback>
              </mc:AlternateContent>
            </w:r>
            <w:r w:rsidR="00061F0A">
              <w:rPr>
                <w:noProof/>
              </w:rPr>
              <w:drawing>
                <wp:inline distT="0" distB="0" distL="0" distR="0" wp14:anchorId="688EE606" wp14:editId="14E9F89C">
                  <wp:extent cx="2795270" cy="2087880"/>
                  <wp:effectExtent l="0" t="0" r="5080" b="762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screen">
                            <a:extLst>
                              <a:ext uri="{BEBA8EAE-BF5A-486C-A8C5-ECC9F3942E4B}">
                                <a14:imgProps xmlns:a14="http://schemas.microsoft.com/office/drawing/2010/main">
                                  <a14:imgLayer r:embed="rId71">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2795270" cy="2087880"/>
                          </a:xfrm>
                          <a:prstGeom prst="rect">
                            <a:avLst/>
                          </a:prstGeom>
                        </pic:spPr>
                      </pic:pic>
                    </a:graphicData>
                  </a:graphic>
                </wp:inline>
              </w:drawing>
            </w:r>
          </w:p>
        </w:tc>
      </w:tr>
      <w:tr w:rsidR="00AB33DB" w:rsidRPr="007F139F" w14:paraId="242D4518" w14:textId="77777777" w:rsidTr="00CC20CF">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5E7F8C60" w14:textId="677B66B3" w:rsidR="00AB33DB" w:rsidRPr="007F139F" w:rsidRDefault="00AB33DB" w:rsidP="00CC20CF">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31</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5E3926B9" w14:textId="264470DF" w:rsidR="00AB33DB" w:rsidRPr="007F139F" w:rsidRDefault="006518C9" w:rsidP="00CC20CF">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c>
          <w:tcPr>
            <w:tcW w:w="2767" w:type="dxa"/>
            <w:tcBorders>
              <w:top w:val="single" w:sz="4" w:space="0" w:color="auto"/>
              <w:left w:val="nil"/>
              <w:bottom w:val="single" w:sz="4" w:space="0" w:color="auto"/>
              <w:right w:val="nil"/>
            </w:tcBorders>
            <w:noWrap/>
            <w:vAlign w:val="center"/>
            <w:hideMark/>
          </w:tcPr>
          <w:p w14:paraId="518F7DF8" w14:textId="2F3E5954" w:rsidR="00AB33DB" w:rsidRPr="007F139F" w:rsidRDefault="00AB33DB" w:rsidP="00CC20CF">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32</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08E0691D" w14:textId="02E86185" w:rsidR="00AB33DB" w:rsidRPr="007F139F" w:rsidRDefault="006518C9" w:rsidP="00CC20CF">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r>
      <w:tr w:rsidR="00AB33DB" w:rsidRPr="007F139F" w14:paraId="56B67F13" w14:textId="77777777" w:rsidTr="00CC20CF">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tcPr>
          <w:p w14:paraId="77C06F19" w14:textId="1DF4D750" w:rsidR="00AB33DB" w:rsidRPr="002E16AA" w:rsidRDefault="00AB33DB" w:rsidP="00CC20CF">
            <w:pPr>
              <w:pStyle w:val="Imagenes"/>
              <w:rPr>
                <w:b w:val="0"/>
                <w:bCs/>
                <w:szCs w:val="20"/>
              </w:rPr>
            </w:pPr>
            <w:r w:rsidRPr="007F139F">
              <w:rPr>
                <w:szCs w:val="20"/>
              </w:rPr>
              <w:t xml:space="preserve">Descripción Medio de Prueba: </w:t>
            </w:r>
            <w:r w:rsidR="002E16AA">
              <w:rPr>
                <w:b w:val="0"/>
                <w:bCs/>
                <w:szCs w:val="20"/>
              </w:rPr>
              <w:t xml:space="preserve">Vista general del acopio de </w:t>
            </w:r>
            <w:r w:rsidR="00D61AC1">
              <w:rPr>
                <w:b w:val="0"/>
                <w:bCs/>
                <w:szCs w:val="20"/>
              </w:rPr>
              <w:t>residuos industriales sólidos</w:t>
            </w:r>
            <w:r w:rsidR="002E16AA">
              <w:rPr>
                <w:b w:val="0"/>
                <w:bCs/>
                <w:szCs w:val="20"/>
              </w:rPr>
              <w:t>.</w:t>
            </w:r>
            <w:r w:rsidR="00F877D6">
              <w:rPr>
                <w:b w:val="0"/>
                <w:bCs/>
                <w:szCs w:val="20"/>
              </w:rPr>
              <w:t xml:space="preserve"> Se puede observar diversos apozamientos</w:t>
            </w:r>
            <w:r w:rsidR="006518C9">
              <w:rPr>
                <w:b w:val="0"/>
                <w:bCs/>
                <w:szCs w:val="20"/>
              </w:rPr>
              <w:t xml:space="preserve"> constatados en dicho sector</w:t>
            </w:r>
            <w:r w:rsidR="00F877D6">
              <w:rPr>
                <w:b w:val="0"/>
                <w:bCs/>
                <w:szCs w:val="20"/>
              </w:rPr>
              <w:t>.</w:t>
            </w:r>
          </w:p>
        </w:tc>
        <w:tc>
          <w:tcPr>
            <w:tcW w:w="6762" w:type="dxa"/>
            <w:gridSpan w:val="2"/>
            <w:tcBorders>
              <w:top w:val="single" w:sz="4" w:space="0" w:color="auto"/>
              <w:left w:val="nil"/>
              <w:bottom w:val="single" w:sz="4" w:space="0" w:color="auto"/>
              <w:right w:val="single" w:sz="4" w:space="0" w:color="000000"/>
            </w:tcBorders>
            <w:noWrap/>
            <w:hideMark/>
          </w:tcPr>
          <w:p w14:paraId="2C7319EE" w14:textId="2BD9AD39" w:rsidR="00AB33DB" w:rsidRPr="00D61AC1" w:rsidRDefault="00AB33DB" w:rsidP="00CC20CF">
            <w:pPr>
              <w:pStyle w:val="Imagenes"/>
              <w:rPr>
                <w:rFonts w:eastAsia="Times New Roman"/>
                <w:b w:val="0"/>
                <w:color w:val="000000"/>
                <w:szCs w:val="20"/>
              </w:rPr>
            </w:pPr>
            <w:r w:rsidRPr="007F139F">
              <w:rPr>
                <w:rFonts w:eastAsia="Times New Roman"/>
                <w:bCs/>
                <w:color w:val="000000"/>
                <w:szCs w:val="20"/>
              </w:rPr>
              <w:t xml:space="preserve">Descripción Medio de Prueba: </w:t>
            </w:r>
            <w:r w:rsidR="002E16AA">
              <w:rPr>
                <w:rFonts w:eastAsia="Times New Roman"/>
                <w:b w:val="0"/>
                <w:color w:val="000000"/>
                <w:szCs w:val="20"/>
              </w:rPr>
              <w:t>Vi</w:t>
            </w:r>
            <w:r w:rsidR="002E16AA" w:rsidRPr="002E16AA">
              <w:rPr>
                <w:rFonts w:eastAsia="Times New Roman"/>
                <w:b w:val="0"/>
                <w:color w:val="000000"/>
                <w:szCs w:val="20"/>
              </w:rPr>
              <w:t>sta en primer plano</w:t>
            </w:r>
            <w:r w:rsidR="002E16AA">
              <w:rPr>
                <w:rFonts w:eastAsia="Times New Roman"/>
                <w:b w:val="0"/>
                <w:color w:val="000000"/>
                <w:szCs w:val="20"/>
              </w:rPr>
              <w:t xml:space="preserve"> de parte del acopio de </w:t>
            </w:r>
            <w:r w:rsidR="00D61AC1">
              <w:rPr>
                <w:rFonts w:eastAsia="Times New Roman"/>
                <w:b w:val="0"/>
                <w:color w:val="000000"/>
                <w:szCs w:val="20"/>
              </w:rPr>
              <w:t>residuos industriales sólidos</w:t>
            </w:r>
            <w:r w:rsidR="002E16AA">
              <w:rPr>
                <w:rFonts w:eastAsia="Times New Roman"/>
                <w:b w:val="0"/>
                <w:color w:val="000000"/>
                <w:szCs w:val="20"/>
              </w:rPr>
              <w:t>.</w:t>
            </w:r>
            <w:r w:rsidR="00D61AC1">
              <w:rPr>
                <w:rFonts w:eastAsia="Times New Roman"/>
                <w:b w:val="0"/>
                <w:color w:val="000000"/>
                <w:szCs w:val="20"/>
              </w:rPr>
              <w:t xml:space="preserve"> Se puede apreciar un acopio de orujos y escobajo y de plásticos.</w:t>
            </w:r>
          </w:p>
        </w:tc>
      </w:tr>
      <w:tr w:rsidR="00AB33DB" w:rsidRPr="007F139F" w14:paraId="0082F40A" w14:textId="77777777" w:rsidTr="00CC20CF">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578EFD99" w14:textId="463DD314" w:rsidR="00AB33DB" w:rsidRPr="007F139F" w:rsidRDefault="006518C9" w:rsidP="00CC20CF">
            <w:pPr>
              <w:spacing w:after="0"/>
              <w:jc w:val="center"/>
              <w:rPr>
                <w:rFonts w:eastAsia="Times New Roman"/>
                <w:color w:val="000000"/>
                <w:sz w:val="18"/>
                <w:szCs w:val="20"/>
              </w:rPr>
            </w:pPr>
            <w:r w:rsidRPr="006518C9">
              <w:rPr>
                <w:b/>
                <w:bCs/>
                <w:noProof/>
                <w:szCs w:val="20"/>
                <w:lang w:eastAsia="es-CL"/>
              </w:rPr>
              <mc:AlternateContent>
                <mc:Choice Requires="wps">
                  <w:drawing>
                    <wp:anchor distT="0" distB="0" distL="114300" distR="114300" simplePos="0" relativeHeight="251857408" behindDoc="0" locked="0" layoutInCell="1" allowOverlap="1" wp14:anchorId="234EB676" wp14:editId="6EF332D0">
                      <wp:simplePos x="0" y="0"/>
                      <wp:positionH relativeFrom="column">
                        <wp:posOffset>857885</wp:posOffset>
                      </wp:positionH>
                      <wp:positionV relativeFrom="paragraph">
                        <wp:posOffset>922655</wp:posOffset>
                      </wp:positionV>
                      <wp:extent cx="2571750" cy="971550"/>
                      <wp:effectExtent l="0" t="0" r="19050" b="19050"/>
                      <wp:wrapNone/>
                      <wp:docPr id="221" name="54 Elipse"/>
                      <wp:cNvGraphicFramePr/>
                      <a:graphic xmlns:a="http://schemas.openxmlformats.org/drawingml/2006/main">
                        <a:graphicData uri="http://schemas.microsoft.com/office/word/2010/wordprocessingShape">
                          <wps:wsp>
                            <wps:cNvSpPr/>
                            <wps:spPr>
                              <a:xfrm>
                                <a:off x="0" y="0"/>
                                <a:ext cx="2571750" cy="97155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0DC427" id="54 Elipse" o:spid="_x0000_s1026" style="position:absolute;margin-left:67.55pt;margin-top:72.65pt;width:202.5pt;height:76.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" filled="f" strokecolor="#c00000" strokeweight="1.5pt">
                      <v:stroke joinstyle="miter"/>
                    </v:oval>
                  </w:pict>
                </mc:Fallback>
              </mc:AlternateContent>
            </w:r>
            <w:r w:rsidR="00061F0A">
              <w:rPr>
                <w:noProof/>
              </w:rPr>
              <w:drawing>
                <wp:inline distT="0" distB="0" distL="0" distR="0" wp14:anchorId="06A9FA45" wp14:editId="02F153F8">
                  <wp:extent cx="2795270" cy="2087880"/>
                  <wp:effectExtent l="0" t="0" r="5080" b="762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screen">
                            <a:extLst>
                              <a:ext uri="{BEBA8EAE-BF5A-486C-A8C5-ECC9F3942E4B}">
                                <a14:imgProps xmlns:a14="http://schemas.microsoft.com/office/drawing/2010/main">
                                  <a14:imgLayer r:embed="rId73">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2795270" cy="2087880"/>
                          </a:xfrm>
                          <a:prstGeom prst="rect">
                            <a:avLst/>
                          </a:prstGeom>
                        </pic:spPr>
                      </pic:pic>
                    </a:graphicData>
                  </a:graphic>
                </wp:inline>
              </w:drawing>
            </w:r>
          </w:p>
          <w:p w14:paraId="23A3BB23" w14:textId="77777777" w:rsidR="00AB33DB" w:rsidRPr="007F139F" w:rsidRDefault="00AB33DB" w:rsidP="00CC20CF">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5B4EFE69" w14:textId="26598A70" w:rsidR="00AB33DB" w:rsidRPr="007F139F" w:rsidRDefault="00061F0A" w:rsidP="00CC20CF">
            <w:pPr>
              <w:spacing w:after="0"/>
              <w:jc w:val="center"/>
              <w:rPr>
                <w:rFonts w:eastAsia="Times New Roman"/>
                <w:color w:val="000000"/>
                <w:sz w:val="18"/>
                <w:szCs w:val="20"/>
              </w:rPr>
            </w:pPr>
            <w:r>
              <w:rPr>
                <w:noProof/>
              </w:rPr>
              <w:drawing>
                <wp:inline distT="0" distB="0" distL="0" distR="0" wp14:anchorId="5420A31C" wp14:editId="7F2F150D">
                  <wp:extent cx="2795270" cy="2087880"/>
                  <wp:effectExtent l="0" t="0" r="5080" b="762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screen">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2795270" cy="2087880"/>
                          </a:xfrm>
                          <a:prstGeom prst="rect">
                            <a:avLst/>
                          </a:prstGeom>
                        </pic:spPr>
                      </pic:pic>
                    </a:graphicData>
                  </a:graphic>
                </wp:inline>
              </w:drawing>
            </w:r>
          </w:p>
        </w:tc>
      </w:tr>
      <w:tr w:rsidR="00AB33DB" w:rsidRPr="007F139F" w14:paraId="21A5DB8B" w14:textId="77777777" w:rsidTr="00CC20CF">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3AD8DAB5" w14:textId="57992579" w:rsidR="00AB33DB" w:rsidRPr="007F139F" w:rsidRDefault="00AB33DB" w:rsidP="00CC20CF">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33</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2C4B18A4" w14:textId="414565E1" w:rsidR="00AB33DB" w:rsidRPr="007F139F" w:rsidRDefault="006518C9" w:rsidP="00CC20CF">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c>
          <w:tcPr>
            <w:tcW w:w="2767" w:type="dxa"/>
            <w:tcBorders>
              <w:top w:val="single" w:sz="4" w:space="0" w:color="auto"/>
              <w:left w:val="nil"/>
              <w:bottom w:val="single" w:sz="4" w:space="0" w:color="auto"/>
              <w:right w:val="nil"/>
            </w:tcBorders>
            <w:noWrap/>
            <w:vAlign w:val="center"/>
            <w:hideMark/>
          </w:tcPr>
          <w:p w14:paraId="57FD0413" w14:textId="32A5172E" w:rsidR="00AB33DB" w:rsidRPr="007F139F" w:rsidRDefault="00AB33DB" w:rsidP="00CC20CF">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34</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20922518" w14:textId="301952AB" w:rsidR="00AB33DB" w:rsidRPr="007F139F" w:rsidRDefault="006518C9" w:rsidP="00CC20CF">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r>
      <w:tr w:rsidR="00AB33DB" w:rsidRPr="007F139F" w14:paraId="6497EAE7" w14:textId="77777777" w:rsidTr="00CC20CF">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72E42475" w14:textId="6BE0A6A3" w:rsidR="00AB33DB" w:rsidRPr="002E16AA" w:rsidRDefault="00AB33DB" w:rsidP="00CC20CF">
            <w:pPr>
              <w:pStyle w:val="Imagenes"/>
              <w:rPr>
                <w:b w:val="0"/>
                <w:bCs/>
                <w:szCs w:val="20"/>
              </w:rPr>
            </w:pPr>
            <w:r w:rsidRPr="007F139F">
              <w:rPr>
                <w:szCs w:val="20"/>
              </w:rPr>
              <w:t xml:space="preserve">Descripción Medio de Prueba: </w:t>
            </w:r>
            <w:r w:rsidR="002E16AA">
              <w:rPr>
                <w:b w:val="0"/>
                <w:bCs/>
                <w:szCs w:val="20"/>
              </w:rPr>
              <w:t>Fotografía donde se puede apreciar</w:t>
            </w:r>
            <w:r w:rsidR="0097633F">
              <w:rPr>
                <w:b w:val="0"/>
                <w:bCs/>
                <w:szCs w:val="20"/>
              </w:rPr>
              <w:t xml:space="preserve"> una sustancia de consistencia oleosa y coloración negra</w:t>
            </w:r>
            <w:r w:rsidR="006518C9">
              <w:rPr>
                <w:b w:val="0"/>
                <w:bCs/>
                <w:szCs w:val="20"/>
              </w:rPr>
              <w:t xml:space="preserve"> (ovalo rojo), </w:t>
            </w:r>
            <w:r w:rsidR="00D61AC1">
              <w:rPr>
                <w:b w:val="0"/>
                <w:bCs/>
                <w:szCs w:val="20"/>
              </w:rPr>
              <w:t>junto a un acopio de orujos</w:t>
            </w:r>
            <w:r w:rsidR="0097633F">
              <w:rPr>
                <w:b w:val="0"/>
                <w:bCs/>
                <w:szCs w:val="20"/>
              </w:rPr>
              <w:t>.</w:t>
            </w:r>
          </w:p>
          <w:p w14:paraId="355788DA" w14:textId="77777777" w:rsidR="00AB33DB" w:rsidRPr="007F139F" w:rsidRDefault="00AB33DB" w:rsidP="00CC20CF">
            <w:pPr>
              <w:spacing w:after="0"/>
              <w:rPr>
                <w:rFonts w:eastAsia="Times New Roman"/>
                <w:b/>
                <w:color w:val="000000"/>
                <w:sz w:val="18"/>
                <w:szCs w:val="20"/>
              </w:rPr>
            </w:pPr>
          </w:p>
          <w:p w14:paraId="7A29DFD8" w14:textId="77777777" w:rsidR="00AB33DB" w:rsidRPr="007F139F" w:rsidRDefault="00AB33DB" w:rsidP="00CC20CF">
            <w:pPr>
              <w:spacing w:after="0"/>
              <w:rPr>
                <w:rFonts w:eastAsia="Times New Roman"/>
                <w:b/>
                <w:color w:val="000000"/>
                <w:sz w:val="18"/>
                <w:szCs w:val="20"/>
              </w:rPr>
            </w:pPr>
          </w:p>
          <w:p w14:paraId="337D5AB4" w14:textId="77777777" w:rsidR="00AB33DB" w:rsidRPr="007F139F" w:rsidRDefault="00AB33DB" w:rsidP="00CC20CF">
            <w:pPr>
              <w:spacing w:after="0"/>
              <w:rPr>
                <w:rFonts w:eastAsia="Times New Roman"/>
                <w:b/>
                <w:color w:val="000000"/>
                <w:sz w:val="18"/>
                <w:szCs w:val="20"/>
              </w:rPr>
            </w:pPr>
          </w:p>
          <w:p w14:paraId="6B0D8155" w14:textId="77777777" w:rsidR="00AB33DB" w:rsidRPr="007F139F" w:rsidRDefault="00AB33DB" w:rsidP="00CC20CF">
            <w:pPr>
              <w:spacing w:after="0"/>
              <w:rPr>
                <w:rFonts w:eastAsia="Times New Roman"/>
                <w:b/>
                <w:color w:val="000000"/>
                <w:sz w:val="18"/>
                <w:szCs w:val="20"/>
              </w:rPr>
            </w:pPr>
          </w:p>
          <w:p w14:paraId="002780D6" w14:textId="77777777" w:rsidR="00AB33DB" w:rsidRPr="007F139F" w:rsidRDefault="00AB33DB" w:rsidP="00CC20CF">
            <w:pPr>
              <w:spacing w:after="0"/>
              <w:rPr>
                <w:rFonts w:eastAsia="Times New Roman"/>
                <w:b/>
                <w:color w:val="000000"/>
                <w:sz w:val="18"/>
                <w:szCs w:val="20"/>
              </w:rPr>
            </w:pPr>
          </w:p>
          <w:p w14:paraId="0686350A" w14:textId="77777777" w:rsidR="00AB33DB" w:rsidRPr="007F139F" w:rsidRDefault="00AB33DB" w:rsidP="00CC20CF">
            <w:pPr>
              <w:spacing w:after="0"/>
              <w:rPr>
                <w:rFonts w:eastAsia="Times New Roman"/>
                <w:b/>
                <w:color w:val="000000"/>
                <w:sz w:val="18"/>
                <w:szCs w:val="20"/>
              </w:rPr>
            </w:pPr>
          </w:p>
          <w:p w14:paraId="65AD62F3" w14:textId="77777777" w:rsidR="00AB33DB" w:rsidRPr="007F139F" w:rsidRDefault="00AB33DB" w:rsidP="00CC20CF">
            <w:pPr>
              <w:spacing w:after="0"/>
              <w:rPr>
                <w:rFonts w:eastAsia="Times New Roman"/>
                <w:b/>
                <w:color w:val="000000"/>
                <w:sz w:val="18"/>
                <w:szCs w:val="20"/>
              </w:rPr>
            </w:pPr>
          </w:p>
          <w:p w14:paraId="47B9F3D5" w14:textId="77777777" w:rsidR="00AB33DB" w:rsidRPr="007F139F" w:rsidRDefault="00AB33DB" w:rsidP="00CC20CF">
            <w:pPr>
              <w:spacing w:after="0"/>
              <w:rPr>
                <w:rFonts w:eastAsia="Times New Roman"/>
                <w:b/>
                <w:color w:val="000000"/>
                <w:sz w:val="18"/>
                <w:szCs w:val="20"/>
              </w:rPr>
            </w:pPr>
          </w:p>
          <w:p w14:paraId="43CC071F" w14:textId="77777777" w:rsidR="00AB33DB" w:rsidRPr="007F139F" w:rsidRDefault="00AB33DB" w:rsidP="00CC20CF">
            <w:pPr>
              <w:spacing w:after="0"/>
              <w:rPr>
                <w:rFonts w:eastAsia="Times New Roman"/>
                <w:b/>
                <w:color w:val="000000"/>
                <w:sz w:val="18"/>
                <w:szCs w:val="20"/>
              </w:rPr>
            </w:pPr>
          </w:p>
        </w:tc>
        <w:tc>
          <w:tcPr>
            <w:tcW w:w="6762" w:type="dxa"/>
            <w:gridSpan w:val="2"/>
            <w:tcBorders>
              <w:top w:val="single" w:sz="4" w:space="0" w:color="auto"/>
              <w:left w:val="nil"/>
              <w:bottom w:val="single" w:sz="4" w:space="0" w:color="auto"/>
              <w:right w:val="single" w:sz="4" w:space="0" w:color="000000"/>
            </w:tcBorders>
            <w:noWrap/>
            <w:hideMark/>
          </w:tcPr>
          <w:p w14:paraId="053A1AD0" w14:textId="4E107084" w:rsidR="00AB33DB" w:rsidRPr="002E16AA" w:rsidRDefault="00AB33DB" w:rsidP="00CC20CF">
            <w:pPr>
              <w:pStyle w:val="Imagenes"/>
              <w:rPr>
                <w:b w:val="0"/>
                <w:bCs/>
                <w:szCs w:val="20"/>
              </w:rPr>
            </w:pPr>
            <w:r w:rsidRPr="007F139F">
              <w:rPr>
                <w:rFonts w:eastAsia="Times New Roman"/>
                <w:color w:val="000000"/>
                <w:szCs w:val="20"/>
              </w:rPr>
              <w:t>Descripción Medio de Prueba:</w:t>
            </w:r>
            <w:r w:rsidR="002E16AA">
              <w:rPr>
                <w:rFonts w:eastAsia="Times New Roman"/>
                <w:color w:val="000000"/>
                <w:szCs w:val="20"/>
              </w:rPr>
              <w:t xml:space="preserve"> </w:t>
            </w:r>
            <w:r w:rsidR="002E16AA">
              <w:rPr>
                <w:rFonts w:eastAsia="Times New Roman"/>
                <w:b w:val="0"/>
                <w:bCs/>
                <w:color w:val="000000"/>
                <w:szCs w:val="20"/>
              </w:rPr>
              <w:t>Parte del acopio de orujos donde se puede apreciar material de antigua data.</w:t>
            </w:r>
          </w:p>
          <w:p w14:paraId="21235C48" w14:textId="77777777" w:rsidR="00AB33DB" w:rsidRPr="007F139F" w:rsidRDefault="00AB33DB" w:rsidP="00CC20CF">
            <w:pPr>
              <w:pStyle w:val="Imagenes"/>
              <w:rPr>
                <w:b w:val="0"/>
                <w:bCs/>
                <w:szCs w:val="20"/>
              </w:rPr>
            </w:pPr>
            <w:r w:rsidRPr="007F139F">
              <w:rPr>
                <w:szCs w:val="20"/>
              </w:rPr>
              <w:t xml:space="preserve"> </w:t>
            </w:r>
          </w:p>
        </w:tc>
      </w:tr>
    </w:tbl>
    <w:p w14:paraId="49231BD1" w14:textId="7830F74C" w:rsidR="002E16AA" w:rsidRDefault="002E16AA">
      <w:pPr>
        <w:spacing w:after="0"/>
        <w:jc w:val="left"/>
      </w:pPr>
    </w:p>
    <w:tbl>
      <w:tblPr>
        <w:tblpPr w:leftFromText="170" w:rightFromText="170" w:topFromText="136" w:bottomFromText="136" w:vertAnchor="text" w:horzAnchor="margin" w:tblpY="1"/>
        <w:tblOverlap w:val="never"/>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AB33DB" w:rsidRPr="007F139F" w14:paraId="243DCE28" w14:textId="77777777" w:rsidTr="00CC20CF">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5D0BAECD" w14:textId="09E7224E" w:rsidR="00AB33DB" w:rsidRPr="007F139F" w:rsidRDefault="00AB33DB" w:rsidP="00CC20CF">
            <w:pPr>
              <w:spacing w:after="0"/>
              <w:jc w:val="center"/>
              <w:rPr>
                <w:rFonts w:eastAsia="Times New Roman"/>
                <w:b/>
                <w:bCs/>
                <w:color w:val="000000"/>
                <w:sz w:val="18"/>
                <w:szCs w:val="20"/>
              </w:rPr>
            </w:pPr>
            <w:r w:rsidRPr="007F139F">
              <w:rPr>
                <w:sz w:val="18"/>
                <w:szCs w:val="20"/>
              </w:rPr>
              <w:lastRenderedPageBreak/>
              <w:br w:type="page"/>
            </w:r>
            <w:r w:rsidRPr="007F139F">
              <w:rPr>
                <w:sz w:val="18"/>
                <w:szCs w:val="20"/>
              </w:rPr>
              <w:br w:type="page"/>
            </w:r>
            <w:r w:rsidRPr="007F139F">
              <w:rPr>
                <w:sz w:val="18"/>
                <w:szCs w:val="20"/>
              </w:rPr>
              <w:br w:type="page"/>
            </w:r>
            <w:r w:rsidRPr="007F139F">
              <w:rPr>
                <w:rFonts w:eastAsia="Times New Roman"/>
                <w:b/>
                <w:bCs/>
                <w:color w:val="000000"/>
                <w:sz w:val="18"/>
                <w:szCs w:val="20"/>
              </w:rPr>
              <w:t>Registros</w:t>
            </w:r>
          </w:p>
        </w:tc>
      </w:tr>
      <w:tr w:rsidR="00AB33DB" w:rsidRPr="007F139F" w14:paraId="3DCB744F" w14:textId="77777777" w:rsidTr="00CC20CF">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721AACA5" w14:textId="419FC85B" w:rsidR="00AB33DB" w:rsidRPr="007F139F" w:rsidRDefault="00461569" w:rsidP="00CC20CF">
            <w:pPr>
              <w:spacing w:after="0"/>
              <w:jc w:val="center"/>
              <w:rPr>
                <w:rFonts w:eastAsia="Times New Roman"/>
                <w:color w:val="000000"/>
                <w:sz w:val="18"/>
                <w:szCs w:val="20"/>
              </w:rPr>
            </w:pPr>
            <w:r w:rsidRPr="00061F0A">
              <w:rPr>
                <w:rFonts w:eastAsia="Times New Roman"/>
                <w:b/>
                <w:bCs/>
                <w:noProof/>
                <w:color w:val="000000"/>
                <w:sz w:val="18"/>
                <w:szCs w:val="20"/>
              </w:rPr>
              <mc:AlternateContent>
                <mc:Choice Requires="wpg">
                  <w:drawing>
                    <wp:anchor distT="0" distB="0" distL="114300" distR="114300" simplePos="0" relativeHeight="251837952" behindDoc="0" locked="0" layoutInCell="1" allowOverlap="1" wp14:anchorId="6D9F07F1" wp14:editId="4C478A43">
                      <wp:simplePos x="0" y="0"/>
                      <wp:positionH relativeFrom="column">
                        <wp:posOffset>1193165</wp:posOffset>
                      </wp:positionH>
                      <wp:positionV relativeFrom="paragraph">
                        <wp:posOffset>839470</wp:posOffset>
                      </wp:positionV>
                      <wp:extent cx="770255" cy="285115"/>
                      <wp:effectExtent l="0" t="0" r="10795" b="57785"/>
                      <wp:wrapNone/>
                      <wp:docPr id="193" name="Grupo 193"/>
                      <wp:cNvGraphicFramePr/>
                      <a:graphic xmlns:a="http://schemas.openxmlformats.org/drawingml/2006/main">
                        <a:graphicData uri="http://schemas.microsoft.com/office/word/2010/wordprocessingGroup">
                          <wpg:wgp>
                            <wpg:cNvGrpSpPr/>
                            <wpg:grpSpPr>
                              <a:xfrm>
                                <a:off x="0" y="0"/>
                                <a:ext cx="770255" cy="285115"/>
                                <a:chOff x="6226996" y="3543944"/>
                                <a:chExt cx="771349" cy="382376"/>
                              </a:xfrm>
                            </wpg:grpSpPr>
                            <wps:wsp>
                              <wps:cNvPr id="194" name="27 Proceso"/>
                              <wps:cNvSpPr/>
                              <wps:spPr>
                                <a:xfrm>
                                  <a:off x="6226996" y="3543944"/>
                                  <a:ext cx="771349" cy="153670"/>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26614C41" w14:textId="77777777" w:rsidR="00D23A6A" w:rsidRPr="0043017C" w:rsidRDefault="00D23A6A" w:rsidP="00F877D6">
                                    <w:pPr>
                                      <w:jc w:val="center"/>
                                      <w:rPr>
                                        <w:b/>
                                        <w:sz w:val="16"/>
                                      </w:rPr>
                                    </w:pPr>
                                    <w:r>
                                      <w:rPr>
                                        <w:b/>
                                        <w:sz w:val="16"/>
                                      </w:rPr>
                                      <w:t>Cuerpo de agua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5" name="28 Conector recto de flecha"/>
                              <wps:cNvCnPr/>
                              <wps:spPr>
                                <a:xfrm>
                                  <a:off x="6452583" y="3697614"/>
                                  <a:ext cx="0" cy="228706"/>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D9F07F1" id="Grupo 193" o:spid="_x0000_s1129" style="position:absolute;left:0;text-align:left;margin-left:93.95pt;margin-top:66.1pt;width:60.65pt;height:22.45pt;z-index:251837952;mso-width-relative:margin;mso-height-relative:margin" coordorigin="62269,35439" coordsize="7713,3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">
                      <v:shape id="_x0000_s1130" type="#_x0000_t109" style="position:absolute;left:62269;top:35439;width:7714;height:1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" fillcolor="yellow" strokecolor="yellow" strokeweight="1pt">
                        <v:textbox inset="0,0,0,0">
                          <w:txbxContent>
                            <w:p w14:paraId="26614C41" w14:textId="77777777" w:rsidR="00D23A6A" w:rsidRPr="0043017C" w:rsidRDefault="00D23A6A" w:rsidP="00F877D6">
                              <w:pPr>
                                <w:jc w:val="center"/>
                                <w:rPr>
                                  <w:b/>
                                  <w:sz w:val="16"/>
                                </w:rPr>
                              </w:pPr>
                              <w:r>
                                <w:rPr>
                                  <w:b/>
                                  <w:sz w:val="16"/>
                                </w:rPr>
                                <w:t>Cuerpo de agua</w:t>
                              </w:r>
                            </w:p>
                          </w:txbxContent>
                        </v:textbox>
                      </v:shape>
                      <v:shape id="28 Conector recto de flecha" o:spid="_x0000_s1131" type="#_x0000_t32" style="position:absolute;left:64525;top:36976;width:0;height:22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" strokecolor="yellow" strokeweight="1.5pt">
                        <v:stroke endarrow="block" joinstyle="miter"/>
                      </v:shape>
                    </v:group>
                  </w:pict>
                </mc:Fallback>
              </mc:AlternateContent>
            </w:r>
            <w:r w:rsidR="00266777">
              <w:rPr>
                <w:noProof/>
              </w:rPr>
              <mc:AlternateContent>
                <mc:Choice Requires="wps">
                  <w:drawing>
                    <wp:anchor distT="0" distB="0" distL="114300" distR="114300" simplePos="0" relativeHeight="251850240" behindDoc="0" locked="0" layoutInCell="1" allowOverlap="1" wp14:anchorId="56EC657D" wp14:editId="6F900487">
                      <wp:simplePos x="0" y="0"/>
                      <wp:positionH relativeFrom="margin">
                        <wp:posOffset>2538730</wp:posOffset>
                      </wp:positionH>
                      <wp:positionV relativeFrom="margin">
                        <wp:posOffset>897890</wp:posOffset>
                      </wp:positionV>
                      <wp:extent cx="0" cy="170180"/>
                      <wp:effectExtent l="76200" t="0" r="57150" b="58420"/>
                      <wp:wrapNone/>
                      <wp:docPr id="217" name="28 Conector recto de flecha"/>
                      <wp:cNvGraphicFramePr/>
                      <a:graphic xmlns:a="http://schemas.openxmlformats.org/drawingml/2006/main">
                        <a:graphicData uri="http://schemas.microsoft.com/office/word/2010/wordprocessingShape">
                          <wps:wsp>
                            <wps:cNvCnPr/>
                            <wps:spPr>
                              <a:xfrm>
                                <a:off x="0" y="0"/>
                                <a:ext cx="0" cy="170180"/>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8A9E6B" id="28 Conector recto de flecha" o:spid="_x0000_s1026" type="#_x0000_t32" style="position:absolute;margin-left:199.9pt;margin-top:70.7pt;width:0;height:13.4pt;z-index:251850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" strokecolor="yellow" strokeweight="1.5pt">
                      <v:stroke endarrow="block" joinstyle="miter"/>
                      <w10:wrap anchorx="margin" anchory="margin"/>
                    </v:shape>
                  </w:pict>
                </mc:Fallback>
              </mc:AlternateContent>
            </w:r>
            <w:r w:rsidR="00266777" w:rsidRPr="00F877D6">
              <w:rPr>
                <w:rFonts w:eastAsia="Times New Roman"/>
                <w:b/>
                <w:bCs/>
                <w:noProof/>
                <w:color w:val="000000"/>
                <w:sz w:val="18"/>
                <w:szCs w:val="20"/>
              </w:rPr>
              <mc:AlternateContent>
                <mc:Choice Requires="wps">
                  <w:drawing>
                    <wp:anchor distT="0" distB="0" distL="114300" distR="114300" simplePos="0" relativeHeight="251834880" behindDoc="0" locked="0" layoutInCell="1" allowOverlap="1" wp14:anchorId="3D5F328D" wp14:editId="030AA73B">
                      <wp:simplePos x="0" y="0"/>
                      <wp:positionH relativeFrom="column">
                        <wp:posOffset>2134235</wp:posOffset>
                      </wp:positionH>
                      <wp:positionV relativeFrom="paragraph">
                        <wp:posOffset>672465</wp:posOffset>
                      </wp:positionV>
                      <wp:extent cx="921385" cy="231775"/>
                      <wp:effectExtent l="0" t="0" r="12065" b="15875"/>
                      <wp:wrapNone/>
                      <wp:docPr id="191" name="27 Proceso"/>
                      <wp:cNvGraphicFramePr/>
                      <a:graphic xmlns:a="http://schemas.openxmlformats.org/drawingml/2006/main">
                        <a:graphicData uri="http://schemas.microsoft.com/office/word/2010/wordprocessingShape">
                          <wps:wsp>
                            <wps:cNvSpPr/>
                            <wps:spPr>
                              <a:xfrm>
                                <a:off x="0" y="0"/>
                                <a:ext cx="921385" cy="231775"/>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3B84AE98" w14:textId="77777777" w:rsidR="00D23A6A" w:rsidRPr="0043017C" w:rsidRDefault="00D23A6A" w:rsidP="00F877D6">
                                  <w:pPr>
                                    <w:jc w:val="center"/>
                                    <w:rPr>
                                      <w:b/>
                                      <w:sz w:val="16"/>
                                    </w:rPr>
                                  </w:pPr>
                                  <w:r>
                                    <w:rPr>
                                      <w:b/>
                                      <w:sz w:val="16"/>
                                    </w:rPr>
                                    <w:t>Acopio de residuos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F328D" id="_x0000_s1132" type="#_x0000_t109" style="position:absolute;left:0;text-align:left;margin-left:168.05pt;margin-top:52.95pt;width:72.55pt;height:18.2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" fillcolor="yellow" strokecolor="yellow" strokeweight="1pt">
                      <v:textbox inset="0,0,0,0">
                        <w:txbxContent>
                          <w:p w14:paraId="3B84AE98" w14:textId="77777777" w:rsidR="00D23A6A" w:rsidRPr="0043017C" w:rsidRDefault="00D23A6A" w:rsidP="00F877D6">
                            <w:pPr>
                              <w:jc w:val="center"/>
                              <w:rPr>
                                <w:b/>
                                <w:sz w:val="16"/>
                              </w:rPr>
                            </w:pPr>
                            <w:r>
                              <w:rPr>
                                <w:b/>
                                <w:sz w:val="16"/>
                              </w:rPr>
                              <w:t>Acopio de residuos</w:t>
                            </w:r>
                          </w:p>
                        </w:txbxContent>
                      </v:textbox>
                    </v:shape>
                  </w:pict>
                </mc:Fallback>
              </mc:AlternateContent>
            </w:r>
            <w:r w:rsidR="00F877D6" w:rsidRPr="00061F0A">
              <w:rPr>
                <w:rFonts w:eastAsia="Times New Roman"/>
                <w:b/>
                <w:bCs/>
                <w:noProof/>
                <w:color w:val="000000"/>
                <w:sz w:val="18"/>
                <w:szCs w:val="20"/>
              </w:rPr>
              <mc:AlternateContent>
                <mc:Choice Requires="wpg">
                  <w:drawing>
                    <wp:anchor distT="0" distB="0" distL="114300" distR="114300" simplePos="0" relativeHeight="251832832" behindDoc="0" locked="0" layoutInCell="1" allowOverlap="1" wp14:anchorId="4F5E03B6" wp14:editId="4ABE4365">
                      <wp:simplePos x="0" y="0"/>
                      <wp:positionH relativeFrom="column">
                        <wp:posOffset>2815590</wp:posOffset>
                      </wp:positionH>
                      <wp:positionV relativeFrom="paragraph">
                        <wp:posOffset>1256665</wp:posOffset>
                      </wp:positionV>
                      <wp:extent cx="636270" cy="320675"/>
                      <wp:effectExtent l="0" t="0" r="11430" b="60325"/>
                      <wp:wrapNone/>
                      <wp:docPr id="188" name="Grupo 188"/>
                      <wp:cNvGraphicFramePr/>
                      <a:graphic xmlns:a="http://schemas.openxmlformats.org/drawingml/2006/main">
                        <a:graphicData uri="http://schemas.microsoft.com/office/word/2010/wordprocessingGroup">
                          <wpg:wgp>
                            <wpg:cNvGrpSpPr/>
                            <wpg:grpSpPr>
                              <a:xfrm>
                                <a:off x="0" y="0"/>
                                <a:ext cx="636270" cy="320675"/>
                                <a:chOff x="6369654" y="3394682"/>
                                <a:chExt cx="771349" cy="356433"/>
                              </a:xfrm>
                            </wpg:grpSpPr>
                            <wps:wsp>
                              <wps:cNvPr id="189" name="27 Proceso"/>
                              <wps:cNvSpPr/>
                              <wps:spPr>
                                <a:xfrm>
                                  <a:off x="6369654" y="3394682"/>
                                  <a:ext cx="771349" cy="136097"/>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108C98E1" w14:textId="5ACBD21E" w:rsidR="00D23A6A" w:rsidRPr="0043017C" w:rsidRDefault="00D23A6A" w:rsidP="00F877D6">
                                    <w:pPr>
                                      <w:jc w:val="center"/>
                                      <w:rPr>
                                        <w:b/>
                                        <w:sz w:val="16"/>
                                      </w:rPr>
                                    </w:pPr>
                                    <w:r>
                                      <w:rPr>
                                        <w:b/>
                                        <w:sz w:val="16"/>
                                      </w:rPr>
                                      <w:t>Apozamientos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0" name="28 Conector recto de flecha"/>
                              <wps:cNvCnPr/>
                              <wps:spPr>
                                <a:xfrm>
                                  <a:off x="6889428" y="3522409"/>
                                  <a:ext cx="0" cy="228706"/>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F5E03B6" id="Grupo 188" o:spid="_x0000_s1133" style="position:absolute;left:0;text-align:left;margin-left:221.7pt;margin-top:98.95pt;width:50.1pt;height:25.25pt;z-index:251832832;mso-width-relative:margin;mso-height-relative:margin" coordorigin="63696,33946" coordsize="7713,3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">
                      <v:shape id="_x0000_s1134" type="#_x0000_t109" style="position:absolute;left:63696;top:33946;width:7714;height:13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" fillcolor="yellow" strokecolor="yellow" strokeweight="1pt">
                        <v:textbox inset="0,0,0,0">
                          <w:txbxContent>
                            <w:p w14:paraId="108C98E1" w14:textId="5ACBD21E" w:rsidR="00D23A6A" w:rsidRPr="0043017C" w:rsidRDefault="00D23A6A" w:rsidP="00F877D6">
                              <w:pPr>
                                <w:jc w:val="center"/>
                                <w:rPr>
                                  <w:b/>
                                  <w:sz w:val="16"/>
                                </w:rPr>
                              </w:pPr>
                              <w:r>
                                <w:rPr>
                                  <w:b/>
                                  <w:sz w:val="16"/>
                                </w:rPr>
                                <w:t>Apozamientos</w:t>
                              </w:r>
                            </w:p>
                          </w:txbxContent>
                        </v:textbox>
                      </v:shape>
                      <v:shape id="28 Conector recto de flecha" o:spid="_x0000_s1135" type="#_x0000_t32" style="position:absolute;left:68894;top:35224;width:0;height:22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" strokecolor="yellow" strokeweight="1.5pt">
                        <v:stroke endarrow="block" joinstyle="miter"/>
                      </v:shape>
                    </v:group>
                  </w:pict>
                </mc:Fallback>
              </mc:AlternateContent>
            </w:r>
            <w:r w:rsidR="00F877D6">
              <w:rPr>
                <w:noProof/>
              </w:rPr>
              <w:drawing>
                <wp:inline distT="0" distB="0" distL="0" distR="0" wp14:anchorId="280D9C0D" wp14:editId="002C660B">
                  <wp:extent cx="2795270" cy="2087880"/>
                  <wp:effectExtent l="0" t="0" r="5080" b="762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screen">
                            <a:extLst>
                              <a:ext uri="{28A0092B-C50C-407E-A947-70E740481C1C}">
                                <a14:useLocalDpi xmlns:a14="http://schemas.microsoft.com/office/drawing/2010/main"/>
                              </a:ext>
                            </a:extLst>
                          </a:blip>
                          <a:stretch>
                            <a:fillRect/>
                          </a:stretch>
                        </pic:blipFill>
                        <pic:spPr>
                          <a:xfrm>
                            <a:off x="0" y="0"/>
                            <a:ext cx="2795270" cy="2087880"/>
                          </a:xfrm>
                          <a:prstGeom prst="rect">
                            <a:avLst/>
                          </a:prstGeom>
                        </pic:spPr>
                      </pic:pic>
                    </a:graphicData>
                  </a:graphic>
                </wp:inline>
              </w:drawing>
            </w:r>
          </w:p>
          <w:p w14:paraId="045E2729" w14:textId="77777777" w:rsidR="00AB33DB" w:rsidRPr="007F139F" w:rsidRDefault="00AB33DB" w:rsidP="00CC20CF">
            <w:pPr>
              <w:spacing w:after="0"/>
              <w:jc w:val="center"/>
              <w:rPr>
                <w:rFonts w:eastAsia="Times New Roman"/>
                <w:color w:val="000000"/>
                <w:sz w:val="18"/>
                <w:szCs w:val="20"/>
              </w:rPr>
            </w:pPr>
          </w:p>
          <w:p w14:paraId="2B11150E" w14:textId="77777777" w:rsidR="00AB33DB" w:rsidRPr="007F139F" w:rsidRDefault="00AB33DB" w:rsidP="00CC20CF">
            <w:pPr>
              <w:spacing w:after="0"/>
              <w:jc w:val="center"/>
              <w:rPr>
                <w:rFonts w:eastAsia="Times New Roman"/>
                <w:color w:val="000000"/>
                <w:sz w:val="18"/>
                <w:szCs w:val="20"/>
              </w:rPr>
            </w:pPr>
          </w:p>
          <w:p w14:paraId="496186AA" w14:textId="37E8690B" w:rsidR="00AB33DB" w:rsidRPr="007F139F" w:rsidRDefault="00AB33DB" w:rsidP="00CC20CF">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3D77F3A9" w14:textId="487A112D" w:rsidR="00AB33DB" w:rsidRPr="007F139F" w:rsidRDefault="00155257" w:rsidP="00CC20CF">
            <w:pPr>
              <w:spacing w:after="0"/>
              <w:jc w:val="center"/>
              <w:rPr>
                <w:rFonts w:eastAsia="Times New Roman"/>
                <w:color w:val="000000"/>
                <w:sz w:val="18"/>
                <w:szCs w:val="20"/>
              </w:rPr>
            </w:pPr>
            <w:r w:rsidRPr="00061F0A">
              <w:rPr>
                <w:rFonts w:eastAsia="Times New Roman"/>
                <w:b/>
                <w:bCs/>
                <w:noProof/>
                <w:color w:val="000000"/>
                <w:sz w:val="18"/>
                <w:szCs w:val="20"/>
              </w:rPr>
              <mc:AlternateContent>
                <mc:Choice Requires="wpg">
                  <w:drawing>
                    <wp:anchor distT="0" distB="0" distL="114300" distR="114300" simplePos="0" relativeHeight="251840000" behindDoc="0" locked="0" layoutInCell="1" allowOverlap="1" wp14:anchorId="3B15A4A9" wp14:editId="42537123">
                      <wp:simplePos x="0" y="0"/>
                      <wp:positionH relativeFrom="column">
                        <wp:posOffset>1379855</wp:posOffset>
                      </wp:positionH>
                      <wp:positionV relativeFrom="paragraph">
                        <wp:posOffset>1518285</wp:posOffset>
                      </wp:positionV>
                      <wp:extent cx="770255" cy="327660"/>
                      <wp:effectExtent l="0" t="0" r="10795" b="53340"/>
                      <wp:wrapNone/>
                      <wp:docPr id="196" name="Grupo 196"/>
                      <wp:cNvGraphicFramePr/>
                      <a:graphic xmlns:a="http://schemas.openxmlformats.org/drawingml/2006/main">
                        <a:graphicData uri="http://schemas.microsoft.com/office/word/2010/wordprocessingGroup">
                          <wpg:wgp>
                            <wpg:cNvGrpSpPr/>
                            <wpg:grpSpPr>
                              <a:xfrm>
                                <a:off x="0" y="0"/>
                                <a:ext cx="770255" cy="327660"/>
                                <a:chOff x="6226996" y="3486098"/>
                                <a:chExt cx="771349" cy="440222"/>
                              </a:xfrm>
                            </wpg:grpSpPr>
                            <wps:wsp>
                              <wps:cNvPr id="197" name="27 Proceso"/>
                              <wps:cNvSpPr/>
                              <wps:spPr>
                                <a:xfrm>
                                  <a:off x="6226996" y="3486098"/>
                                  <a:ext cx="771349" cy="211516"/>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511872F5" w14:textId="77777777" w:rsidR="00D23A6A" w:rsidRPr="0043017C" w:rsidRDefault="00D23A6A" w:rsidP="00F877D6">
                                    <w:pPr>
                                      <w:jc w:val="center"/>
                                      <w:rPr>
                                        <w:b/>
                                        <w:sz w:val="16"/>
                                      </w:rPr>
                                    </w:pPr>
                                    <w:r>
                                      <w:rPr>
                                        <w:b/>
                                        <w:sz w:val="16"/>
                                      </w:rPr>
                                      <w:t>Cuerpo de agua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8" name="28 Conector recto de flecha"/>
                              <wps:cNvCnPr/>
                              <wps:spPr>
                                <a:xfrm>
                                  <a:off x="6624276" y="3697615"/>
                                  <a:ext cx="0" cy="228705"/>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B15A4A9" id="Grupo 196" o:spid="_x0000_s1136" style="position:absolute;left:0;text-align:left;margin-left:108.65pt;margin-top:119.55pt;width:60.65pt;height:25.8pt;z-index:251840000;mso-width-relative:margin;mso-height-relative:margin" coordorigin="62269,34860" coordsize="7713,4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">
                      <v:shape id="_x0000_s1137" type="#_x0000_t109" style="position:absolute;left:62269;top:34860;width:7714;height:2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" fillcolor="yellow" strokecolor="yellow" strokeweight="1pt">
                        <v:textbox inset="0,0,0,0">
                          <w:txbxContent>
                            <w:p w14:paraId="511872F5" w14:textId="77777777" w:rsidR="00D23A6A" w:rsidRPr="0043017C" w:rsidRDefault="00D23A6A" w:rsidP="00F877D6">
                              <w:pPr>
                                <w:jc w:val="center"/>
                                <w:rPr>
                                  <w:b/>
                                  <w:sz w:val="16"/>
                                </w:rPr>
                              </w:pPr>
                              <w:r>
                                <w:rPr>
                                  <w:b/>
                                  <w:sz w:val="16"/>
                                </w:rPr>
                                <w:t>Cuerpo de agua</w:t>
                              </w:r>
                            </w:p>
                          </w:txbxContent>
                        </v:textbox>
                      </v:shape>
                      <v:shape id="28 Conector recto de flecha" o:spid="_x0000_s1138" type="#_x0000_t32" style="position:absolute;left:66242;top:36976;width:0;height:22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" strokecolor="yellow" strokeweight="1.5pt">
                        <v:stroke endarrow="block" joinstyle="miter"/>
                      </v:shape>
                    </v:group>
                  </w:pict>
                </mc:Fallback>
              </mc:AlternateContent>
            </w:r>
            <w:r w:rsidR="00266777">
              <w:rPr>
                <w:noProof/>
              </w:rPr>
              <mc:AlternateContent>
                <mc:Choice Requires="wps">
                  <w:drawing>
                    <wp:anchor distT="0" distB="0" distL="114300" distR="114300" simplePos="0" relativeHeight="251852288" behindDoc="0" locked="0" layoutInCell="1" allowOverlap="1" wp14:anchorId="3A768A58" wp14:editId="16282DF3">
                      <wp:simplePos x="0" y="0"/>
                      <wp:positionH relativeFrom="margin">
                        <wp:posOffset>1482090</wp:posOffset>
                      </wp:positionH>
                      <wp:positionV relativeFrom="margin">
                        <wp:posOffset>554355</wp:posOffset>
                      </wp:positionV>
                      <wp:extent cx="0" cy="170180"/>
                      <wp:effectExtent l="76200" t="0" r="57150" b="58420"/>
                      <wp:wrapNone/>
                      <wp:docPr id="218" name="28 Conector recto de flecha"/>
                      <wp:cNvGraphicFramePr/>
                      <a:graphic xmlns:a="http://schemas.openxmlformats.org/drawingml/2006/main">
                        <a:graphicData uri="http://schemas.microsoft.com/office/word/2010/wordprocessingShape">
                          <wps:wsp>
                            <wps:cNvCnPr/>
                            <wps:spPr>
                              <a:xfrm>
                                <a:off x="0" y="0"/>
                                <a:ext cx="0" cy="170180"/>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C2390F" id="28 Conector recto de flecha" o:spid="_x0000_s1026" type="#_x0000_t32" style="position:absolute;margin-left:116.7pt;margin-top:43.65pt;width:0;height:13.4pt;z-index:251852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" strokecolor="yellow" strokeweight="1.5pt">
                      <v:stroke endarrow="block" joinstyle="miter"/>
                      <w10:wrap anchorx="margin" anchory="margin"/>
                    </v:shape>
                  </w:pict>
                </mc:Fallback>
              </mc:AlternateContent>
            </w:r>
            <w:r w:rsidR="00266777" w:rsidRPr="00266777">
              <w:rPr>
                <w:rFonts w:eastAsia="Times New Roman"/>
                <w:b/>
                <w:bCs/>
                <w:noProof/>
                <w:color w:val="000000"/>
                <w:sz w:val="18"/>
                <w:szCs w:val="20"/>
              </w:rPr>
              <mc:AlternateContent>
                <mc:Choice Requires="wps">
                  <w:drawing>
                    <wp:anchor distT="0" distB="0" distL="114300" distR="114300" simplePos="0" relativeHeight="251847168" behindDoc="0" locked="0" layoutInCell="1" allowOverlap="1" wp14:anchorId="7D86A1E6" wp14:editId="1E778A29">
                      <wp:simplePos x="0" y="0"/>
                      <wp:positionH relativeFrom="column">
                        <wp:posOffset>1162685</wp:posOffset>
                      </wp:positionH>
                      <wp:positionV relativeFrom="paragraph">
                        <wp:posOffset>309880</wp:posOffset>
                      </wp:positionV>
                      <wp:extent cx="921385" cy="231775"/>
                      <wp:effectExtent l="0" t="0" r="12065" b="15875"/>
                      <wp:wrapNone/>
                      <wp:docPr id="214" name="27 Proceso"/>
                      <wp:cNvGraphicFramePr/>
                      <a:graphic xmlns:a="http://schemas.openxmlformats.org/drawingml/2006/main">
                        <a:graphicData uri="http://schemas.microsoft.com/office/word/2010/wordprocessingShape">
                          <wps:wsp>
                            <wps:cNvSpPr/>
                            <wps:spPr>
                              <a:xfrm>
                                <a:off x="0" y="0"/>
                                <a:ext cx="921385" cy="231775"/>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5C6F87DF" w14:textId="77777777" w:rsidR="00D23A6A" w:rsidRPr="0043017C" w:rsidRDefault="00D23A6A" w:rsidP="00266777">
                                  <w:pPr>
                                    <w:jc w:val="center"/>
                                    <w:rPr>
                                      <w:b/>
                                      <w:sz w:val="16"/>
                                    </w:rPr>
                                  </w:pPr>
                                  <w:r>
                                    <w:rPr>
                                      <w:b/>
                                      <w:sz w:val="16"/>
                                    </w:rPr>
                                    <w:t>Acopio de residuos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6A1E6" id="_x0000_s1139" type="#_x0000_t109" style="position:absolute;left:0;text-align:left;margin-left:91.55pt;margin-top:24.4pt;width:72.55pt;height:18.2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" fillcolor="yellow" strokecolor="yellow" strokeweight="1pt">
                      <v:textbox inset="0,0,0,0">
                        <w:txbxContent>
                          <w:p w14:paraId="5C6F87DF" w14:textId="77777777" w:rsidR="00D23A6A" w:rsidRPr="0043017C" w:rsidRDefault="00D23A6A" w:rsidP="00266777">
                            <w:pPr>
                              <w:jc w:val="center"/>
                              <w:rPr>
                                <w:b/>
                                <w:sz w:val="16"/>
                              </w:rPr>
                            </w:pPr>
                            <w:r>
                              <w:rPr>
                                <w:b/>
                                <w:sz w:val="16"/>
                              </w:rPr>
                              <w:t>Acopio de residuos</w:t>
                            </w:r>
                          </w:p>
                        </w:txbxContent>
                      </v:textbox>
                    </v:shape>
                  </w:pict>
                </mc:Fallback>
              </mc:AlternateContent>
            </w:r>
            <w:r w:rsidR="00EB32B9">
              <w:rPr>
                <w:noProof/>
              </w:rPr>
              <w:drawing>
                <wp:inline distT="0" distB="0" distL="0" distR="0" wp14:anchorId="08A37B28" wp14:editId="6AFC1A4A">
                  <wp:extent cx="2795270" cy="2087880"/>
                  <wp:effectExtent l="0" t="0" r="5080" b="762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screen">
                            <a:extLst>
                              <a:ext uri="{28A0092B-C50C-407E-A947-70E740481C1C}">
                                <a14:useLocalDpi xmlns:a14="http://schemas.microsoft.com/office/drawing/2010/main"/>
                              </a:ext>
                            </a:extLst>
                          </a:blip>
                          <a:stretch>
                            <a:fillRect/>
                          </a:stretch>
                        </pic:blipFill>
                        <pic:spPr>
                          <a:xfrm>
                            <a:off x="0" y="0"/>
                            <a:ext cx="2795270" cy="2087880"/>
                          </a:xfrm>
                          <a:prstGeom prst="rect">
                            <a:avLst/>
                          </a:prstGeom>
                        </pic:spPr>
                      </pic:pic>
                    </a:graphicData>
                  </a:graphic>
                </wp:inline>
              </w:drawing>
            </w:r>
          </w:p>
        </w:tc>
      </w:tr>
      <w:tr w:rsidR="006518C9" w:rsidRPr="007F139F" w14:paraId="0140E376" w14:textId="77777777" w:rsidTr="00CC20CF">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4139D357" w14:textId="6AE15F9C" w:rsidR="006518C9" w:rsidRPr="007F139F" w:rsidRDefault="006518C9" w:rsidP="006518C9">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35</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626D85DF" w14:textId="773449F2" w:rsidR="006518C9" w:rsidRPr="007F139F" w:rsidRDefault="006518C9" w:rsidP="006518C9">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c>
          <w:tcPr>
            <w:tcW w:w="2767" w:type="dxa"/>
            <w:tcBorders>
              <w:top w:val="single" w:sz="4" w:space="0" w:color="auto"/>
              <w:left w:val="nil"/>
              <w:bottom w:val="single" w:sz="4" w:space="0" w:color="auto"/>
              <w:right w:val="nil"/>
            </w:tcBorders>
            <w:noWrap/>
            <w:vAlign w:val="center"/>
            <w:hideMark/>
          </w:tcPr>
          <w:p w14:paraId="1EB5B0FA" w14:textId="0101AC39" w:rsidR="006518C9" w:rsidRPr="007F139F" w:rsidRDefault="006518C9" w:rsidP="006518C9">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36</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3B532F0D" w14:textId="34E58B91" w:rsidR="006518C9" w:rsidRPr="007F139F" w:rsidRDefault="006518C9" w:rsidP="006518C9">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r>
      <w:tr w:rsidR="006518C9" w:rsidRPr="007F139F" w14:paraId="3A4A6F75" w14:textId="77777777" w:rsidTr="00CC20CF">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tcPr>
          <w:p w14:paraId="3162E243" w14:textId="0BC463F8" w:rsidR="006518C9" w:rsidRPr="002E16AA" w:rsidRDefault="006518C9" w:rsidP="006518C9">
            <w:pPr>
              <w:pStyle w:val="Imagenes"/>
              <w:rPr>
                <w:b w:val="0"/>
                <w:bCs/>
                <w:szCs w:val="20"/>
              </w:rPr>
            </w:pPr>
            <w:r w:rsidRPr="007F139F">
              <w:rPr>
                <w:szCs w:val="20"/>
              </w:rPr>
              <w:t xml:space="preserve">Descripción Medio de Prueba: </w:t>
            </w:r>
            <w:r>
              <w:rPr>
                <w:b w:val="0"/>
                <w:szCs w:val="20"/>
              </w:rPr>
              <w:t>V</w:t>
            </w:r>
            <w:r>
              <w:rPr>
                <w:b w:val="0"/>
                <w:bCs/>
                <w:szCs w:val="20"/>
              </w:rPr>
              <w:t>ista general del sector de acopio de residuos industriales sólidos. Se indican distintos apozamientos que se constataron en la inspección.</w:t>
            </w:r>
          </w:p>
        </w:tc>
        <w:tc>
          <w:tcPr>
            <w:tcW w:w="6762" w:type="dxa"/>
            <w:gridSpan w:val="2"/>
            <w:tcBorders>
              <w:top w:val="single" w:sz="4" w:space="0" w:color="auto"/>
              <w:left w:val="nil"/>
              <w:bottom w:val="single" w:sz="4" w:space="0" w:color="auto"/>
              <w:right w:val="single" w:sz="4" w:space="0" w:color="000000"/>
            </w:tcBorders>
            <w:noWrap/>
            <w:hideMark/>
          </w:tcPr>
          <w:p w14:paraId="398EE741" w14:textId="0F348EBE" w:rsidR="006518C9" w:rsidRPr="006518C9" w:rsidRDefault="006518C9" w:rsidP="006518C9">
            <w:pPr>
              <w:pStyle w:val="Imagenes"/>
              <w:rPr>
                <w:rFonts w:eastAsia="Times New Roman"/>
                <w:b w:val="0"/>
                <w:color w:val="000000"/>
                <w:szCs w:val="20"/>
              </w:rPr>
            </w:pPr>
            <w:r w:rsidRPr="007F139F">
              <w:rPr>
                <w:rFonts w:eastAsia="Times New Roman"/>
                <w:bCs/>
                <w:color w:val="000000"/>
                <w:szCs w:val="20"/>
              </w:rPr>
              <w:t>Descripción Medio de Prueba:</w:t>
            </w:r>
            <w:r>
              <w:rPr>
                <w:rFonts w:eastAsia="Times New Roman"/>
                <w:bCs/>
                <w:color w:val="000000"/>
                <w:szCs w:val="20"/>
              </w:rPr>
              <w:t xml:space="preserve"> </w:t>
            </w:r>
            <w:r>
              <w:rPr>
                <w:rFonts w:eastAsia="Times New Roman"/>
                <w:b w:val="0"/>
                <w:bCs/>
                <w:color w:val="000000"/>
                <w:szCs w:val="20"/>
              </w:rPr>
              <w:t xml:space="preserve">Fotografía de sur a norte captada del acopio de residuos industriales, donde se ubica un cuerpo de agua superficial constatado junto al acopio. </w:t>
            </w:r>
          </w:p>
        </w:tc>
      </w:tr>
      <w:tr w:rsidR="006518C9" w:rsidRPr="007F139F" w14:paraId="766854EE" w14:textId="77777777" w:rsidTr="00CC20CF">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027552BD" w14:textId="5C95EDF4" w:rsidR="006518C9" w:rsidRPr="007F139F" w:rsidRDefault="00155257" w:rsidP="006518C9">
            <w:pPr>
              <w:spacing w:after="0"/>
              <w:jc w:val="center"/>
              <w:rPr>
                <w:rFonts w:eastAsia="Times New Roman"/>
                <w:color w:val="000000"/>
                <w:sz w:val="18"/>
                <w:szCs w:val="20"/>
              </w:rPr>
            </w:pPr>
            <w:r w:rsidRPr="00061F0A">
              <w:rPr>
                <w:rFonts w:eastAsia="Times New Roman"/>
                <w:b/>
                <w:bCs/>
                <w:noProof/>
                <w:color w:val="000000"/>
                <w:sz w:val="18"/>
                <w:szCs w:val="20"/>
              </w:rPr>
              <mc:AlternateContent>
                <mc:Choice Requires="wpg">
                  <w:drawing>
                    <wp:anchor distT="0" distB="0" distL="114300" distR="114300" simplePos="0" relativeHeight="251861504" behindDoc="0" locked="0" layoutInCell="1" allowOverlap="1" wp14:anchorId="6E0C3AB1" wp14:editId="64896917">
                      <wp:simplePos x="0" y="0"/>
                      <wp:positionH relativeFrom="column">
                        <wp:posOffset>1974215</wp:posOffset>
                      </wp:positionH>
                      <wp:positionV relativeFrom="paragraph">
                        <wp:posOffset>795655</wp:posOffset>
                      </wp:positionV>
                      <wp:extent cx="1228725" cy="208915"/>
                      <wp:effectExtent l="38100" t="0" r="28575" b="38735"/>
                      <wp:wrapNone/>
                      <wp:docPr id="129" name="Grupo 129"/>
                      <wp:cNvGraphicFramePr/>
                      <a:graphic xmlns:a="http://schemas.openxmlformats.org/drawingml/2006/main">
                        <a:graphicData uri="http://schemas.microsoft.com/office/word/2010/wordprocessingGroup">
                          <wpg:wgp>
                            <wpg:cNvGrpSpPr/>
                            <wpg:grpSpPr>
                              <a:xfrm>
                                <a:off x="0" y="0"/>
                                <a:ext cx="1228725" cy="208915"/>
                                <a:chOff x="5336313" y="-100004"/>
                                <a:chExt cx="1233241" cy="211538"/>
                              </a:xfrm>
                            </wpg:grpSpPr>
                            <wps:wsp>
                              <wps:cNvPr id="130" name="27 Proceso"/>
                              <wps:cNvSpPr/>
                              <wps:spPr>
                                <a:xfrm>
                                  <a:off x="5607685" y="-100004"/>
                                  <a:ext cx="961869" cy="211538"/>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07B7EED1" w14:textId="1C02F0A1" w:rsidR="00D23A6A" w:rsidRPr="0043017C" w:rsidRDefault="00D23A6A" w:rsidP="00B21F24">
                                    <w:pPr>
                                      <w:jc w:val="center"/>
                                      <w:rPr>
                                        <w:b/>
                                        <w:sz w:val="16"/>
                                      </w:rPr>
                                    </w:pPr>
                                    <w:r>
                                      <w:rPr>
                                        <w:b/>
                                        <w:sz w:val="16"/>
                                      </w:rPr>
                                      <w:t>Canal evacuador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1" name="28 Conector recto de flecha"/>
                              <wps:cNvCnPr>
                                <a:stCxn id="130" idx="1"/>
                              </wps:cNvCnPr>
                              <wps:spPr>
                                <a:xfrm flipH="1">
                                  <a:off x="5336313" y="5766"/>
                                  <a:ext cx="271373" cy="56506"/>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E0C3AB1" id="Grupo 129" o:spid="_x0000_s1140" style="position:absolute;left:0;text-align:left;margin-left:155.45pt;margin-top:62.65pt;width:96.75pt;height:16.45pt;z-index:251861504;mso-width-relative:margin;mso-height-relative:margin" coordorigin="53363,-1000" coordsize="12332,2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">
                      <v:shape id="_x0000_s1141" type="#_x0000_t109" style="position:absolute;left:56076;top:-1000;width:9619;height:2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" fillcolor="yellow" strokecolor="yellow" strokeweight="1pt">
                        <v:textbox inset="0,0,0,0">
                          <w:txbxContent>
                            <w:p w14:paraId="07B7EED1" w14:textId="1C02F0A1" w:rsidR="00D23A6A" w:rsidRPr="0043017C" w:rsidRDefault="00D23A6A" w:rsidP="00B21F24">
                              <w:pPr>
                                <w:jc w:val="center"/>
                                <w:rPr>
                                  <w:b/>
                                  <w:sz w:val="16"/>
                                </w:rPr>
                              </w:pPr>
                              <w:r>
                                <w:rPr>
                                  <w:b/>
                                  <w:sz w:val="16"/>
                                </w:rPr>
                                <w:t>Canal evacuador  1</w:t>
                              </w:r>
                            </w:p>
                          </w:txbxContent>
                        </v:textbox>
                      </v:shape>
                      <v:shape id="28 Conector recto de flecha" o:spid="_x0000_s1142" type="#_x0000_t32" style="position:absolute;left:53363;top:57;width:2713;height:56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" strokecolor="yellow" strokeweight="1.5pt">
                        <v:stroke endarrow="block" joinstyle="miter"/>
                      </v:shape>
                    </v:group>
                  </w:pict>
                </mc:Fallback>
              </mc:AlternateContent>
            </w:r>
            <w:r w:rsidR="00191832" w:rsidRPr="00061F0A">
              <w:rPr>
                <w:rFonts w:eastAsia="Times New Roman"/>
                <w:b/>
                <w:bCs/>
                <w:noProof/>
                <w:color w:val="000000"/>
                <w:sz w:val="18"/>
                <w:szCs w:val="20"/>
              </w:rPr>
              <mc:AlternateContent>
                <mc:Choice Requires="wpg">
                  <w:drawing>
                    <wp:anchor distT="0" distB="0" distL="114300" distR="114300" simplePos="0" relativeHeight="251862528" behindDoc="0" locked="0" layoutInCell="1" allowOverlap="1" wp14:anchorId="519ACA86" wp14:editId="069179E4">
                      <wp:simplePos x="0" y="0"/>
                      <wp:positionH relativeFrom="column">
                        <wp:posOffset>2582545</wp:posOffset>
                      </wp:positionH>
                      <wp:positionV relativeFrom="paragraph">
                        <wp:posOffset>1310640</wp:posOffset>
                      </wp:positionV>
                      <wp:extent cx="769620" cy="389255"/>
                      <wp:effectExtent l="0" t="0" r="11430" b="48895"/>
                      <wp:wrapNone/>
                      <wp:docPr id="132" name="Grupo 132"/>
                      <wp:cNvGraphicFramePr/>
                      <a:graphic xmlns:a="http://schemas.openxmlformats.org/drawingml/2006/main">
                        <a:graphicData uri="http://schemas.microsoft.com/office/word/2010/wordprocessingGroup">
                          <wpg:wgp>
                            <wpg:cNvGrpSpPr/>
                            <wpg:grpSpPr>
                              <a:xfrm>
                                <a:off x="0" y="0"/>
                                <a:ext cx="769620" cy="389255"/>
                                <a:chOff x="7548712" y="3518564"/>
                                <a:chExt cx="771349" cy="382376"/>
                              </a:xfrm>
                            </wpg:grpSpPr>
                            <wps:wsp>
                              <wps:cNvPr id="133" name="27 Proceso"/>
                              <wps:cNvSpPr/>
                              <wps:spPr>
                                <a:xfrm>
                                  <a:off x="7548712" y="3518564"/>
                                  <a:ext cx="771349" cy="153670"/>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157F7266" w14:textId="77777777" w:rsidR="00D23A6A" w:rsidRPr="0043017C" w:rsidRDefault="00D23A6A" w:rsidP="00B21F24">
                                    <w:pPr>
                                      <w:jc w:val="center"/>
                                      <w:rPr>
                                        <w:b/>
                                        <w:sz w:val="16"/>
                                      </w:rPr>
                                    </w:pPr>
                                    <w:r>
                                      <w:rPr>
                                        <w:b/>
                                        <w:sz w:val="16"/>
                                      </w:rPr>
                                      <w:t>Cuerpo de agua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4" name="28 Conector recto de flecha"/>
                              <wps:cNvCnPr/>
                              <wps:spPr>
                                <a:xfrm>
                                  <a:off x="7947449" y="3672234"/>
                                  <a:ext cx="0" cy="228706"/>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19ACA86" id="Grupo 132" o:spid="_x0000_s1143" style="position:absolute;left:0;text-align:left;margin-left:203.35pt;margin-top:103.2pt;width:60.6pt;height:30.65pt;z-index:251862528;mso-width-relative:margin;mso-height-relative:margin" coordorigin="75487,35185" coordsize="7713,3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">
                      <v:shape id="_x0000_s1144" type="#_x0000_t109" style="position:absolute;left:75487;top:35185;width:7713;height:1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" fillcolor="yellow" strokecolor="yellow" strokeweight="1pt">
                        <v:textbox inset="0,0,0,0">
                          <w:txbxContent>
                            <w:p w14:paraId="157F7266" w14:textId="77777777" w:rsidR="00D23A6A" w:rsidRPr="0043017C" w:rsidRDefault="00D23A6A" w:rsidP="00B21F24">
                              <w:pPr>
                                <w:jc w:val="center"/>
                                <w:rPr>
                                  <w:b/>
                                  <w:sz w:val="16"/>
                                </w:rPr>
                              </w:pPr>
                              <w:r>
                                <w:rPr>
                                  <w:b/>
                                  <w:sz w:val="16"/>
                                </w:rPr>
                                <w:t>Cuerpo de agua</w:t>
                              </w:r>
                            </w:p>
                          </w:txbxContent>
                        </v:textbox>
                      </v:shape>
                      <v:shape id="28 Conector recto de flecha" o:spid="_x0000_s1145" type="#_x0000_t32" style="position:absolute;left:79474;top:36722;width:0;height:22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" strokecolor="yellow" strokeweight="1.5pt">
                        <v:stroke endarrow="block" joinstyle="miter"/>
                      </v:shape>
                    </v:group>
                  </w:pict>
                </mc:Fallback>
              </mc:AlternateContent>
            </w:r>
            <w:r w:rsidR="006518C9">
              <w:rPr>
                <w:noProof/>
              </w:rPr>
              <w:drawing>
                <wp:inline distT="0" distB="0" distL="0" distR="0" wp14:anchorId="314F7AC7" wp14:editId="15FDCDD6">
                  <wp:extent cx="2795270" cy="2087880"/>
                  <wp:effectExtent l="0" t="0" r="5080" b="762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screen">
                            <a:extLst>
                              <a:ext uri="{BEBA8EAE-BF5A-486C-A8C5-ECC9F3942E4B}">
                                <a14:imgProps xmlns:a14="http://schemas.microsoft.com/office/drawing/2010/main">
                                  <a14:imgLayer r:embed="rId79">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2795270" cy="2087880"/>
                          </a:xfrm>
                          <a:prstGeom prst="rect">
                            <a:avLst/>
                          </a:prstGeom>
                        </pic:spPr>
                      </pic:pic>
                    </a:graphicData>
                  </a:graphic>
                </wp:inline>
              </w:drawing>
            </w:r>
          </w:p>
          <w:p w14:paraId="69F3C784" w14:textId="77777777" w:rsidR="006518C9" w:rsidRPr="007F139F" w:rsidRDefault="006518C9" w:rsidP="006518C9">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483A0F43" w14:textId="161C2CFF" w:rsidR="006518C9" w:rsidRPr="007F139F" w:rsidRDefault="00155257" w:rsidP="006518C9">
            <w:pPr>
              <w:spacing w:after="0"/>
              <w:jc w:val="center"/>
              <w:rPr>
                <w:rFonts w:eastAsia="Times New Roman"/>
                <w:color w:val="000000"/>
                <w:sz w:val="18"/>
                <w:szCs w:val="20"/>
              </w:rPr>
            </w:pPr>
            <w:r w:rsidRPr="00266777">
              <w:rPr>
                <w:rFonts w:eastAsia="Times New Roman"/>
                <w:bCs/>
                <w:noProof/>
                <w:color w:val="000000"/>
                <w:szCs w:val="20"/>
              </w:rPr>
              <mc:AlternateContent>
                <mc:Choice Requires="wps">
                  <w:drawing>
                    <wp:anchor distT="0" distB="0" distL="114300" distR="114300" simplePos="0" relativeHeight="251863552" behindDoc="0" locked="0" layoutInCell="1" allowOverlap="1" wp14:anchorId="33B978FA" wp14:editId="44CE5273">
                      <wp:simplePos x="0" y="0"/>
                      <wp:positionH relativeFrom="column">
                        <wp:posOffset>1267460</wp:posOffset>
                      </wp:positionH>
                      <wp:positionV relativeFrom="paragraph">
                        <wp:posOffset>360680</wp:posOffset>
                      </wp:positionV>
                      <wp:extent cx="921385" cy="163830"/>
                      <wp:effectExtent l="0" t="0" r="12065" b="26670"/>
                      <wp:wrapNone/>
                      <wp:docPr id="219" name="27 Proceso"/>
                      <wp:cNvGraphicFramePr/>
                      <a:graphic xmlns:a="http://schemas.openxmlformats.org/drawingml/2006/main">
                        <a:graphicData uri="http://schemas.microsoft.com/office/word/2010/wordprocessingShape">
                          <wps:wsp>
                            <wps:cNvSpPr/>
                            <wps:spPr>
                              <a:xfrm>
                                <a:off x="0" y="0"/>
                                <a:ext cx="921385" cy="163830"/>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38F1BA3F" w14:textId="77777777" w:rsidR="00D23A6A" w:rsidRPr="0043017C" w:rsidRDefault="00D23A6A" w:rsidP="00266777">
                                  <w:pPr>
                                    <w:jc w:val="center"/>
                                    <w:rPr>
                                      <w:b/>
                                      <w:sz w:val="16"/>
                                    </w:rPr>
                                  </w:pPr>
                                  <w:r>
                                    <w:rPr>
                                      <w:b/>
                                      <w:sz w:val="16"/>
                                    </w:rPr>
                                    <w:t>Acopio de residuos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978FA" id="_x0000_s1146" type="#_x0000_t109" style="position:absolute;left:0;text-align:left;margin-left:99.8pt;margin-top:28.4pt;width:72.55pt;height:12.9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" fillcolor="yellow" strokecolor="yellow" strokeweight="1pt">
                      <v:textbox inset="0,0,0,0">
                        <w:txbxContent>
                          <w:p w14:paraId="38F1BA3F" w14:textId="77777777" w:rsidR="00D23A6A" w:rsidRPr="0043017C" w:rsidRDefault="00D23A6A" w:rsidP="00266777">
                            <w:pPr>
                              <w:jc w:val="center"/>
                              <w:rPr>
                                <w:b/>
                                <w:sz w:val="16"/>
                              </w:rPr>
                            </w:pPr>
                            <w:r>
                              <w:rPr>
                                <w:b/>
                                <w:sz w:val="16"/>
                              </w:rPr>
                              <w:t>Acopio de residuos</w:t>
                            </w:r>
                          </w:p>
                        </w:txbxContent>
                      </v:textbox>
                    </v:shape>
                  </w:pict>
                </mc:Fallback>
              </mc:AlternateContent>
            </w:r>
            <w:r w:rsidR="006518C9" w:rsidRPr="00061F0A">
              <w:rPr>
                <w:rFonts w:eastAsia="Times New Roman"/>
                <w:b/>
                <w:bCs/>
                <w:noProof/>
                <w:color w:val="000000"/>
                <w:sz w:val="18"/>
                <w:szCs w:val="20"/>
              </w:rPr>
              <mc:AlternateContent>
                <mc:Choice Requires="wpg">
                  <w:drawing>
                    <wp:anchor distT="0" distB="0" distL="114300" distR="114300" simplePos="0" relativeHeight="251859456" behindDoc="0" locked="0" layoutInCell="1" allowOverlap="1" wp14:anchorId="5BEB5637" wp14:editId="3A3DD919">
                      <wp:simplePos x="0" y="0"/>
                      <wp:positionH relativeFrom="column">
                        <wp:posOffset>2567940</wp:posOffset>
                      </wp:positionH>
                      <wp:positionV relativeFrom="paragraph">
                        <wp:posOffset>1383030</wp:posOffset>
                      </wp:positionV>
                      <wp:extent cx="770890" cy="342900"/>
                      <wp:effectExtent l="0" t="0" r="10160" b="57150"/>
                      <wp:wrapNone/>
                      <wp:docPr id="202" name="Grupo 202"/>
                      <wp:cNvGraphicFramePr/>
                      <a:graphic xmlns:a="http://schemas.openxmlformats.org/drawingml/2006/main">
                        <a:graphicData uri="http://schemas.microsoft.com/office/word/2010/wordprocessingGroup">
                          <wpg:wgp>
                            <wpg:cNvGrpSpPr/>
                            <wpg:grpSpPr>
                              <a:xfrm>
                                <a:off x="0" y="0"/>
                                <a:ext cx="770890" cy="342900"/>
                                <a:chOff x="6029502" y="-9524"/>
                                <a:chExt cx="771349" cy="343542"/>
                              </a:xfrm>
                            </wpg:grpSpPr>
                            <wps:wsp>
                              <wps:cNvPr id="203" name="27 Proceso"/>
                              <wps:cNvSpPr/>
                              <wps:spPr>
                                <a:xfrm>
                                  <a:off x="6029502" y="-9524"/>
                                  <a:ext cx="771349" cy="153670"/>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64D91CC5" w14:textId="77777777" w:rsidR="00D23A6A" w:rsidRPr="0043017C" w:rsidRDefault="00D23A6A" w:rsidP="00061F0A">
                                    <w:pPr>
                                      <w:jc w:val="center"/>
                                      <w:rPr>
                                        <w:b/>
                                        <w:sz w:val="16"/>
                                      </w:rPr>
                                    </w:pPr>
                                    <w:r>
                                      <w:rPr>
                                        <w:b/>
                                        <w:sz w:val="16"/>
                                      </w:rPr>
                                      <w:t>Cuerpo de agua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4" name="28 Conector recto de flecha"/>
                              <wps:cNvCnPr/>
                              <wps:spPr>
                                <a:xfrm>
                                  <a:off x="6334483" y="153053"/>
                                  <a:ext cx="0" cy="180965"/>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BEB5637" id="Grupo 202" o:spid="_x0000_s1147" style="position:absolute;left:0;text-align:left;margin-left:202.2pt;margin-top:108.9pt;width:60.7pt;height:27pt;z-index:251859456;mso-width-relative:margin;mso-height-relative:margin" coordorigin="60295,-95" coordsize="7713,3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">
                      <v:shape id="_x0000_s1148" type="#_x0000_t109" style="position:absolute;left:60295;top:-95;width:7713;height:1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" fillcolor="yellow" strokecolor="yellow" strokeweight="1pt">
                        <v:textbox inset="0,0,0,0">
                          <w:txbxContent>
                            <w:p w14:paraId="64D91CC5" w14:textId="77777777" w:rsidR="00D23A6A" w:rsidRPr="0043017C" w:rsidRDefault="00D23A6A" w:rsidP="00061F0A">
                              <w:pPr>
                                <w:jc w:val="center"/>
                                <w:rPr>
                                  <w:b/>
                                  <w:sz w:val="16"/>
                                </w:rPr>
                              </w:pPr>
                              <w:r>
                                <w:rPr>
                                  <w:b/>
                                  <w:sz w:val="16"/>
                                </w:rPr>
                                <w:t>Cuerpo de agua</w:t>
                              </w:r>
                            </w:p>
                          </w:txbxContent>
                        </v:textbox>
                      </v:shape>
                      <v:shape id="28 Conector recto de flecha" o:spid="_x0000_s1149" type="#_x0000_t32" style="position:absolute;left:63344;top:1530;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" strokecolor="yellow" strokeweight="1.5pt">
                        <v:stroke endarrow="block" joinstyle="miter"/>
                      </v:shape>
                    </v:group>
                  </w:pict>
                </mc:Fallback>
              </mc:AlternateContent>
            </w:r>
            <w:r w:rsidR="006518C9" w:rsidRPr="00061F0A">
              <w:rPr>
                <w:rFonts w:eastAsia="Times New Roman"/>
                <w:b/>
                <w:bCs/>
                <w:noProof/>
                <w:color w:val="000000"/>
                <w:sz w:val="18"/>
                <w:szCs w:val="20"/>
              </w:rPr>
              <mc:AlternateContent>
                <mc:Choice Requires="wpg">
                  <w:drawing>
                    <wp:anchor distT="0" distB="0" distL="114300" distR="114300" simplePos="0" relativeHeight="251860480" behindDoc="0" locked="0" layoutInCell="1" allowOverlap="1" wp14:anchorId="09C8467C" wp14:editId="71BE6D52">
                      <wp:simplePos x="0" y="0"/>
                      <wp:positionH relativeFrom="column">
                        <wp:posOffset>2400935</wp:posOffset>
                      </wp:positionH>
                      <wp:positionV relativeFrom="paragraph">
                        <wp:posOffset>828040</wp:posOffset>
                      </wp:positionV>
                      <wp:extent cx="914400" cy="415290"/>
                      <wp:effectExtent l="38100" t="0" r="19050" b="60960"/>
                      <wp:wrapNone/>
                      <wp:docPr id="102" name="Grupo 102"/>
                      <wp:cNvGraphicFramePr/>
                      <a:graphic xmlns:a="http://schemas.openxmlformats.org/drawingml/2006/main">
                        <a:graphicData uri="http://schemas.microsoft.com/office/word/2010/wordprocessingGroup">
                          <wpg:wgp>
                            <wpg:cNvGrpSpPr/>
                            <wpg:grpSpPr>
                              <a:xfrm>
                                <a:off x="0" y="0"/>
                                <a:ext cx="914400" cy="415290"/>
                                <a:chOff x="7332305" y="-126290"/>
                                <a:chExt cx="916080" cy="419889"/>
                              </a:xfrm>
                            </wpg:grpSpPr>
                            <wps:wsp>
                              <wps:cNvPr id="114" name="27 Proceso"/>
                              <wps:cNvSpPr/>
                              <wps:spPr>
                                <a:xfrm>
                                  <a:off x="7371432" y="-126290"/>
                                  <a:ext cx="876953" cy="212822"/>
                                </a:xfrm>
                                <a:prstGeom prst="flowChartProcess">
                                  <a:avLst/>
                                </a:prstGeom>
                                <a:solidFill>
                                  <a:srgbClr val="FFFF00"/>
                                </a:solidFill>
                                <a:ln>
                                  <a:solidFill>
                                    <a:srgbClr val="FFFF00"/>
                                  </a:solidFill>
                                </a:ln>
                              </wps:spPr>
                              <wps:style>
                                <a:lnRef idx="2">
                                  <a:schemeClr val="dk1"/>
                                </a:lnRef>
                                <a:fillRef idx="1">
                                  <a:schemeClr val="lt1"/>
                                </a:fillRef>
                                <a:effectRef idx="0">
                                  <a:schemeClr val="dk1"/>
                                </a:effectRef>
                                <a:fontRef idx="minor">
                                  <a:schemeClr val="dk1"/>
                                </a:fontRef>
                              </wps:style>
                              <wps:txbx>
                                <w:txbxContent>
                                  <w:p w14:paraId="07568661" w14:textId="471FB0D0" w:rsidR="00D23A6A" w:rsidRPr="0043017C" w:rsidRDefault="00D23A6A" w:rsidP="00B21F24">
                                    <w:pPr>
                                      <w:jc w:val="center"/>
                                      <w:rPr>
                                        <w:b/>
                                        <w:sz w:val="16"/>
                                      </w:rPr>
                                    </w:pPr>
                                    <w:r>
                                      <w:rPr>
                                        <w:b/>
                                        <w:sz w:val="16"/>
                                      </w:rPr>
                                      <w:t>Canal evacuador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5" name="28 Conector recto de flecha"/>
                              <wps:cNvCnPr/>
                              <wps:spPr>
                                <a:xfrm flipH="1">
                                  <a:off x="7332305" y="86532"/>
                                  <a:ext cx="169328" cy="207067"/>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9C8467C" id="Grupo 102" o:spid="_x0000_s1150" style="position:absolute;left:0;text-align:left;margin-left:189.05pt;margin-top:65.2pt;width:1in;height:32.7pt;z-index:251860480;mso-width-relative:margin;mso-height-relative:margin" coordorigin="73323,-1262" coordsize="9160,4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">
                      <v:shape id="_x0000_s1151" type="#_x0000_t109" style="position:absolute;left:73714;top:-1262;width:8769;height:21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" fillcolor="yellow" strokecolor="yellow" strokeweight="1pt">
                        <v:textbox inset="0,0,0,0">
                          <w:txbxContent>
                            <w:p w14:paraId="07568661" w14:textId="471FB0D0" w:rsidR="00D23A6A" w:rsidRPr="0043017C" w:rsidRDefault="00D23A6A" w:rsidP="00B21F24">
                              <w:pPr>
                                <w:jc w:val="center"/>
                                <w:rPr>
                                  <w:b/>
                                  <w:sz w:val="16"/>
                                </w:rPr>
                              </w:pPr>
                              <w:r>
                                <w:rPr>
                                  <w:b/>
                                  <w:sz w:val="16"/>
                                </w:rPr>
                                <w:t>Canal evacuador 2</w:t>
                              </w:r>
                            </w:p>
                          </w:txbxContent>
                        </v:textbox>
                      </v:shape>
                      <v:shape id="28 Conector recto de flecha" o:spid="_x0000_s1152" type="#_x0000_t32" style="position:absolute;left:73323;top:865;width:1693;height:207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" strokecolor="yellow" strokeweight="1.5pt">
                        <v:stroke endarrow="block" joinstyle="miter"/>
                      </v:shape>
                    </v:group>
                  </w:pict>
                </mc:Fallback>
              </mc:AlternateContent>
            </w:r>
            <w:r w:rsidR="006518C9" w:rsidRPr="00266777">
              <w:rPr>
                <w:rFonts w:eastAsia="Times New Roman"/>
                <w:bCs/>
                <w:noProof/>
                <w:color w:val="000000"/>
                <w:szCs w:val="20"/>
              </w:rPr>
              <mc:AlternateContent>
                <mc:Choice Requires="wps">
                  <w:drawing>
                    <wp:anchor distT="0" distB="0" distL="114300" distR="114300" simplePos="0" relativeHeight="251864576" behindDoc="0" locked="0" layoutInCell="1" allowOverlap="1" wp14:anchorId="035131EE" wp14:editId="3174C971">
                      <wp:simplePos x="0" y="0"/>
                      <wp:positionH relativeFrom="margin">
                        <wp:posOffset>1681480</wp:posOffset>
                      </wp:positionH>
                      <wp:positionV relativeFrom="margin">
                        <wp:posOffset>501650</wp:posOffset>
                      </wp:positionV>
                      <wp:extent cx="0" cy="170180"/>
                      <wp:effectExtent l="76200" t="0" r="57150" b="58420"/>
                      <wp:wrapNone/>
                      <wp:docPr id="220" name="28 Conector recto de flecha"/>
                      <wp:cNvGraphicFramePr/>
                      <a:graphic xmlns:a="http://schemas.openxmlformats.org/drawingml/2006/main">
                        <a:graphicData uri="http://schemas.microsoft.com/office/word/2010/wordprocessingShape">
                          <wps:wsp>
                            <wps:cNvCnPr/>
                            <wps:spPr>
                              <a:xfrm>
                                <a:off x="0" y="0"/>
                                <a:ext cx="0" cy="170180"/>
                              </a:xfrm>
                              <a:prstGeom prst="straightConnector1">
                                <a:avLst/>
                              </a:prstGeom>
                              <a:ln w="19050">
                                <a:solidFill>
                                  <a:srgbClr val="FFFF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D63DF7" id="28 Conector recto de flecha" o:spid="_x0000_s1026" type="#_x0000_t32" style="position:absolute;margin-left:132.4pt;margin-top:39.5pt;width:0;height:13.4pt;z-index:2518645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" strokecolor="yellow" strokeweight="1.5pt">
                      <v:stroke endarrow="block" joinstyle="miter"/>
                      <w10:wrap anchorx="margin" anchory="margin"/>
                    </v:shape>
                  </w:pict>
                </mc:Fallback>
              </mc:AlternateContent>
            </w:r>
            <w:r w:rsidR="006518C9">
              <w:rPr>
                <w:noProof/>
              </w:rPr>
              <w:drawing>
                <wp:inline distT="0" distB="0" distL="0" distR="0" wp14:anchorId="591DD82E" wp14:editId="6860C831">
                  <wp:extent cx="2795270" cy="2087880"/>
                  <wp:effectExtent l="0" t="0" r="5080" b="762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screen">
                            <a:extLst>
                              <a:ext uri="{28A0092B-C50C-407E-A947-70E740481C1C}">
                                <a14:useLocalDpi xmlns:a14="http://schemas.microsoft.com/office/drawing/2010/main"/>
                              </a:ext>
                            </a:extLst>
                          </a:blip>
                          <a:stretch>
                            <a:fillRect/>
                          </a:stretch>
                        </pic:blipFill>
                        <pic:spPr>
                          <a:xfrm>
                            <a:off x="0" y="0"/>
                            <a:ext cx="2795270" cy="2087880"/>
                          </a:xfrm>
                          <a:prstGeom prst="rect">
                            <a:avLst/>
                          </a:prstGeom>
                        </pic:spPr>
                      </pic:pic>
                    </a:graphicData>
                  </a:graphic>
                </wp:inline>
              </w:drawing>
            </w:r>
          </w:p>
        </w:tc>
      </w:tr>
      <w:tr w:rsidR="006518C9" w:rsidRPr="007F139F" w14:paraId="0F429B67" w14:textId="77777777" w:rsidTr="00CC20CF">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1B8F1544" w14:textId="2C5D364B" w:rsidR="006518C9" w:rsidRPr="007F139F" w:rsidRDefault="006518C9" w:rsidP="006518C9">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37</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5B2F8D45" w14:textId="00451602" w:rsidR="006518C9" w:rsidRPr="007F139F" w:rsidRDefault="006518C9" w:rsidP="006518C9">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c>
          <w:tcPr>
            <w:tcW w:w="2767" w:type="dxa"/>
            <w:tcBorders>
              <w:top w:val="single" w:sz="4" w:space="0" w:color="auto"/>
              <w:left w:val="nil"/>
              <w:bottom w:val="single" w:sz="4" w:space="0" w:color="auto"/>
              <w:right w:val="nil"/>
            </w:tcBorders>
            <w:noWrap/>
            <w:vAlign w:val="center"/>
            <w:hideMark/>
          </w:tcPr>
          <w:p w14:paraId="4A4B796A" w14:textId="3201FE03" w:rsidR="006518C9" w:rsidRPr="007F139F" w:rsidRDefault="006518C9" w:rsidP="006518C9">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D95CBF">
              <w:rPr>
                <w:noProof/>
                <w:szCs w:val="20"/>
              </w:rPr>
              <w:t>38</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4C7DC02F" w14:textId="19BEA7C2" w:rsidR="006518C9" w:rsidRPr="007F139F" w:rsidRDefault="006518C9" w:rsidP="006518C9">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 xml:space="preserve">: </w:t>
            </w:r>
            <w:r>
              <w:rPr>
                <w:rFonts w:eastAsia="Times New Roman"/>
                <w:b/>
                <w:color w:val="000000" w:themeColor="text1"/>
                <w:sz w:val="18"/>
                <w:szCs w:val="20"/>
              </w:rPr>
              <w:t>17-03-2020</w:t>
            </w:r>
          </w:p>
        </w:tc>
      </w:tr>
      <w:tr w:rsidR="006518C9" w:rsidRPr="007F139F" w14:paraId="4558D6A7" w14:textId="77777777" w:rsidTr="00C71CFC">
        <w:trPr>
          <w:trHeight w:hRule="exact" w:val="526"/>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0950671C" w14:textId="13825DF4" w:rsidR="006518C9" w:rsidRPr="006518C9" w:rsidRDefault="006518C9" w:rsidP="006518C9">
            <w:pPr>
              <w:pStyle w:val="Imagenes"/>
              <w:rPr>
                <w:b w:val="0"/>
                <w:szCs w:val="20"/>
              </w:rPr>
            </w:pPr>
            <w:r w:rsidRPr="007F139F">
              <w:rPr>
                <w:szCs w:val="20"/>
              </w:rPr>
              <w:t xml:space="preserve">Descripción Medio de Prueba: </w:t>
            </w:r>
            <w:r w:rsidRPr="007F139F">
              <w:rPr>
                <w:b w:val="0"/>
                <w:bCs/>
                <w:szCs w:val="20"/>
              </w:rPr>
              <w:t xml:space="preserve"> </w:t>
            </w:r>
            <w:r>
              <w:rPr>
                <w:b w:val="0"/>
                <w:szCs w:val="20"/>
              </w:rPr>
              <w:t>Salida 1 (canal evacuador) de aguas desde el acopio de residuos industriales hacia cuerpo de agua superficial constatado en terreno.</w:t>
            </w:r>
          </w:p>
          <w:p w14:paraId="6C90427C" w14:textId="0231DFEA" w:rsidR="006518C9" w:rsidRDefault="006518C9" w:rsidP="006518C9">
            <w:pPr>
              <w:spacing w:after="0"/>
              <w:rPr>
                <w:rFonts w:eastAsia="Times New Roman"/>
                <w:b/>
                <w:color w:val="000000"/>
                <w:sz w:val="18"/>
                <w:szCs w:val="20"/>
              </w:rPr>
            </w:pPr>
          </w:p>
          <w:p w14:paraId="4E67C11D" w14:textId="185CD829" w:rsidR="00C71CFC" w:rsidRDefault="00C71CFC" w:rsidP="006518C9">
            <w:pPr>
              <w:spacing w:after="0"/>
              <w:rPr>
                <w:rFonts w:eastAsia="Times New Roman"/>
                <w:b/>
                <w:color w:val="000000"/>
                <w:sz w:val="18"/>
                <w:szCs w:val="20"/>
              </w:rPr>
            </w:pPr>
          </w:p>
          <w:p w14:paraId="3CDD68DF" w14:textId="150D13E6" w:rsidR="00C71CFC" w:rsidRDefault="00C71CFC" w:rsidP="006518C9">
            <w:pPr>
              <w:spacing w:after="0"/>
              <w:rPr>
                <w:rFonts w:eastAsia="Times New Roman"/>
                <w:b/>
                <w:color w:val="000000"/>
                <w:sz w:val="18"/>
                <w:szCs w:val="20"/>
              </w:rPr>
            </w:pPr>
          </w:p>
          <w:p w14:paraId="31C10CB6" w14:textId="561177C2" w:rsidR="00C71CFC" w:rsidRDefault="00C71CFC" w:rsidP="006518C9">
            <w:pPr>
              <w:spacing w:after="0"/>
              <w:rPr>
                <w:rFonts w:eastAsia="Times New Roman"/>
                <w:b/>
                <w:color w:val="000000"/>
                <w:sz w:val="18"/>
                <w:szCs w:val="20"/>
              </w:rPr>
            </w:pPr>
          </w:p>
          <w:p w14:paraId="772C3EEA" w14:textId="7776975B" w:rsidR="00C71CFC" w:rsidRDefault="00C71CFC" w:rsidP="006518C9">
            <w:pPr>
              <w:spacing w:after="0"/>
              <w:rPr>
                <w:rFonts w:eastAsia="Times New Roman"/>
                <w:b/>
                <w:color w:val="000000"/>
                <w:sz w:val="18"/>
                <w:szCs w:val="20"/>
              </w:rPr>
            </w:pPr>
          </w:p>
          <w:p w14:paraId="1B99841C" w14:textId="77777777" w:rsidR="00C71CFC" w:rsidRPr="007F139F" w:rsidRDefault="00C71CFC" w:rsidP="006518C9">
            <w:pPr>
              <w:spacing w:after="0"/>
              <w:rPr>
                <w:rFonts w:eastAsia="Times New Roman"/>
                <w:b/>
                <w:color w:val="000000"/>
                <w:sz w:val="18"/>
                <w:szCs w:val="20"/>
              </w:rPr>
            </w:pPr>
          </w:p>
          <w:p w14:paraId="75537A6B" w14:textId="10D866BD" w:rsidR="006518C9" w:rsidRDefault="006518C9" w:rsidP="006518C9">
            <w:pPr>
              <w:spacing w:after="0"/>
              <w:rPr>
                <w:rFonts w:eastAsia="Times New Roman"/>
                <w:b/>
                <w:color w:val="000000"/>
                <w:sz w:val="18"/>
                <w:szCs w:val="20"/>
              </w:rPr>
            </w:pPr>
          </w:p>
          <w:p w14:paraId="58EA102A" w14:textId="77777777" w:rsidR="00C71CFC" w:rsidRPr="007F139F" w:rsidRDefault="00C71CFC" w:rsidP="006518C9">
            <w:pPr>
              <w:spacing w:after="0"/>
              <w:rPr>
                <w:rFonts w:eastAsia="Times New Roman"/>
                <w:b/>
                <w:color w:val="000000"/>
                <w:sz w:val="18"/>
                <w:szCs w:val="20"/>
              </w:rPr>
            </w:pPr>
          </w:p>
          <w:p w14:paraId="1E8C3FF4" w14:textId="77777777" w:rsidR="006518C9" w:rsidRPr="007F139F" w:rsidRDefault="006518C9" w:rsidP="006518C9">
            <w:pPr>
              <w:spacing w:after="0"/>
              <w:rPr>
                <w:rFonts w:eastAsia="Times New Roman"/>
                <w:b/>
                <w:color w:val="000000"/>
                <w:sz w:val="18"/>
                <w:szCs w:val="20"/>
              </w:rPr>
            </w:pPr>
          </w:p>
          <w:p w14:paraId="057E2878" w14:textId="77777777" w:rsidR="006518C9" w:rsidRPr="007F139F" w:rsidRDefault="006518C9" w:rsidP="006518C9">
            <w:pPr>
              <w:spacing w:after="0"/>
              <w:rPr>
                <w:rFonts w:eastAsia="Times New Roman"/>
                <w:b/>
                <w:color w:val="000000"/>
                <w:sz w:val="18"/>
                <w:szCs w:val="20"/>
              </w:rPr>
            </w:pPr>
          </w:p>
          <w:p w14:paraId="53E3393E" w14:textId="77777777" w:rsidR="006518C9" w:rsidRPr="007F139F" w:rsidRDefault="006518C9" w:rsidP="006518C9">
            <w:pPr>
              <w:spacing w:after="0"/>
              <w:rPr>
                <w:rFonts w:eastAsia="Times New Roman"/>
                <w:b/>
                <w:color w:val="000000"/>
                <w:sz w:val="18"/>
                <w:szCs w:val="20"/>
              </w:rPr>
            </w:pPr>
          </w:p>
          <w:p w14:paraId="4F17DB76" w14:textId="77777777" w:rsidR="006518C9" w:rsidRPr="007F139F" w:rsidRDefault="006518C9" w:rsidP="006518C9">
            <w:pPr>
              <w:spacing w:after="0"/>
              <w:rPr>
                <w:rFonts w:eastAsia="Times New Roman"/>
                <w:b/>
                <w:color w:val="000000"/>
                <w:sz w:val="18"/>
                <w:szCs w:val="20"/>
              </w:rPr>
            </w:pPr>
          </w:p>
          <w:p w14:paraId="614B12D6" w14:textId="77777777" w:rsidR="006518C9" w:rsidRPr="007F139F" w:rsidRDefault="006518C9" w:rsidP="006518C9">
            <w:pPr>
              <w:spacing w:after="0"/>
              <w:rPr>
                <w:rFonts w:eastAsia="Times New Roman"/>
                <w:b/>
                <w:color w:val="000000"/>
                <w:sz w:val="18"/>
                <w:szCs w:val="20"/>
              </w:rPr>
            </w:pPr>
          </w:p>
          <w:p w14:paraId="181E74D6" w14:textId="77777777" w:rsidR="006518C9" w:rsidRPr="007F139F" w:rsidRDefault="006518C9" w:rsidP="006518C9">
            <w:pPr>
              <w:spacing w:after="0"/>
              <w:rPr>
                <w:rFonts w:eastAsia="Times New Roman"/>
                <w:b/>
                <w:color w:val="000000"/>
                <w:sz w:val="18"/>
                <w:szCs w:val="20"/>
              </w:rPr>
            </w:pPr>
          </w:p>
          <w:p w14:paraId="6374E818" w14:textId="77777777" w:rsidR="006518C9" w:rsidRPr="007F139F" w:rsidRDefault="006518C9" w:rsidP="006518C9">
            <w:pPr>
              <w:spacing w:after="0"/>
              <w:rPr>
                <w:rFonts w:eastAsia="Times New Roman"/>
                <w:b/>
                <w:color w:val="000000"/>
                <w:sz w:val="18"/>
                <w:szCs w:val="20"/>
              </w:rPr>
            </w:pPr>
          </w:p>
        </w:tc>
        <w:tc>
          <w:tcPr>
            <w:tcW w:w="6762" w:type="dxa"/>
            <w:gridSpan w:val="2"/>
            <w:tcBorders>
              <w:top w:val="single" w:sz="4" w:space="0" w:color="auto"/>
              <w:left w:val="nil"/>
              <w:bottom w:val="single" w:sz="4" w:space="0" w:color="auto"/>
              <w:right w:val="single" w:sz="4" w:space="0" w:color="000000"/>
            </w:tcBorders>
            <w:noWrap/>
            <w:hideMark/>
          </w:tcPr>
          <w:p w14:paraId="1E9EE614" w14:textId="1CE5B967" w:rsidR="006518C9" w:rsidRPr="006518C9" w:rsidRDefault="006518C9" w:rsidP="006518C9">
            <w:pPr>
              <w:pStyle w:val="Imagenes"/>
              <w:rPr>
                <w:b w:val="0"/>
                <w:szCs w:val="20"/>
              </w:rPr>
            </w:pPr>
            <w:r w:rsidRPr="007F139F">
              <w:rPr>
                <w:rFonts w:eastAsia="Times New Roman"/>
                <w:color w:val="000000"/>
                <w:szCs w:val="20"/>
              </w:rPr>
              <w:t>Descripción Medio de Prueba:</w:t>
            </w:r>
            <w:r>
              <w:rPr>
                <w:rFonts w:eastAsia="Times New Roman"/>
                <w:color w:val="000000"/>
                <w:szCs w:val="20"/>
              </w:rPr>
              <w:t xml:space="preserve"> </w:t>
            </w:r>
            <w:r>
              <w:rPr>
                <w:b w:val="0"/>
                <w:szCs w:val="20"/>
              </w:rPr>
              <w:t xml:space="preserve"> Salida 2 (canal evacuador) de aguas desde el acopio de residuos industriales hacia cuerpo de agua superficial constatado en terreno.</w:t>
            </w:r>
          </w:p>
          <w:p w14:paraId="16F8BCF5" w14:textId="50ED496F" w:rsidR="006518C9" w:rsidRPr="007F139F" w:rsidRDefault="006518C9" w:rsidP="006518C9">
            <w:pPr>
              <w:pStyle w:val="Imagenes"/>
              <w:rPr>
                <w:szCs w:val="20"/>
              </w:rPr>
            </w:pPr>
          </w:p>
          <w:p w14:paraId="5F75CD7B" w14:textId="77777777" w:rsidR="006518C9" w:rsidRPr="007F139F" w:rsidRDefault="006518C9" w:rsidP="006518C9">
            <w:pPr>
              <w:pStyle w:val="Imagenes"/>
              <w:rPr>
                <w:b w:val="0"/>
                <w:bCs/>
                <w:szCs w:val="20"/>
              </w:rPr>
            </w:pPr>
            <w:r w:rsidRPr="007F139F">
              <w:rPr>
                <w:szCs w:val="20"/>
              </w:rPr>
              <w:t xml:space="preserve"> </w:t>
            </w:r>
          </w:p>
        </w:tc>
      </w:tr>
    </w:tbl>
    <w:p w14:paraId="75175CB8" w14:textId="77777777" w:rsidR="00C71CFC" w:rsidRDefault="00C71CFC" w:rsidP="00C71CFC">
      <w:pPr>
        <w:rPr>
          <w:noProof/>
          <w:lang w:eastAsia="es-C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01"/>
        <w:gridCol w:w="8761"/>
      </w:tblGrid>
      <w:tr w:rsidR="00155257" w:rsidRPr="00F27822" w14:paraId="02A23147" w14:textId="77777777" w:rsidTr="004C2C12">
        <w:trPr>
          <w:trHeight w:hRule="exact" w:val="283"/>
        </w:trPr>
        <w:tc>
          <w:tcPr>
            <w:tcW w:w="5000" w:type="pct"/>
            <w:gridSpan w:val="2"/>
            <w:shd w:val="clear" w:color="auto" w:fill="FFFFFF"/>
          </w:tcPr>
          <w:p w14:paraId="5BA5CC79" w14:textId="77777777" w:rsidR="00155257" w:rsidRPr="00F27822" w:rsidRDefault="00155257" w:rsidP="004C2C12">
            <w:pPr>
              <w:spacing w:after="0"/>
              <w:jc w:val="center"/>
              <w:rPr>
                <w:b/>
                <w:bCs/>
                <w:iCs/>
              </w:rPr>
            </w:pPr>
            <w:r w:rsidRPr="00F27822">
              <w:lastRenderedPageBreak/>
              <w:br w:type="page"/>
            </w:r>
            <w:r w:rsidRPr="00F27822">
              <w:rPr>
                <w:b/>
                <w:bCs/>
                <w:iCs/>
              </w:rPr>
              <w:t>Registro</w:t>
            </w:r>
          </w:p>
        </w:tc>
      </w:tr>
      <w:tr w:rsidR="00155257" w:rsidRPr="00F27822" w14:paraId="45637AE0" w14:textId="77777777" w:rsidTr="004C2C12">
        <w:trPr>
          <w:trHeight w:val="6576"/>
        </w:trPr>
        <w:tc>
          <w:tcPr>
            <w:tcW w:w="5000" w:type="pct"/>
            <w:gridSpan w:val="2"/>
            <w:shd w:val="clear" w:color="auto" w:fill="FFFFFF"/>
            <w:tcMar>
              <w:top w:w="58" w:type="dxa"/>
              <w:left w:w="58" w:type="dxa"/>
              <w:bottom w:w="58" w:type="dxa"/>
              <w:right w:w="58" w:type="dxa"/>
            </w:tcMar>
            <w:hideMark/>
          </w:tcPr>
          <w:p w14:paraId="234912D0" w14:textId="77777777" w:rsidR="00155257" w:rsidRPr="00F27822" w:rsidRDefault="00155257" w:rsidP="004C2C12">
            <w:pPr>
              <w:spacing w:after="0"/>
              <w:jc w:val="center"/>
              <w:rPr>
                <w:b/>
              </w:rPr>
            </w:pPr>
            <w:r>
              <w:rPr>
                <w:noProof/>
              </w:rPr>
              <w:drawing>
                <wp:inline distT="0" distB="0" distL="0" distR="0" wp14:anchorId="01FF4B57" wp14:editId="63ECFF54">
                  <wp:extent cx="5047751" cy="4169255"/>
                  <wp:effectExtent l="0" t="0" r="635"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054953" cy="4175204"/>
                          </a:xfrm>
                          <a:prstGeom prst="rect">
                            <a:avLst/>
                          </a:prstGeom>
                        </pic:spPr>
                      </pic:pic>
                    </a:graphicData>
                  </a:graphic>
                </wp:inline>
              </w:drawing>
            </w:r>
          </w:p>
        </w:tc>
      </w:tr>
      <w:tr w:rsidR="00155257" w:rsidRPr="00F27822" w14:paraId="35CFA57D" w14:textId="77777777" w:rsidTr="004C2C12">
        <w:trPr>
          <w:trHeight w:hRule="exact" w:val="283"/>
        </w:trPr>
        <w:tc>
          <w:tcPr>
            <w:tcW w:w="1770" w:type="pct"/>
            <w:shd w:val="clear" w:color="auto" w:fill="FFFFFF"/>
            <w:tcMar>
              <w:top w:w="0" w:type="dxa"/>
              <w:left w:w="0" w:type="dxa"/>
              <w:bottom w:w="0" w:type="dxa"/>
              <w:right w:w="0" w:type="dxa"/>
            </w:tcMar>
          </w:tcPr>
          <w:p w14:paraId="146DAE88" w14:textId="07FC68F1" w:rsidR="00155257" w:rsidRPr="00BA44B5" w:rsidRDefault="00155257" w:rsidP="004C2C12">
            <w:pPr>
              <w:spacing w:after="0"/>
              <w:rPr>
                <w:bCs/>
                <w:iCs/>
                <w:sz w:val="18"/>
              </w:rPr>
            </w:pPr>
            <w:r w:rsidRPr="0001758E">
              <w:rPr>
                <w:b/>
                <w:sz w:val="18"/>
              </w:rPr>
              <w:t xml:space="preserve">Figura </w:t>
            </w:r>
            <w:r w:rsidRPr="0001758E">
              <w:rPr>
                <w:b/>
                <w:noProof/>
                <w:sz w:val="18"/>
              </w:rPr>
              <w:fldChar w:fldCharType="begin"/>
            </w:r>
            <w:r w:rsidRPr="0001758E">
              <w:rPr>
                <w:b/>
                <w:noProof/>
                <w:sz w:val="18"/>
              </w:rPr>
              <w:instrText xml:space="preserve"> SEQ Figura \* ARABIC </w:instrText>
            </w:r>
            <w:r w:rsidRPr="0001758E">
              <w:rPr>
                <w:b/>
                <w:noProof/>
                <w:sz w:val="18"/>
              </w:rPr>
              <w:fldChar w:fldCharType="separate"/>
            </w:r>
            <w:r w:rsidR="00D95CBF">
              <w:rPr>
                <w:b/>
                <w:noProof/>
                <w:sz w:val="18"/>
              </w:rPr>
              <w:t>5</w:t>
            </w:r>
            <w:r w:rsidRPr="0001758E">
              <w:rPr>
                <w:b/>
                <w:noProof/>
                <w:sz w:val="18"/>
              </w:rPr>
              <w:fldChar w:fldCharType="end"/>
            </w:r>
            <w:r w:rsidRPr="0001758E">
              <w:rPr>
                <w:b/>
                <w:sz w:val="18"/>
              </w:rPr>
              <w:t>.</w:t>
            </w:r>
          </w:p>
        </w:tc>
        <w:tc>
          <w:tcPr>
            <w:tcW w:w="3230" w:type="pct"/>
            <w:shd w:val="clear" w:color="auto" w:fill="FFFFFF"/>
          </w:tcPr>
          <w:p w14:paraId="4ECD5200" w14:textId="77777777" w:rsidR="00155257" w:rsidRPr="00F27822" w:rsidRDefault="00155257" w:rsidP="004C2C12">
            <w:pPr>
              <w:spacing w:after="0"/>
              <w:rPr>
                <w:b/>
                <w:bCs/>
                <w:iCs/>
              </w:rPr>
            </w:pPr>
            <w:r w:rsidRPr="00C94222">
              <w:rPr>
                <w:rFonts w:eastAsia="Times New Roman"/>
                <w:b/>
                <w:color w:val="000000"/>
                <w:sz w:val="18"/>
                <w:szCs w:val="18"/>
              </w:rPr>
              <w:t xml:space="preserve">Fecha: </w:t>
            </w:r>
            <w:r>
              <w:rPr>
                <w:rFonts w:eastAsia="Times New Roman"/>
                <w:b/>
                <w:color w:val="000000"/>
                <w:sz w:val="18"/>
                <w:szCs w:val="18"/>
              </w:rPr>
              <w:t>-</w:t>
            </w:r>
          </w:p>
        </w:tc>
      </w:tr>
      <w:tr w:rsidR="00155257" w:rsidRPr="00F27822" w14:paraId="4C480547" w14:textId="77777777" w:rsidTr="00F76F9A">
        <w:trPr>
          <w:trHeight w:val="586"/>
        </w:trPr>
        <w:tc>
          <w:tcPr>
            <w:tcW w:w="5000" w:type="pct"/>
            <w:gridSpan w:val="2"/>
            <w:shd w:val="clear" w:color="auto" w:fill="FFFFFF"/>
            <w:tcMar>
              <w:top w:w="58" w:type="dxa"/>
              <w:left w:w="58" w:type="dxa"/>
              <w:bottom w:w="58" w:type="dxa"/>
              <w:right w:w="58" w:type="dxa"/>
            </w:tcMar>
          </w:tcPr>
          <w:p w14:paraId="7A0C7DEE" w14:textId="0AB57DE5" w:rsidR="00155257" w:rsidRPr="00BA44B5" w:rsidRDefault="00155257" w:rsidP="004C2C12">
            <w:pPr>
              <w:spacing w:after="0"/>
              <w:rPr>
                <w:sz w:val="18"/>
                <w:szCs w:val="18"/>
              </w:rPr>
            </w:pPr>
            <w:r w:rsidRPr="00D95CBF">
              <w:rPr>
                <w:b/>
                <w:szCs w:val="20"/>
              </w:rPr>
              <w:t>Descripción del medio de prueba:</w:t>
            </w:r>
            <w:r w:rsidRPr="00D95CBF">
              <w:rPr>
                <w:bCs/>
                <w:szCs w:val="20"/>
              </w:rPr>
              <w:t xml:space="preserve"> Imagen</w:t>
            </w:r>
            <w:r w:rsidRPr="00D95CBF">
              <w:rPr>
                <w:bCs/>
              </w:rPr>
              <w:t xml:space="preserve"> contenida en el</w:t>
            </w:r>
            <w:r>
              <w:rPr>
                <w:bCs/>
                <w:sz w:val="18"/>
                <w:szCs w:val="18"/>
              </w:rPr>
              <w:t xml:space="preserve"> </w:t>
            </w:r>
            <w:r w:rsidR="00F76F9A" w:rsidRPr="00E43C57">
              <w:rPr>
                <w:bCs/>
              </w:rPr>
              <w:t>Informe Técnico de Fiscalización N.° 37/2020 (Anexo 4)</w:t>
            </w:r>
            <w:r w:rsidR="00F76F9A">
              <w:rPr>
                <w:bCs/>
              </w:rPr>
              <w:t>, donde se indican los cuerpos de agua asociados a la zona de acopio de residuos industriales sólidos y zona de riego.</w:t>
            </w:r>
          </w:p>
        </w:tc>
      </w:tr>
    </w:tbl>
    <w:p w14:paraId="05959AD1" w14:textId="451AB0E2" w:rsidR="00C71CFC" w:rsidRDefault="00155257">
      <w:pPr>
        <w:spacing w:after="0"/>
        <w:jc w:val="left"/>
        <w:rPr>
          <w:rFonts w:cs="Calibri"/>
          <w:b/>
          <w:noProof/>
          <w:sz w:val="24"/>
          <w:lang w:eastAsia="es-CL"/>
        </w:rPr>
      </w:pPr>
      <w:r>
        <w:rPr>
          <w:noProof/>
          <w:lang w:eastAsia="es-CL"/>
        </w:rPr>
        <w:t xml:space="preserve"> </w:t>
      </w:r>
      <w:r w:rsidR="00C71CFC">
        <w:rPr>
          <w:noProof/>
          <w:lang w:eastAsia="es-CL"/>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117"/>
        <w:gridCol w:w="10445"/>
      </w:tblGrid>
      <w:tr w:rsidR="00C71CFC" w:rsidRPr="00F27822" w14:paraId="47B6F7CC" w14:textId="77777777" w:rsidTr="004C2C12">
        <w:trPr>
          <w:trHeight w:hRule="exact" w:val="283"/>
        </w:trPr>
        <w:tc>
          <w:tcPr>
            <w:tcW w:w="5000" w:type="pct"/>
            <w:gridSpan w:val="2"/>
            <w:shd w:val="clear" w:color="auto" w:fill="FFFFFF"/>
          </w:tcPr>
          <w:p w14:paraId="3EB88444" w14:textId="2C8C9D61" w:rsidR="00C71CFC" w:rsidRPr="00F27822" w:rsidRDefault="00C71CFC" w:rsidP="004C2C12">
            <w:pPr>
              <w:spacing w:after="0"/>
              <w:jc w:val="center"/>
              <w:rPr>
                <w:b/>
                <w:bCs/>
                <w:iCs/>
              </w:rPr>
            </w:pPr>
            <w:r>
              <w:rPr>
                <w:noProof/>
                <w:lang w:eastAsia="es-CL"/>
              </w:rPr>
              <w:lastRenderedPageBreak/>
              <w:br w:type="page"/>
            </w:r>
            <w:r w:rsidRPr="00F27822">
              <w:br w:type="page"/>
            </w:r>
            <w:r w:rsidR="00811EC9" w:rsidRPr="00F27822">
              <w:rPr>
                <w:b/>
                <w:bCs/>
                <w:iCs/>
              </w:rPr>
              <w:t>Reg</w:t>
            </w:r>
            <w:r w:rsidR="00811EC9">
              <w:rPr>
                <w:b/>
                <w:bCs/>
                <w:iCs/>
              </w:rPr>
              <w:t>i</w:t>
            </w:r>
            <w:r w:rsidR="00811EC9" w:rsidRPr="00F27822">
              <w:rPr>
                <w:b/>
                <w:bCs/>
                <w:iCs/>
              </w:rPr>
              <w:t>stro</w:t>
            </w:r>
          </w:p>
        </w:tc>
      </w:tr>
      <w:tr w:rsidR="00C71CFC" w:rsidRPr="00F27822" w14:paraId="1A62CCDA" w14:textId="77777777" w:rsidTr="00616C48">
        <w:trPr>
          <w:trHeight w:val="7257"/>
        </w:trPr>
        <w:tc>
          <w:tcPr>
            <w:tcW w:w="5000" w:type="pct"/>
            <w:gridSpan w:val="2"/>
            <w:shd w:val="clear" w:color="auto" w:fill="FFFFFF"/>
            <w:tcMar>
              <w:top w:w="58" w:type="dxa"/>
              <w:left w:w="58" w:type="dxa"/>
              <w:bottom w:w="58" w:type="dxa"/>
              <w:right w:w="58" w:type="dxa"/>
            </w:tcMar>
            <w:hideMark/>
          </w:tcPr>
          <w:p w14:paraId="514D37CE" w14:textId="5F8952A6" w:rsidR="00C71CFC" w:rsidRPr="00F27822" w:rsidRDefault="00811EC9" w:rsidP="004C2C12">
            <w:pPr>
              <w:spacing w:after="0"/>
              <w:rPr>
                <w:b/>
              </w:rPr>
            </w:pPr>
            <w:r>
              <w:rPr>
                <w:b/>
                <w:noProof/>
              </w:rPr>
              <mc:AlternateContent>
                <mc:Choice Requires="wpg">
                  <w:drawing>
                    <wp:anchor distT="0" distB="0" distL="114300" distR="114300" simplePos="0" relativeHeight="251905536" behindDoc="0" locked="0" layoutInCell="1" allowOverlap="1" wp14:anchorId="32348B0A" wp14:editId="495069D4">
                      <wp:simplePos x="0" y="0"/>
                      <wp:positionH relativeFrom="column">
                        <wp:posOffset>218875</wp:posOffset>
                      </wp:positionH>
                      <wp:positionV relativeFrom="paragraph">
                        <wp:posOffset>204337</wp:posOffset>
                      </wp:positionV>
                      <wp:extent cx="8156140" cy="4295955"/>
                      <wp:effectExtent l="0" t="0" r="0" b="9525"/>
                      <wp:wrapNone/>
                      <wp:docPr id="254" name="Grupo 254"/>
                      <wp:cNvGraphicFramePr/>
                      <a:graphic xmlns:a="http://schemas.openxmlformats.org/drawingml/2006/main">
                        <a:graphicData uri="http://schemas.microsoft.com/office/word/2010/wordprocessingGroup">
                          <wpg:wgp>
                            <wpg:cNvGrpSpPr/>
                            <wpg:grpSpPr>
                              <a:xfrm>
                                <a:off x="0" y="0"/>
                                <a:ext cx="8156140" cy="4295955"/>
                                <a:chOff x="0" y="0"/>
                                <a:chExt cx="8488680" cy="4714875"/>
                              </a:xfrm>
                            </wpg:grpSpPr>
                            <pic:pic xmlns:pic="http://schemas.openxmlformats.org/drawingml/2006/picture">
                              <pic:nvPicPr>
                                <pic:cNvPr id="142" name="Imagen 142"/>
                                <pic:cNvPicPr>
                                  <a:picLocks noChangeAspect="1"/>
                                </pic:cNvPicPr>
                              </pic:nvPicPr>
                              <pic:blipFill>
                                <a:blip r:embed="rId82">
                                  <a:extLst>
                                    <a:ext uri="{BEBA8EAE-BF5A-486C-A8C5-ECC9F3942E4B}">
                                      <a14:imgProps xmlns:a14="http://schemas.microsoft.com/office/drawing/2010/main">
                                        <a14:imgLayer r:embed="rId83">
                                          <a14:imgEffect>
                                            <a14:sharpenSoften amount="25000"/>
                                          </a14:imgEffect>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0" y="0"/>
                                  <a:ext cx="8488680" cy="4714875"/>
                                </a:xfrm>
                                <a:prstGeom prst="rect">
                                  <a:avLst/>
                                </a:prstGeom>
                              </pic:spPr>
                            </pic:pic>
                            <wps:wsp>
                              <wps:cNvPr id="247" name="Cuadro de texto 247"/>
                              <wps:cNvSpPr txBox="1"/>
                              <wps:spPr>
                                <a:xfrm>
                                  <a:off x="66675" y="66675"/>
                                  <a:ext cx="514350" cy="257175"/>
                                </a:xfrm>
                                <a:prstGeom prst="rect">
                                  <a:avLst/>
                                </a:prstGeom>
                                <a:noFill/>
                                <a:ln w="6350">
                                  <a:noFill/>
                                </a:ln>
                              </wps:spPr>
                              <wps:txbx>
                                <w:txbxContent>
                                  <w:p w14:paraId="644897C6" w14:textId="31E86D3D" w:rsidR="00D23A6A" w:rsidRPr="00E34E27" w:rsidRDefault="00D23A6A" w:rsidP="00811EC9">
                                    <w:pPr>
                                      <w:rPr>
                                        <w:b/>
                                        <w:bCs/>
                                        <w:color w:val="FFFF00"/>
                                      </w:rPr>
                                    </w:pPr>
                                    <w:r>
                                      <w:rPr>
                                        <w:b/>
                                        <w:bCs/>
                                        <w:color w:val="FFFF00"/>
                                      </w:rPr>
                                      <w:t>2003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8" name="Cuadro de texto 248"/>
                              <wps:cNvSpPr txBox="1"/>
                              <wps:spPr>
                                <a:xfrm>
                                  <a:off x="3009900" y="95250"/>
                                  <a:ext cx="514350" cy="257175"/>
                                </a:xfrm>
                                <a:prstGeom prst="rect">
                                  <a:avLst/>
                                </a:prstGeom>
                                <a:noFill/>
                                <a:ln w="6350">
                                  <a:noFill/>
                                </a:ln>
                              </wps:spPr>
                              <wps:txbx>
                                <w:txbxContent>
                                  <w:p w14:paraId="2C88F62B" w14:textId="6FE5C561" w:rsidR="00D23A6A" w:rsidRPr="00E34E27" w:rsidRDefault="00D23A6A" w:rsidP="00811EC9">
                                    <w:pPr>
                                      <w:rPr>
                                        <w:b/>
                                        <w:bCs/>
                                        <w:color w:val="FFFF00"/>
                                      </w:rPr>
                                    </w:pPr>
                                    <w:r>
                                      <w:rPr>
                                        <w:b/>
                                        <w:bCs/>
                                        <w:color w:val="FFFF00"/>
                                      </w:rPr>
                                      <w:t>2006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9" name="Cuadro de texto 249"/>
                              <wps:cNvSpPr txBox="1"/>
                              <wps:spPr>
                                <a:xfrm>
                                  <a:off x="6010275" y="76200"/>
                                  <a:ext cx="514350" cy="257175"/>
                                </a:xfrm>
                                <a:prstGeom prst="rect">
                                  <a:avLst/>
                                </a:prstGeom>
                                <a:noFill/>
                                <a:ln w="6350">
                                  <a:noFill/>
                                </a:ln>
                              </wps:spPr>
                              <wps:txbx>
                                <w:txbxContent>
                                  <w:p w14:paraId="6164EFE0" w14:textId="34DD4E5B" w:rsidR="00D23A6A" w:rsidRPr="00E34E27" w:rsidRDefault="00D23A6A" w:rsidP="00811EC9">
                                    <w:pPr>
                                      <w:rPr>
                                        <w:b/>
                                        <w:bCs/>
                                        <w:color w:val="FFFF00"/>
                                      </w:rPr>
                                    </w:pPr>
                                    <w:r>
                                      <w:rPr>
                                        <w:b/>
                                        <w:bCs/>
                                        <w:color w:val="FFFF00"/>
                                      </w:rPr>
                                      <w:t>2010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1" name="Cuadro de texto 251"/>
                              <wps:cNvSpPr txBox="1"/>
                              <wps:spPr>
                                <a:xfrm>
                                  <a:off x="9525" y="2419350"/>
                                  <a:ext cx="514350" cy="257175"/>
                                </a:xfrm>
                                <a:prstGeom prst="rect">
                                  <a:avLst/>
                                </a:prstGeom>
                                <a:noFill/>
                                <a:ln w="6350">
                                  <a:noFill/>
                                </a:ln>
                              </wps:spPr>
                              <wps:txbx>
                                <w:txbxContent>
                                  <w:p w14:paraId="79744A18" w14:textId="74A3605C" w:rsidR="00D23A6A" w:rsidRPr="00E34E27" w:rsidRDefault="00D23A6A" w:rsidP="00811EC9">
                                    <w:pPr>
                                      <w:rPr>
                                        <w:b/>
                                        <w:bCs/>
                                        <w:color w:val="FFFF00"/>
                                      </w:rPr>
                                    </w:pPr>
                                    <w:r>
                                      <w:rPr>
                                        <w:b/>
                                        <w:bCs/>
                                        <w:color w:val="FFFF00"/>
                                      </w:rPr>
                                      <w:t>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Cuadro de texto 252"/>
                              <wps:cNvSpPr txBox="1"/>
                              <wps:spPr>
                                <a:xfrm>
                                  <a:off x="3009900" y="2466975"/>
                                  <a:ext cx="514350" cy="257175"/>
                                </a:xfrm>
                                <a:prstGeom prst="rect">
                                  <a:avLst/>
                                </a:prstGeom>
                                <a:noFill/>
                                <a:ln w="6350">
                                  <a:noFill/>
                                </a:ln>
                              </wps:spPr>
                              <wps:txbx>
                                <w:txbxContent>
                                  <w:p w14:paraId="6C46128B" w14:textId="7E81E595" w:rsidR="00D23A6A" w:rsidRPr="00E34E27" w:rsidRDefault="00D23A6A" w:rsidP="00811EC9">
                                    <w:pPr>
                                      <w:rPr>
                                        <w:b/>
                                        <w:bCs/>
                                        <w:color w:val="FFFF00"/>
                                      </w:rPr>
                                    </w:pPr>
                                    <w:r>
                                      <w:rPr>
                                        <w:b/>
                                        <w:bCs/>
                                        <w:color w:val="FFFF00"/>
                                      </w:rPr>
                                      <w:t>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 name="Cuadro de texto 253"/>
                              <wps:cNvSpPr txBox="1"/>
                              <wps:spPr>
                                <a:xfrm>
                                  <a:off x="5762625" y="2505075"/>
                                  <a:ext cx="514350" cy="257175"/>
                                </a:xfrm>
                                <a:prstGeom prst="rect">
                                  <a:avLst/>
                                </a:prstGeom>
                                <a:noFill/>
                                <a:ln w="6350">
                                  <a:noFill/>
                                </a:ln>
                              </wps:spPr>
                              <wps:txbx>
                                <w:txbxContent>
                                  <w:p w14:paraId="22B779C4" w14:textId="0353D729" w:rsidR="00D23A6A" w:rsidRPr="00E34E27" w:rsidRDefault="00D23A6A" w:rsidP="00811EC9">
                                    <w:pPr>
                                      <w:rPr>
                                        <w:b/>
                                        <w:bCs/>
                                        <w:color w:val="FFFF00"/>
                                      </w:rPr>
                                    </w:pPr>
                                    <w:r>
                                      <w:rPr>
                                        <w:b/>
                                        <w:bCs/>
                                        <w:color w:val="FFFF00"/>
                                      </w:rP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348B0A" id="Grupo 254" o:spid="_x0000_s1153" style="position:absolute;left:0;text-align:left;margin-left:17.25pt;margin-top:16.1pt;width:642.2pt;height:338.25pt;z-index:251905536;mso-width-relative:margin;mso-height-relative:margin" coordsize="84886,47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">
                      <v:shape id="Imagen 142" o:spid="_x0000_s1154" type="#_x0000_t75" style="position:absolute;width:84886;height:47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">
                        <v:imagedata r:id="rId84" o:title=""/>
                      </v:shape>
                      <v:shape id="Cuadro de texto 247" o:spid="_x0000_s1155" type="#_x0000_t202" style="position:absolute;left:666;top:666;width:514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" filled="f" stroked="f" strokeweight=".5pt">
                        <v:textbox>
                          <w:txbxContent>
                            <w:p w14:paraId="644897C6" w14:textId="31E86D3D" w:rsidR="00D23A6A" w:rsidRPr="00E34E27" w:rsidRDefault="00D23A6A" w:rsidP="00811EC9">
                              <w:pPr>
                                <w:rPr>
                                  <w:b/>
                                  <w:bCs/>
                                  <w:color w:val="FFFF00"/>
                                </w:rPr>
                              </w:pPr>
                              <w:r>
                                <w:rPr>
                                  <w:b/>
                                  <w:bCs/>
                                  <w:color w:val="FFFF00"/>
                                </w:rPr>
                                <w:t>2003</w:t>
                              </w:r>
                            </w:p>
                          </w:txbxContent>
                        </v:textbox>
                      </v:shape>
                      <v:shape id="Cuadro de texto 248" o:spid="_x0000_s1156" type="#_x0000_t202" style="position:absolute;left:30099;top:952;width:5143;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" filled="f" stroked="f" strokeweight=".5pt">
                        <v:textbox>
                          <w:txbxContent>
                            <w:p w14:paraId="2C88F62B" w14:textId="6FE5C561" w:rsidR="00D23A6A" w:rsidRPr="00E34E27" w:rsidRDefault="00D23A6A" w:rsidP="00811EC9">
                              <w:pPr>
                                <w:rPr>
                                  <w:b/>
                                  <w:bCs/>
                                  <w:color w:val="FFFF00"/>
                                </w:rPr>
                              </w:pPr>
                              <w:r>
                                <w:rPr>
                                  <w:b/>
                                  <w:bCs/>
                                  <w:color w:val="FFFF00"/>
                                </w:rPr>
                                <w:t>2006</w:t>
                              </w:r>
                            </w:p>
                          </w:txbxContent>
                        </v:textbox>
                      </v:shape>
                      <v:shape id="Cuadro de texto 249" o:spid="_x0000_s1157" type="#_x0000_t202" style="position:absolute;left:60102;top:762;width:5144;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XsixwAAANwAAAAPAAAAZHJzL2Rvd25yZXYueG1sRI/Na8JA&#10;FMTvBf+H5Qne6sbQ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LXheyLHAAAA3AAA&#10;AA8AAAAAAAAAAAAAAAAABwIAAGRycy9kb3ducmV2LnhtbFBLBQYAAAAAAwADALcAAAD7AgAAAAA=&#10;" filled="f" stroked="f" strokeweight=".5pt">
                        <v:textbox>
                          <w:txbxContent>
                            <w:p w14:paraId="6164EFE0" w14:textId="34DD4E5B" w:rsidR="00D23A6A" w:rsidRPr="00E34E27" w:rsidRDefault="00D23A6A" w:rsidP="00811EC9">
                              <w:pPr>
                                <w:rPr>
                                  <w:b/>
                                  <w:bCs/>
                                  <w:color w:val="FFFF00"/>
                                </w:rPr>
                              </w:pPr>
                              <w:r>
                                <w:rPr>
                                  <w:b/>
                                  <w:bCs/>
                                  <w:color w:val="FFFF00"/>
                                </w:rPr>
                                <w:t>2010</w:t>
                              </w:r>
                            </w:p>
                          </w:txbxContent>
                        </v:textbox>
                      </v:shape>
                      <v:shape id="Cuadro de texto 251" o:spid="_x0000_s1158" type="#_x0000_t202" style="position:absolute;left:95;top:24193;width:5143;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" filled="f" stroked="f" strokeweight=".5pt">
                        <v:textbox>
                          <w:txbxContent>
                            <w:p w14:paraId="79744A18" w14:textId="74A3605C" w:rsidR="00D23A6A" w:rsidRPr="00E34E27" w:rsidRDefault="00D23A6A" w:rsidP="00811EC9">
                              <w:pPr>
                                <w:rPr>
                                  <w:b/>
                                  <w:bCs/>
                                  <w:color w:val="FFFF00"/>
                                </w:rPr>
                              </w:pPr>
                              <w:r>
                                <w:rPr>
                                  <w:b/>
                                  <w:bCs/>
                                  <w:color w:val="FFFF00"/>
                                </w:rPr>
                                <w:t>2013</w:t>
                              </w:r>
                            </w:p>
                          </w:txbxContent>
                        </v:textbox>
                      </v:shape>
                      <v:shape id="Cuadro de texto 252" o:spid="_x0000_s1159" type="#_x0000_t202" style="position:absolute;left:30099;top:24669;width:5143;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O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EyT+DvTDgCcvkLAAD//wMAUEsBAi0AFAAGAAgAAAAhANvh9svuAAAAhQEAABMAAAAAAAAA&#10;AAAAAAAAAAAAAFtDb250ZW50X1R5cGVzXS54bWxQSwECLQAUAAYACAAAACEAWvQsW78AAAAVAQAA&#10;CwAAAAAAAAAAAAAAAAAfAQAAX3JlbHMvLnJlbHNQSwECLQAUAAYACAAAACEAPpx/jsYAAADcAAAA&#10;DwAAAAAAAAAAAAAAAAAHAgAAZHJzL2Rvd25yZXYueG1sUEsFBgAAAAADAAMAtwAAAPoCAAAAAA==&#10;" filled="f" stroked="f" strokeweight=".5pt">
                        <v:textbox>
                          <w:txbxContent>
                            <w:p w14:paraId="6C46128B" w14:textId="7E81E595" w:rsidR="00D23A6A" w:rsidRPr="00E34E27" w:rsidRDefault="00D23A6A" w:rsidP="00811EC9">
                              <w:pPr>
                                <w:rPr>
                                  <w:b/>
                                  <w:bCs/>
                                  <w:color w:val="FFFF00"/>
                                </w:rPr>
                              </w:pPr>
                              <w:r>
                                <w:rPr>
                                  <w:b/>
                                  <w:bCs/>
                                  <w:color w:val="FFFF00"/>
                                </w:rPr>
                                <w:t>2016</w:t>
                              </w:r>
                            </w:p>
                          </w:txbxContent>
                        </v:textbox>
                      </v:shape>
                      <v:shape id="Cuadro de texto 253" o:spid="_x0000_s1160" type="#_x0000_t202" style="position:absolute;left:57626;top:25050;width:5143;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NoV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MYffM+EIyPUPAAAA//8DAFBLAQItABQABgAIAAAAIQDb4fbL7gAAAIUBAAATAAAAAAAA&#10;AAAAAAAAAAAAAABbQ29udGVudF9UeXBlc10ueG1sUEsBAi0AFAAGAAgAAAAhAFr0LFu/AAAAFQEA&#10;AAsAAAAAAAAAAAAAAAAAHwEAAF9yZWxzLy5yZWxzUEsBAi0AFAAGAAgAAAAhAFHQ2hXHAAAA3AAA&#10;AA8AAAAAAAAAAAAAAAAABwIAAGRycy9kb3ducmV2LnhtbFBLBQYAAAAAAwADALcAAAD7AgAAAAA=&#10;" filled="f" stroked="f" strokeweight=".5pt">
                        <v:textbox>
                          <w:txbxContent>
                            <w:p w14:paraId="22B779C4" w14:textId="0353D729" w:rsidR="00D23A6A" w:rsidRPr="00E34E27" w:rsidRDefault="00D23A6A" w:rsidP="00811EC9">
                              <w:pPr>
                                <w:rPr>
                                  <w:b/>
                                  <w:bCs/>
                                  <w:color w:val="FFFF00"/>
                                </w:rPr>
                              </w:pPr>
                              <w:r>
                                <w:rPr>
                                  <w:b/>
                                  <w:bCs/>
                                  <w:color w:val="FFFF00"/>
                                </w:rPr>
                                <w:t>2019</w:t>
                              </w:r>
                            </w:p>
                          </w:txbxContent>
                        </v:textbox>
                      </v:shape>
                    </v:group>
                  </w:pict>
                </mc:Fallback>
              </mc:AlternateContent>
            </w:r>
          </w:p>
        </w:tc>
      </w:tr>
      <w:tr w:rsidR="00C71CFC" w:rsidRPr="00F27822" w14:paraId="7E3A2A1B" w14:textId="77777777" w:rsidTr="004C2C12">
        <w:trPr>
          <w:trHeight w:hRule="exact" w:val="283"/>
        </w:trPr>
        <w:tc>
          <w:tcPr>
            <w:tcW w:w="1149" w:type="pct"/>
            <w:shd w:val="clear" w:color="auto" w:fill="FFFFFF"/>
            <w:tcMar>
              <w:top w:w="0" w:type="dxa"/>
              <w:left w:w="0" w:type="dxa"/>
              <w:bottom w:w="0" w:type="dxa"/>
              <w:right w:w="0" w:type="dxa"/>
            </w:tcMar>
          </w:tcPr>
          <w:p w14:paraId="5B599A11" w14:textId="1DCAAEB6" w:rsidR="00C71CFC" w:rsidRPr="00BA44B5" w:rsidRDefault="00C71CFC" w:rsidP="004C2C12">
            <w:pPr>
              <w:spacing w:after="0"/>
              <w:rPr>
                <w:bCs/>
                <w:iCs/>
                <w:sz w:val="18"/>
              </w:rPr>
            </w:pPr>
            <w:r w:rsidRPr="0001758E">
              <w:rPr>
                <w:b/>
                <w:sz w:val="18"/>
              </w:rPr>
              <w:t xml:space="preserve">Figura </w:t>
            </w:r>
            <w:r w:rsidRPr="0001758E">
              <w:rPr>
                <w:b/>
                <w:noProof/>
                <w:sz w:val="18"/>
              </w:rPr>
              <w:fldChar w:fldCharType="begin"/>
            </w:r>
            <w:r w:rsidRPr="0001758E">
              <w:rPr>
                <w:b/>
                <w:noProof/>
                <w:sz w:val="18"/>
              </w:rPr>
              <w:instrText xml:space="preserve"> SEQ Figura \* ARABIC </w:instrText>
            </w:r>
            <w:r w:rsidRPr="0001758E">
              <w:rPr>
                <w:b/>
                <w:noProof/>
                <w:sz w:val="18"/>
              </w:rPr>
              <w:fldChar w:fldCharType="separate"/>
            </w:r>
            <w:r w:rsidR="00D95CBF">
              <w:rPr>
                <w:b/>
                <w:noProof/>
                <w:sz w:val="18"/>
              </w:rPr>
              <w:t>6</w:t>
            </w:r>
            <w:r w:rsidRPr="0001758E">
              <w:rPr>
                <w:b/>
                <w:noProof/>
                <w:sz w:val="18"/>
              </w:rPr>
              <w:fldChar w:fldCharType="end"/>
            </w:r>
            <w:r w:rsidRPr="0001758E">
              <w:rPr>
                <w:b/>
                <w:sz w:val="18"/>
              </w:rPr>
              <w:t>.</w:t>
            </w:r>
          </w:p>
        </w:tc>
        <w:tc>
          <w:tcPr>
            <w:tcW w:w="3851" w:type="pct"/>
            <w:shd w:val="clear" w:color="auto" w:fill="FFFFFF"/>
          </w:tcPr>
          <w:p w14:paraId="177853F9" w14:textId="77777777" w:rsidR="00C71CFC" w:rsidRPr="00F27822" w:rsidRDefault="00C71CFC" w:rsidP="004C2C12">
            <w:pPr>
              <w:spacing w:after="0"/>
              <w:rPr>
                <w:b/>
                <w:bCs/>
                <w:iCs/>
              </w:rPr>
            </w:pPr>
            <w:r w:rsidRPr="00C94222">
              <w:rPr>
                <w:rFonts w:eastAsia="Times New Roman"/>
                <w:b/>
                <w:color w:val="000000"/>
                <w:sz w:val="18"/>
                <w:szCs w:val="18"/>
              </w:rPr>
              <w:t xml:space="preserve">Fecha: </w:t>
            </w:r>
            <w:r>
              <w:rPr>
                <w:rFonts w:eastAsia="Times New Roman"/>
                <w:b/>
                <w:color w:val="000000"/>
                <w:sz w:val="18"/>
                <w:szCs w:val="18"/>
              </w:rPr>
              <w:t>-</w:t>
            </w:r>
          </w:p>
        </w:tc>
      </w:tr>
      <w:tr w:rsidR="00C71CFC" w:rsidRPr="00F27822" w14:paraId="597D28CD" w14:textId="77777777" w:rsidTr="004C2C12">
        <w:trPr>
          <w:trHeight w:val="728"/>
        </w:trPr>
        <w:tc>
          <w:tcPr>
            <w:tcW w:w="5000" w:type="pct"/>
            <w:gridSpan w:val="2"/>
            <w:shd w:val="clear" w:color="auto" w:fill="FFFFFF"/>
            <w:tcMar>
              <w:top w:w="58" w:type="dxa"/>
              <w:left w:w="58" w:type="dxa"/>
              <w:bottom w:w="58" w:type="dxa"/>
              <w:right w:w="58" w:type="dxa"/>
            </w:tcMar>
          </w:tcPr>
          <w:p w14:paraId="186E45EC" w14:textId="29554AD1" w:rsidR="00C71CFC" w:rsidRPr="00BA44B5" w:rsidRDefault="00C71CFC" w:rsidP="004C2C12">
            <w:pPr>
              <w:spacing w:after="0"/>
              <w:rPr>
                <w:sz w:val="18"/>
                <w:szCs w:val="18"/>
              </w:rPr>
            </w:pPr>
            <w:r w:rsidRPr="00BA44B5">
              <w:rPr>
                <w:b/>
                <w:sz w:val="18"/>
                <w:szCs w:val="18"/>
              </w:rPr>
              <w:t>Descripción del medio de prueba:</w:t>
            </w:r>
            <w:r>
              <w:rPr>
                <w:b/>
                <w:sz w:val="18"/>
                <w:szCs w:val="18"/>
              </w:rPr>
              <w:t xml:space="preserve"> </w:t>
            </w:r>
            <w:r w:rsidRPr="009A26E2">
              <w:rPr>
                <w:bCs/>
                <w:sz w:val="18"/>
                <w:szCs w:val="18"/>
              </w:rPr>
              <w:t>Análisis</w:t>
            </w:r>
            <w:r>
              <w:rPr>
                <w:bCs/>
                <w:sz w:val="18"/>
                <w:szCs w:val="18"/>
              </w:rPr>
              <w:t xml:space="preserve"> multitemporal realizado en base a imágenes disponibles en Google Earth. Se puede apreciar, al centro de cada imagen, el acopio de residuos industriales sólidos constatado en la unidad fiscalizable. De acuerdo a las imágenes, es posible establecer que el acopio se presenta a partir del año 2003, y se ha mantenido permanentemente en la unidad fiscalizable hasta la actualidad</w:t>
            </w:r>
            <w:r w:rsidR="00811EC9">
              <w:rPr>
                <w:bCs/>
                <w:sz w:val="18"/>
                <w:szCs w:val="18"/>
              </w:rPr>
              <w:t>.</w:t>
            </w:r>
          </w:p>
        </w:tc>
      </w:tr>
    </w:tbl>
    <w:p w14:paraId="605E84A2" w14:textId="77777777" w:rsidR="00616C48" w:rsidRDefault="00616C48" w:rsidP="00616C48">
      <w:pPr>
        <w:rPr>
          <w:noProof/>
          <w:lang w:eastAsia="es-CL"/>
        </w:rPr>
      </w:pPr>
    </w:p>
    <w:p w14:paraId="63EA2BA3" w14:textId="25131691" w:rsidR="00191832" w:rsidRDefault="00616C48" w:rsidP="00616C48">
      <w:pPr>
        <w:pStyle w:val="Ttulo2"/>
      </w:pPr>
      <w:r>
        <w:rPr>
          <w:noProof/>
          <w:lang w:eastAsia="es-CL"/>
        </w:rPr>
        <w:br w:type="column"/>
      </w:r>
      <w:bookmarkStart w:id="28" w:name="_Toc43744049"/>
      <w:r w:rsidR="00191832">
        <w:rPr>
          <w:noProof/>
          <w:lang w:eastAsia="es-CL"/>
        </w:rPr>
        <w:lastRenderedPageBreak/>
        <w:t>Uso y Calidad de Aguas</w:t>
      </w:r>
      <w:bookmarkEnd w:id="28"/>
    </w:p>
    <w:p w14:paraId="38FCE60A" w14:textId="77777777" w:rsidR="00191832" w:rsidRDefault="00191832" w:rsidP="006C416B">
      <w:pPr>
        <w:spacing w:after="0"/>
        <w:jc w:val="left"/>
      </w:pPr>
    </w:p>
    <w:tbl>
      <w:tblPr>
        <w:tblStyle w:val="Tablaconcuadrcula"/>
        <w:tblW w:w="5001" w:type="pct"/>
        <w:tblLook w:val="04A0" w:firstRow="1" w:lastRow="0" w:firstColumn="1" w:lastColumn="0" w:noHBand="0" w:noVBand="1"/>
      </w:tblPr>
      <w:tblGrid>
        <w:gridCol w:w="3768"/>
        <w:gridCol w:w="9797"/>
      </w:tblGrid>
      <w:tr w:rsidR="00191832" w:rsidRPr="008C2149" w14:paraId="62396F98" w14:textId="77777777" w:rsidTr="00F14D23">
        <w:trPr>
          <w:trHeight w:val="142"/>
        </w:trPr>
        <w:tc>
          <w:tcPr>
            <w:tcW w:w="1389" w:type="pct"/>
          </w:tcPr>
          <w:p w14:paraId="0618CC38" w14:textId="4B5D53CD" w:rsidR="00191832" w:rsidRPr="00C554AA" w:rsidRDefault="00191832" w:rsidP="006C416B">
            <w:pPr>
              <w:spacing w:after="0"/>
              <w:rPr>
                <w:b/>
                <w:bCs/>
              </w:rPr>
            </w:pPr>
            <w:r w:rsidRPr="00C554AA">
              <w:rPr>
                <w:b/>
                <w:bCs/>
              </w:rPr>
              <w:t xml:space="preserve">Número de hecho constatado </w:t>
            </w:r>
            <w:r w:rsidRPr="00C554AA">
              <w:rPr>
                <w:b/>
                <w:bCs/>
              </w:rPr>
              <w:fldChar w:fldCharType="begin"/>
            </w:r>
            <w:r w:rsidRPr="00C554AA">
              <w:rPr>
                <w:b/>
                <w:bCs/>
              </w:rPr>
              <w:instrText xml:space="preserve"> SEQ Número_de_hecho_constatado \* ARABIC </w:instrText>
            </w:r>
            <w:r w:rsidRPr="00C554AA">
              <w:rPr>
                <w:b/>
                <w:bCs/>
              </w:rPr>
              <w:fldChar w:fldCharType="separate"/>
            </w:r>
            <w:r w:rsidR="00D95CBF">
              <w:rPr>
                <w:b/>
                <w:bCs/>
                <w:noProof/>
              </w:rPr>
              <w:t>7</w:t>
            </w:r>
            <w:r w:rsidRPr="00C554AA">
              <w:rPr>
                <w:b/>
                <w:bCs/>
              </w:rPr>
              <w:fldChar w:fldCharType="end"/>
            </w:r>
            <w:r>
              <w:rPr>
                <w:b/>
                <w:bCs/>
              </w:rPr>
              <w:t>.</w:t>
            </w:r>
          </w:p>
        </w:tc>
        <w:tc>
          <w:tcPr>
            <w:tcW w:w="3611" w:type="pct"/>
          </w:tcPr>
          <w:p w14:paraId="005F4728" w14:textId="1B263539" w:rsidR="00191832" w:rsidRPr="008C2149" w:rsidRDefault="00191832" w:rsidP="006C416B">
            <w:pPr>
              <w:spacing w:after="0"/>
            </w:pPr>
            <w:r w:rsidRPr="008C2149">
              <w:rPr>
                <w:rFonts w:eastAsia="Times New Roman"/>
                <w:b/>
                <w:bCs/>
                <w:color w:val="000000"/>
                <w:lang w:eastAsia="es-CL"/>
              </w:rPr>
              <w:t>Estación N</w:t>
            </w:r>
            <w:r w:rsidRPr="001362D4">
              <w:rPr>
                <w:rFonts w:eastAsia="Times New Roman"/>
                <w:b/>
                <w:bCs/>
                <w:color w:val="000000"/>
                <w:lang w:eastAsia="es-CL"/>
              </w:rPr>
              <w:t>°:</w:t>
            </w:r>
            <w:r>
              <w:rPr>
                <w:rFonts w:eastAsia="Times New Roman"/>
                <w:b/>
                <w:bCs/>
                <w:color w:val="000000"/>
                <w:lang w:eastAsia="es-CL"/>
              </w:rPr>
              <w:t xml:space="preserve"> </w:t>
            </w:r>
            <w:r w:rsidR="001437C6">
              <w:rPr>
                <w:rFonts w:eastAsia="Times New Roman"/>
                <w:b/>
                <w:bCs/>
                <w:color w:val="000000"/>
                <w:lang w:eastAsia="es-CL"/>
              </w:rPr>
              <w:t>3</w:t>
            </w:r>
          </w:p>
        </w:tc>
      </w:tr>
      <w:tr w:rsidR="00191832" w:rsidRPr="008C2149" w14:paraId="7F680F83" w14:textId="77777777" w:rsidTr="006C416B">
        <w:trPr>
          <w:trHeight w:val="482"/>
        </w:trPr>
        <w:tc>
          <w:tcPr>
            <w:tcW w:w="5000" w:type="pct"/>
            <w:gridSpan w:val="2"/>
          </w:tcPr>
          <w:p w14:paraId="19843168" w14:textId="572C8253" w:rsidR="00191832" w:rsidRPr="006C416B" w:rsidRDefault="00191832" w:rsidP="006C416B">
            <w:pPr>
              <w:spacing w:after="0"/>
            </w:pPr>
            <w:r>
              <w:rPr>
                <w:b/>
              </w:rPr>
              <w:t>Documentación revisada</w:t>
            </w:r>
            <w:r w:rsidRPr="008C2149">
              <w:rPr>
                <w:b/>
              </w:rPr>
              <w:t xml:space="preserve">: </w:t>
            </w:r>
            <w:r w:rsidR="006C416B">
              <w:rPr>
                <w:bCs/>
              </w:rPr>
              <w:t>Documento 3 Punto 4.4.1.</w:t>
            </w:r>
          </w:p>
        </w:tc>
      </w:tr>
      <w:tr w:rsidR="00191832" w:rsidRPr="008C2149" w14:paraId="57798689" w14:textId="77777777" w:rsidTr="00F14D23">
        <w:trPr>
          <w:trHeight w:val="627"/>
        </w:trPr>
        <w:tc>
          <w:tcPr>
            <w:tcW w:w="5000" w:type="pct"/>
            <w:gridSpan w:val="2"/>
          </w:tcPr>
          <w:p w14:paraId="7013E2B9" w14:textId="77777777" w:rsidR="00303B13" w:rsidRDefault="00191832" w:rsidP="00303B13">
            <w:pPr>
              <w:spacing w:after="0"/>
              <w:rPr>
                <w:b/>
              </w:rPr>
            </w:pPr>
            <w:r>
              <w:rPr>
                <w:b/>
              </w:rPr>
              <w:t>Exigencia(s):</w:t>
            </w:r>
          </w:p>
          <w:p w14:paraId="05D24E71" w14:textId="77777777" w:rsidR="00E22DD6" w:rsidRDefault="00E22DD6" w:rsidP="00303B13">
            <w:pPr>
              <w:spacing w:after="0"/>
              <w:rPr>
                <w:b/>
              </w:rPr>
            </w:pPr>
            <w:r>
              <w:rPr>
                <w:b/>
              </w:rPr>
              <w:t>Considerando N.° 3.1.1. - RCA N.° 102/2014</w:t>
            </w:r>
          </w:p>
          <w:p w14:paraId="106002BB" w14:textId="1125BBBC" w:rsidR="00E22DD6" w:rsidRDefault="00E22DD6" w:rsidP="00E22DD6">
            <w:pPr>
              <w:pStyle w:val="TEXTRCA"/>
              <w:spacing w:after="0"/>
              <w:rPr>
                <w:lang w:val="es-ES" w:eastAsia="es-ES"/>
              </w:rPr>
            </w:pPr>
            <w:r>
              <w:rPr>
                <w:lang w:val="es-ES" w:eastAsia="es-ES"/>
              </w:rPr>
              <w:t xml:space="preserve">• </w:t>
            </w:r>
            <w:r w:rsidRPr="00E22DD6">
              <w:rPr>
                <w:color w:val="000000" w:themeColor="text1"/>
                <w:lang w:val="es-ES" w:eastAsia="es-ES"/>
              </w:rPr>
              <w:t>Durante el periodo de temporada alta (desde inicio del mes de marzo, hasta el 15 de junio)</w:t>
            </w:r>
            <w:r>
              <w:rPr>
                <w:color w:val="000000" w:themeColor="text1"/>
                <w:lang w:val="es-ES" w:eastAsia="es-ES"/>
              </w:rPr>
              <w:t xml:space="preserve"> …</w:t>
            </w:r>
          </w:p>
          <w:p w14:paraId="48A871F7" w14:textId="5D61EA22" w:rsidR="00191832" w:rsidRDefault="00303B13" w:rsidP="00E22DD6">
            <w:pPr>
              <w:spacing w:after="0"/>
              <w:rPr>
                <w:b/>
              </w:rPr>
            </w:pPr>
            <w:r>
              <w:rPr>
                <w:b/>
              </w:rPr>
              <w:t>Considerando N.° 3.3. - RCA N.° 102/2014</w:t>
            </w:r>
          </w:p>
          <w:p w14:paraId="69EE8DB4" w14:textId="77777777" w:rsidR="00303B13" w:rsidRPr="00AC5156" w:rsidRDefault="006D00E6" w:rsidP="006D00E6">
            <w:pPr>
              <w:pStyle w:val="Encabezado"/>
              <w:rPr>
                <w:bCs/>
                <w:i/>
                <w:iCs/>
              </w:rPr>
            </w:pPr>
            <w:r w:rsidRPr="00AC5156">
              <w:rPr>
                <w:bCs/>
                <w:i/>
                <w:iCs/>
              </w:rPr>
              <w:t xml:space="preserve">iii) Programa de autocontrol. </w:t>
            </w:r>
          </w:p>
          <w:p w14:paraId="685C6BBC" w14:textId="18107479" w:rsidR="006D00E6" w:rsidRPr="00AC5156" w:rsidRDefault="006D00E6" w:rsidP="00303B13">
            <w:pPr>
              <w:pStyle w:val="Encabezado"/>
              <w:rPr>
                <w:bCs/>
                <w:i/>
                <w:iCs/>
              </w:rPr>
            </w:pPr>
            <w:r w:rsidRPr="00AC5156">
              <w:rPr>
                <w:bCs/>
                <w:i/>
                <w:iCs/>
              </w:rPr>
              <w:t xml:space="preserve">a) Se controlarán los RILes vertidos sobre el terreno y las aguas subterráneas para comprobar su estado y verificar que la disposición en el terreno no tiene incidencia en su </w:t>
            </w:r>
            <w:r w:rsidR="00E22DD6" w:rsidRPr="00AC5156">
              <w:rPr>
                <w:bCs/>
                <w:i/>
                <w:iCs/>
              </w:rPr>
              <w:t>estado...</w:t>
            </w:r>
          </w:p>
          <w:p w14:paraId="5EF73B1E" w14:textId="77777777" w:rsidR="00AC5156" w:rsidRDefault="00AC5156" w:rsidP="00AC5156">
            <w:pPr>
              <w:spacing w:after="0"/>
              <w:rPr>
                <w:b/>
              </w:rPr>
            </w:pPr>
            <w:r>
              <w:rPr>
                <w:b/>
              </w:rPr>
              <w:t>Considerando N.° 3.3. - RCA N.° 102/2014</w:t>
            </w:r>
          </w:p>
          <w:p w14:paraId="0E2E4B58" w14:textId="2A159E72" w:rsidR="00AC5156" w:rsidRPr="00AC5156" w:rsidRDefault="00AC5156" w:rsidP="00AC5156">
            <w:pPr>
              <w:pStyle w:val="Encabezado"/>
              <w:rPr>
                <w:bCs/>
                <w:i/>
                <w:iCs/>
              </w:rPr>
            </w:pPr>
            <w:r w:rsidRPr="00AC5156">
              <w:rPr>
                <w:bCs/>
                <w:i/>
                <w:iCs/>
              </w:rPr>
              <w:t>e) Para el control de las aguas subterráneas, con frecuencia de monitoreo de 2 veces por año (en Temporada Alta (incluye época de vendimia) y Temporada Baja), para la cual se analizarán:</w:t>
            </w:r>
          </w:p>
          <w:p w14:paraId="210D2BF6" w14:textId="77777777" w:rsidR="00AC5156" w:rsidRPr="00AC5156" w:rsidRDefault="00AC5156" w:rsidP="00AC5156">
            <w:pPr>
              <w:pStyle w:val="Encabezado"/>
              <w:rPr>
                <w:bCs/>
                <w:i/>
                <w:iCs/>
              </w:rPr>
            </w:pPr>
            <w:r w:rsidRPr="00AC5156">
              <w:rPr>
                <w:bCs/>
                <w:i/>
                <w:iCs/>
              </w:rPr>
              <w:t>• Nitrógeno kjeldahl</w:t>
            </w:r>
          </w:p>
          <w:p w14:paraId="115C50AA" w14:textId="77777777" w:rsidR="00AC5156" w:rsidRPr="00AC5156" w:rsidRDefault="00AC5156" w:rsidP="00AC5156">
            <w:pPr>
              <w:pStyle w:val="Encabezado"/>
              <w:rPr>
                <w:bCs/>
                <w:i/>
                <w:iCs/>
              </w:rPr>
            </w:pPr>
            <w:r w:rsidRPr="00AC5156">
              <w:rPr>
                <w:bCs/>
                <w:i/>
                <w:iCs/>
              </w:rPr>
              <w:t>• Nitritos</w:t>
            </w:r>
          </w:p>
          <w:p w14:paraId="1D8F4A80" w14:textId="77777777" w:rsidR="00AC5156" w:rsidRPr="00AC5156" w:rsidRDefault="00AC5156" w:rsidP="00AC5156">
            <w:pPr>
              <w:pStyle w:val="Encabezado"/>
              <w:rPr>
                <w:bCs/>
                <w:i/>
                <w:iCs/>
              </w:rPr>
            </w:pPr>
            <w:r w:rsidRPr="00AC5156">
              <w:rPr>
                <w:bCs/>
                <w:i/>
                <w:iCs/>
              </w:rPr>
              <w:t>• Nitratos</w:t>
            </w:r>
          </w:p>
          <w:p w14:paraId="1D29C195" w14:textId="77777777" w:rsidR="00AC5156" w:rsidRPr="00AC5156" w:rsidRDefault="00AC5156" w:rsidP="00AC5156">
            <w:pPr>
              <w:pStyle w:val="Encabezado"/>
              <w:rPr>
                <w:bCs/>
                <w:i/>
                <w:iCs/>
              </w:rPr>
            </w:pPr>
            <w:r w:rsidRPr="00AC5156">
              <w:rPr>
                <w:bCs/>
                <w:i/>
                <w:iCs/>
              </w:rPr>
              <w:t>• DB05 mg/L</w:t>
            </w:r>
          </w:p>
          <w:p w14:paraId="5627FF49" w14:textId="65F423A1" w:rsidR="00AC5156" w:rsidRPr="006D00E6" w:rsidRDefault="00AC5156" w:rsidP="00AC5156">
            <w:pPr>
              <w:pStyle w:val="Encabezado"/>
              <w:rPr>
                <w:bCs/>
              </w:rPr>
            </w:pPr>
            <w:r w:rsidRPr="00AC5156">
              <w:rPr>
                <w:bCs/>
                <w:i/>
                <w:iCs/>
              </w:rPr>
              <w:t>• Sólidos Suspendidos Totales (mg/L).</w:t>
            </w:r>
          </w:p>
        </w:tc>
      </w:tr>
      <w:tr w:rsidR="00191832" w:rsidRPr="008C2149" w14:paraId="50FE0A43" w14:textId="77777777" w:rsidTr="00F14D23">
        <w:trPr>
          <w:trHeight w:val="627"/>
        </w:trPr>
        <w:tc>
          <w:tcPr>
            <w:tcW w:w="5000" w:type="pct"/>
            <w:gridSpan w:val="2"/>
          </w:tcPr>
          <w:p w14:paraId="0449B3E1" w14:textId="2CF78A7B" w:rsidR="00FE2D95" w:rsidRDefault="00FE2D95" w:rsidP="00FE2D95">
            <w:pPr>
              <w:rPr>
                <w:b/>
                <w:bCs/>
              </w:rPr>
            </w:pPr>
            <w:r>
              <w:rPr>
                <w:b/>
                <w:bCs/>
              </w:rPr>
              <w:t>Hechos:</w:t>
            </w:r>
          </w:p>
          <w:p w14:paraId="1B6D33FA" w14:textId="26BDD3C8" w:rsidR="00FE2D95" w:rsidRDefault="00FE2D95" w:rsidP="00FE2D95">
            <w:r>
              <w:t xml:space="preserve">Durante la actividad de inspección de fecha 17-03-2020, </w:t>
            </w:r>
            <w:r w:rsidR="00E22DD6">
              <w:t xml:space="preserve">personal de la DGA </w:t>
            </w:r>
            <w:r>
              <w:t xml:space="preserve">constató un pozo en las coordenadas de </w:t>
            </w:r>
            <w:r w:rsidR="000E1615">
              <w:t>coordenadas:</w:t>
            </w:r>
            <w:r>
              <w:t xml:space="preserve"> 271.920</w:t>
            </w:r>
            <w:r w:rsidR="000E1615">
              <w:t xml:space="preserve"> E</w:t>
            </w:r>
            <w:r>
              <w:t>; N: 6.069.327</w:t>
            </w:r>
            <w:r w:rsidR="000E1615">
              <w:t xml:space="preserve"> N</w:t>
            </w:r>
            <w:r>
              <w:t xml:space="preserve">, Huso 19 referido al Datum WGS 84.  De acuerdo al Informe Técnico de Fiscalización DGA N.° </w:t>
            </w:r>
            <w:r w:rsidRPr="00D80920">
              <w:t>N.°37/2020 (Anexo 4)</w:t>
            </w:r>
            <w:r>
              <w:t>, al m</w:t>
            </w:r>
            <w:r w:rsidR="00E22DD6">
              <w:t>omento</w:t>
            </w:r>
            <w:r>
              <w:t xml:space="preserve"> de la inspección se estaba extrayendo agua a un caudal de 17 l/s, registrando un volumen acumulado de 28.378 m</w:t>
            </w:r>
            <w:r w:rsidRPr="001437C6">
              <w:rPr>
                <w:vertAlign w:val="superscript"/>
              </w:rPr>
              <w:t>3</w:t>
            </w:r>
            <w:r>
              <w:t xml:space="preserve"> (según caudalímetro). Las aguas son utilizadas para el lavado de las cubas y del piso en el patio de vendimia. De acuerdo a lo indicado en el Informe Técnico DGA, la obra cuenta con su respectivo derecho de aprovechamiento de aguas, encontrándose la obra construida en el punto donde se constituyó el derecho respectivo.</w:t>
            </w:r>
          </w:p>
          <w:p w14:paraId="2FF9829A" w14:textId="1A86670D" w:rsidR="00191832" w:rsidRPr="00FE2D95" w:rsidRDefault="00191832" w:rsidP="00FE2D95">
            <w:pPr>
              <w:rPr>
                <w:b/>
                <w:bCs/>
              </w:rPr>
            </w:pPr>
            <w:r w:rsidRPr="00FE2D95">
              <w:rPr>
                <w:b/>
                <w:bCs/>
              </w:rPr>
              <w:t xml:space="preserve">Examen de información: </w:t>
            </w:r>
          </w:p>
          <w:p w14:paraId="1B545BEF" w14:textId="45C493CE" w:rsidR="00FE2D95" w:rsidRDefault="00FE2D95" w:rsidP="00FE2D95">
            <w:r>
              <w:t xml:space="preserve">En la actividad de inspección se solicitó al titular los resultados de monitoreo de aguas subterráneas conforme a lo que establece el Considerando N.° 3.3. de la RCA N.° 102/2014. Con fecha 25 de marzo de 2020 el titular remitió la información solicitada en la inspección (Anexo </w:t>
            </w:r>
            <w:r>
              <w:fldChar w:fldCharType="begin"/>
            </w:r>
            <w:r>
              <w:instrText xml:space="preserve"> SEQ Anexo \* ARABIC </w:instrText>
            </w:r>
            <w:r>
              <w:fldChar w:fldCharType="separate"/>
            </w:r>
            <w:r w:rsidR="00D95CBF">
              <w:rPr>
                <w:noProof/>
              </w:rPr>
              <w:t>7</w:t>
            </w:r>
            <w:r>
              <w:fldChar w:fldCharType="end"/>
            </w:r>
            <w:r>
              <w:t xml:space="preserve">), que incluye resultados de monitoreos de aguas subterráneas realizados en el período 2018-2020. </w:t>
            </w:r>
            <w:r w:rsidR="00526037">
              <w:t>Revisados dichos antecedentes, se establece lo siguiente:</w:t>
            </w:r>
          </w:p>
          <w:p w14:paraId="240E206B" w14:textId="14BC8C44" w:rsidR="00FE2D95" w:rsidRDefault="00844A44" w:rsidP="000E1615">
            <w:pPr>
              <w:spacing w:after="0"/>
            </w:pPr>
            <w:r>
              <w:t>Se realizaron muestreos puntuales de aguas subterráneas en febrero de 2018, octubre de 2018, febrero de 2019 y noviembre de 2019, incluyendo los parámetros Nitrato, Nitrito, Nitrógeno Kjeldahl, Nitrógeno Total, pH, DBO</w:t>
            </w:r>
            <w:r w:rsidRPr="00844A44">
              <w:rPr>
                <w:vertAlign w:val="subscript"/>
              </w:rPr>
              <w:t>5</w:t>
            </w:r>
            <w:r>
              <w:rPr>
                <w:vertAlign w:val="subscript"/>
              </w:rPr>
              <w:t xml:space="preserve">, </w:t>
            </w:r>
            <w:r>
              <w:t>Conductividad y Sólidos Suspendidos Totales.</w:t>
            </w:r>
            <w:r w:rsidR="000E1615">
              <w:t xml:space="preserve"> Las actividades de muestreo y análisis fueron realizadas por </w:t>
            </w:r>
            <w:r w:rsidR="00DD6FE9">
              <w:t xml:space="preserve">la </w:t>
            </w:r>
            <w:r w:rsidR="000E1615">
              <w:t xml:space="preserve">Entidad Técnica de Fiscalización Ambiental (ETFA) Hidrolab. Los resultados no presentan valores que permitan establecer alteraciones o concentraciones </w:t>
            </w:r>
            <w:r w:rsidR="000E1615">
              <w:lastRenderedPageBreak/>
              <w:t>perjudiciales en la calidad de las aguas para los parámetros normados en la NCh 1.333 y Decreto Supremo N.° 90/2000 MINSEGPRES, utilizada como referencia para los parámetros no normados en la NCh 1.333, correspondientes a Nitrógeno Kjeldahl y DBO</w:t>
            </w:r>
            <w:r w:rsidR="000E1615" w:rsidRPr="000E1615">
              <w:rPr>
                <w:vertAlign w:val="subscript"/>
              </w:rPr>
              <w:t>5</w:t>
            </w:r>
            <w:r w:rsidR="000E1615">
              <w:t>.</w:t>
            </w:r>
          </w:p>
          <w:p w14:paraId="7EE25730" w14:textId="77777777" w:rsidR="000E1615" w:rsidRPr="00C71CFC" w:rsidRDefault="000E1615" w:rsidP="000E1615">
            <w:pPr>
              <w:spacing w:after="0"/>
            </w:pPr>
          </w:p>
          <w:p w14:paraId="4B7E2843" w14:textId="179406DA" w:rsidR="00FE2D95" w:rsidRDefault="00E43C57" w:rsidP="00FE2D95">
            <w:pPr>
              <w:rPr>
                <w:b/>
              </w:rPr>
            </w:pPr>
            <w:r w:rsidRPr="00FE2D95">
              <w:rPr>
                <w:b/>
              </w:rPr>
              <w:t>ANALISIS Y RESULTADOS:</w:t>
            </w:r>
          </w:p>
          <w:p w14:paraId="0F4BFDF2" w14:textId="77777777" w:rsidR="00E22DD6" w:rsidRDefault="00C47DE6" w:rsidP="00C47DE6">
            <w:pPr>
              <w:pStyle w:val="Encabezado"/>
              <w:tabs>
                <w:tab w:val="clear" w:pos="4419"/>
                <w:tab w:val="clear" w:pos="8838"/>
              </w:tabs>
              <w:spacing w:after="160"/>
              <w:rPr>
                <w:bCs/>
              </w:rPr>
            </w:pPr>
            <w:r w:rsidRPr="00C47DE6">
              <w:rPr>
                <w:bCs/>
              </w:rPr>
              <w:t xml:space="preserve">En base al análisis de antecedentes </w:t>
            </w:r>
            <w:r>
              <w:rPr>
                <w:bCs/>
              </w:rPr>
              <w:t xml:space="preserve">recabados durante la actividad de inspección, es posible establecer que el pozo utilizado en la unidad fiscalizable para extracción de aguas subterráneas se encuentra con sus derechos de aprovechamiento de aguas debidamente inscritos. </w:t>
            </w:r>
          </w:p>
          <w:p w14:paraId="74D9577B" w14:textId="205DCCB2" w:rsidR="00FE2D95" w:rsidRPr="00E22DD6" w:rsidRDefault="00E22DD6" w:rsidP="00E22DD6">
            <w:pPr>
              <w:pStyle w:val="Encabezado"/>
              <w:tabs>
                <w:tab w:val="clear" w:pos="4419"/>
                <w:tab w:val="clear" w:pos="8838"/>
              </w:tabs>
              <w:spacing w:after="160"/>
              <w:rPr>
                <w:bCs/>
              </w:rPr>
            </w:pPr>
            <w:r>
              <w:rPr>
                <w:bCs/>
              </w:rPr>
              <w:t>Respecto de la calidad de aguas subterráneas</w:t>
            </w:r>
            <w:r w:rsidR="00C47DE6">
              <w:rPr>
                <w:bCs/>
              </w:rPr>
              <w:t xml:space="preserve">, se constató que el titular realiza seguimiento de la componente ambiental aguas subterráneas, sin embargo, no dio cumplimento a lo establecido en el </w:t>
            </w:r>
            <w:r w:rsidR="00C47DE6" w:rsidRPr="00C47DE6">
              <w:rPr>
                <w:bCs/>
              </w:rPr>
              <w:t>Considerando N.° 3.3. - RCA N.° 102/2014</w:t>
            </w:r>
            <w:r w:rsidR="00C47DE6">
              <w:rPr>
                <w:bCs/>
              </w:rPr>
              <w:t xml:space="preserve">, respecto de la </w:t>
            </w:r>
            <w:r>
              <w:rPr>
                <w:bCs/>
              </w:rPr>
              <w:t>estacionalidad del monitoreo establecido</w:t>
            </w:r>
            <w:r w:rsidR="00C47DE6">
              <w:rPr>
                <w:bCs/>
              </w:rPr>
              <w:t xml:space="preserve">, dado que </w:t>
            </w:r>
            <w:r>
              <w:rPr>
                <w:bCs/>
              </w:rPr>
              <w:t xml:space="preserve">este </w:t>
            </w:r>
            <w:r w:rsidR="00C47DE6">
              <w:rPr>
                <w:bCs/>
              </w:rPr>
              <w:t>considera</w:t>
            </w:r>
            <w:r>
              <w:rPr>
                <w:bCs/>
              </w:rPr>
              <w:t>ba</w:t>
            </w:r>
            <w:r w:rsidR="00C47DE6">
              <w:rPr>
                <w:bCs/>
              </w:rPr>
              <w:t xml:space="preserve"> un muestreo de aguas subterráneas en temporada alta (marzo-junio) y uno en temporada baja. El titular efectuó </w:t>
            </w:r>
            <w:r>
              <w:rPr>
                <w:bCs/>
              </w:rPr>
              <w:t xml:space="preserve">dos </w:t>
            </w:r>
            <w:r w:rsidR="00C47DE6">
              <w:rPr>
                <w:bCs/>
              </w:rPr>
              <w:t>muestreo</w:t>
            </w:r>
            <w:r>
              <w:rPr>
                <w:bCs/>
              </w:rPr>
              <w:t>s</w:t>
            </w:r>
            <w:r w:rsidR="00C47DE6">
              <w:rPr>
                <w:bCs/>
              </w:rPr>
              <w:t xml:space="preserve"> de aguas subterráneas</w:t>
            </w:r>
            <w:r>
              <w:rPr>
                <w:bCs/>
              </w:rPr>
              <w:t>, pero</w:t>
            </w:r>
            <w:r w:rsidR="00C47DE6">
              <w:rPr>
                <w:bCs/>
              </w:rPr>
              <w:t xml:space="preserve"> sólo en temporada ba</w:t>
            </w:r>
            <w:r w:rsidR="0085508D">
              <w:rPr>
                <w:bCs/>
              </w:rPr>
              <w:t xml:space="preserve">ja </w:t>
            </w:r>
            <w:r>
              <w:rPr>
                <w:bCs/>
              </w:rPr>
              <w:t xml:space="preserve">para el período </w:t>
            </w:r>
            <w:r w:rsidR="0085508D">
              <w:rPr>
                <w:bCs/>
              </w:rPr>
              <w:t>2018 y 2019.</w:t>
            </w:r>
          </w:p>
        </w:tc>
      </w:tr>
    </w:tbl>
    <w:p w14:paraId="103AE18B" w14:textId="77777777" w:rsidR="00321F0C" w:rsidRDefault="00621902" w:rsidP="00321F0C">
      <w:r>
        <w:rPr>
          <w:b/>
        </w:rPr>
        <w:lastRenderedPageBreak/>
        <w:t xml:space="preserve"> </w:t>
      </w:r>
    </w:p>
    <w:p w14:paraId="06A7CBC9" w14:textId="77777777" w:rsidR="00321F0C" w:rsidRDefault="00321F0C">
      <w:pPr>
        <w:spacing w:after="0"/>
        <w:jc w:val="left"/>
        <w:rPr>
          <w:rFonts w:cs="Calibri"/>
          <w:b/>
          <w:sz w:val="28"/>
          <w:szCs w:val="20"/>
        </w:rPr>
      </w:pPr>
      <w:r>
        <w:br w:type="page"/>
      </w:r>
    </w:p>
    <w:p w14:paraId="515374AB" w14:textId="3DEB4AF7" w:rsidR="00617918" w:rsidRDefault="00617918" w:rsidP="00321F0C">
      <w:pPr>
        <w:pStyle w:val="Ttulo1"/>
      </w:pPr>
      <w:bookmarkStart w:id="29" w:name="_Toc43744050"/>
      <w:r w:rsidRPr="0031512B">
        <w:lastRenderedPageBreak/>
        <w:t>OTROS HECHOS</w:t>
      </w:r>
      <w:bookmarkEnd w:id="29"/>
      <w:r w:rsidR="00621902">
        <w:t xml:space="preserve"> </w:t>
      </w:r>
    </w:p>
    <w:p w14:paraId="402359AD" w14:textId="77777777" w:rsidR="00321F0C" w:rsidRDefault="00321F0C" w:rsidP="00D42470">
      <w:pPr>
        <w:spacing w:after="0"/>
        <w:contextualSpacing/>
        <w:rPr>
          <w:rFonts w:cs="Calibri"/>
          <w:b/>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617918" w:rsidRPr="006A2F7A" w14:paraId="32BE875B" w14:textId="77777777" w:rsidTr="0031512B">
        <w:trPr>
          <w:trHeight w:val="300"/>
          <w:jc w:val="center"/>
        </w:trPr>
        <w:tc>
          <w:tcPr>
            <w:tcW w:w="5000" w:type="pct"/>
            <w:shd w:val="clear" w:color="auto" w:fill="auto"/>
            <w:noWrap/>
            <w:vAlign w:val="center"/>
            <w:hideMark/>
          </w:tcPr>
          <w:p w14:paraId="09AFA7A1" w14:textId="1228E664" w:rsidR="00617918" w:rsidRPr="0031512B" w:rsidRDefault="00617918" w:rsidP="00D42470">
            <w:pPr>
              <w:spacing w:after="0"/>
              <w:rPr>
                <w:rFonts w:eastAsia="Times New Roman"/>
                <w:b/>
                <w:bCs/>
                <w:color w:val="000000"/>
                <w:szCs w:val="20"/>
                <w:lang w:eastAsia="es-CL"/>
              </w:rPr>
            </w:pPr>
            <w:r w:rsidRPr="0031512B">
              <w:rPr>
                <w:rFonts w:eastAsia="Times New Roman"/>
                <w:b/>
                <w:bCs/>
                <w:color w:val="000000"/>
                <w:szCs w:val="20"/>
                <w:lang w:eastAsia="es-CL"/>
              </w:rPr>
              <w:t xml:space="preserve">Otros Hechos N°1. </w:t>
            </w:r>
          </w:p>
        </w:tc>
      </w:tr>
      <w:tr w:rsidR="00617918" w:rsidRPr="006A2F7A" w14:paraId="520EC522" w14:textId="77777777" w:rsidTr="0031512B">
        <w:trPr>
          <w:trHeight w:val="1686"/>
          <w:jc w:val="center"/>
        </w:trPr>
        <w:tc>
          <w:tcPr>
            <w:tcW w:w="5000" w:type="pct"/>
            <w:shd w:val="clear" w:color="auto" w:fill="auto"/>
            <w:noWrap/>
            <w:hideMark/>
          </w:tcPr>
          <w:p w14:paraId="726F511D" w14:textId="77777777" w:rsidR="00617918" w:rsidRDefault="00617918" w:rsidP="00D42470">
            <w:pPr>
              <w:spacing w:after="0"/>
              <w:rPr>
                <w:rFonts w:eastAsia="Times New Roman"/>
                <w:color w:val="000000"/>
                <w:szCs w:val="20"/>
                <w:lang w:eastAsia="es-CL"/>
              </w:rPr>
            </w:pPr>
            <w:r w:rsidRPr="0031512B">
              <w:rPr>
                <w:rFonts w:eastAsia="Times New Roman"/>
                <w:b/>
                <w:bCs/>
                <w:color w:val="000000"/>
                <w:szCs w:val="20"/>
                <w:lang w:eastAsia="es-CL"/>
              </w:rPr>
              <w:t>Descripción</w:t>
            </w:r>
            <w:r w:rsidRPr="0031512B">
              <w:rPr>
                <w:rFonts w:eastAsia="Times New Roman"/>
                <w:color w:val="000000"/>
                <w:szCs w:val="20"/>
                <w:lang w:eastAsia="es-CL"/>
              </w:rPr>
              <w:t>:</w:t>
            </w:r>
            <w:r w:rsidR="00621902">
              <w:rPr>
                <w:rFonts w:eastAsia="Times New Roman"/>
                <w:color w:val="000000"/>
                <w:szCs w:val="20"/>
                <w:lang w:eastAsia="es-CL"/>
              </w:rPr>
              <w:t xml:space="preserve"> </w:t>
            </w:r>
          </w:p>
          <w:p w14:paraId="1E1E1DB4" w14:textId="43504562" w:rsidR="0045752C" w:rsidRDefault="004337F8" w:rsidP="00F03059">
            <w:pPr>
              <w:spacing w:after="0"/>
              <w:rPr>
                <w:rFonts w:eastAsia="Times New Roman"/>
                <w:color w:val="000000"/>
                <w:szCs w:val="20"/>
                <w:lang w:eastAsia="es-CL"/>
              </w:rPr>
            </w:pPr>
            <w:r>
              <w:rPr>
                <w:rFonts w:eastAsia="Times New Roman"/>
                <w:color w:val="000000"/>
                <w:szCs w:val="20"/>
                <w:lang w:eastAsia="es-CL"/>
              </w:rPr>
              <w:t xml:space="preserve">Revisada la plataforma electrónica de titulares y seguimiento electrónico de seguimiento ambiental de RCA es posible establecer </w:t>
            </w:r>
            <w:r w:rsidR="00F03059">
              <w:rPr>
                <w:rFonts w:eastAsia="Times New Roman"/>
                <w:color w:val="000000"/>
                <w:szCs w:val="20"/>
                <w:lang w:eastAsia="es-CL"/>
              </w:rPr>
              <w:t xml:space="preserve">que, si bien los datos de las RCA N.° </w:t>
            </w:r>
            <w:r w:rsidR="00F03059" w:rsidRPr="00F03059">
              <w:rPr>
                <w:rFonts w:eastAsia="Times New Roman"/>
                <w:color w:val="000000"/>
                <w:szCs w:val="20"/>
                <w:lang w:eastAsia="es-CL"/>
              </w:rPr>
              <w:t>81/2002</w:t>
            </w:r>
            <w:r w:rsidR="00F03059">
              <w:rPr>
                <w:rFonts w:eastAsia="Times New Roman"/>
                <w:color w:val="000000"/>
                <w:szCs w:val="20"/>
                <w:lang w:eastAsia="es-CL"/>
              </w:rPr>
              <w:t xml:space="preserve">, N.° </w:t>
            </w:r>
            <w:r w:rsidR="00F03059" w:rsidRPr="00F03059">
              <w:rPr>
                <w:rFonts w:eastAsia="Times New Roman"/>
                <w:color w:val="000000"/>
                <w:szCs w:val="20"/>
                <w:lang w:eastAsia="es-CL"/>
              </w:rPr>
              <w:t>102/2014</w:t>
            </w:r>
            <w:r w:rsidR="00F03059">
              <w:rPr>
                <w:rFonts w:eastAsia="Times New Roman"/>
                <w:color w:val="000000"/>
                <w:szCs w:val="20"/>
                <w:lang w:eastAsia="es-CL"/>
              </w:rPr>
              <w:t xml:space="preserve"> y N.° </w:t>
            </w:r>
            <w:r w:rsidR="00F03059" w:rsidRPr="00F03059">
              <w:rPr>
                <w:rFonts w:eastAsia="Times New Roman"/>
                <w:color w:val="000000"/>
                <w:szCs w:val="20"/>
                <w:lang w:eastAsia="es-CL"/>
              </w:rPr>
              <w:t>447/2006</w:t>
            </w:r>
            <w:r w:rsidR="00F03059">
              <w:rPr>
                <w:rFonts w:eastAsia="Times New Roman"/>
                <w:color w:val="000000"/>
                <w:szCs w:val="20"/>
                <w:lang w:eastAsia="es-CL"/>
              </w:rPr>
              <w:t>, se encuentran disponibles, estos no se encuentran actualizados desde el año 2016, evidenciándose datos faltantes, como, por ejemplo, los datos del Representante Legal.</w:t>
            </w:r>
            <w:r w:rsidR="0045752C" w:rsidRPr="00F03059">
              <w:rPr>
                <w:rFonts w:eastAsia="Times New Roman"/>
                <w:color w:val="000000"/>
                <w:szCs w:val="20"/>
                <w:lang w:eastAsia="es-CL"/>
              </w:rPr>
              <w:t xml:space="preserve"> </w:t>
            </w:r>
          </w:p>
          <w:p w14:paraId="62C83951" w14:textId="77777777" w:rsidR="00F03059" w:rsidRDefault="00F03059" w:rsidP="00F03059">
            <w:pPr>
              <w:spacing w:after="0"/>
              <w:rPr>
                <w:rFonts w:eastAsia="Times New Roman"/>
                <w:color w:val="000000"/>
                <w:szCs w:val="20"/>
                <w:lang w:eastAsia="es-CL"/>
              </w:rPr>
            </w:pPr>
          </w:p>
          <w:p w14:paraId="29BA30BD" w14:textId="77777777" w:rsidR="00C47DE6" w:rsidRDefault="00F03059" w:rsidP="00F03059">
            <w:pPr>
              <w:spacing w:after="0"/>
              <w:rPr>
                <w:rFonts w:eastAsia="Times New Roman"/>
                <w:color w:val="000000"/>
                <w:szCs w:val="20"/>
                <w:lang w:eastAsia="es-CL"/>
              </w:rPr>
            </w:pPr>
            <w:r>
              <w:rPr>
                <w:rFonts w:eastAsia="Times New Roman"/>
                <w:color w:val="000000"/>
                <w:szCs w:val="20"/>
                <w:lang w:eastAsia="es-CL"/>
              </w:rPr>
              <w:t xml:space="preserve">Por otra parte, se establece que el titular no ha remitido a través de la plataforma electrónica de seguimiento ambiental de la SMA, los compromisos asociados a monitoreos de suelos, aguas subterráneas y RILes, entre otros, comprometidos en las respectivas RCA (N.° </w:t>
            </w:r>
            <w:r w:rsidRPr="00F03059">
              <w:rPr>
                <w:rFonts w:eastAsia="Times New Roman"/>
                <w:color w:val="000000"/>
                <w:szCs w:val="20"/>
                <w:lang w:eastAsia="es-CL"/>
              </w:rPr>
              <w:t>81/2002</w:t>
            </w:r>
            <w:r>
              <w:rPr>
                <w:rFonts w:eastAsia="Times New Roman"/>
                <w:color w:val="000000"/>
                <w:szCs w:val="20"/>
                <w:lang w:eastAsia="es-CL"/>
              </w:rPr>
              <w:t xml:space="preserve">, N.° </w:t>
            </w:r>
            <w:r w:rsidRPr="00F03059">
              <w:rPr>
                <w:rFonts w:eastAsia="Times New Roman"/>
                <w:color w:val="000000"/>
                <w:szCs w:val="20"/>
                <w:lang w:eastAsia="es-CL"/>
              </w:rPr>
              <w:t>102/2014</w:t>
            </w:r>
            <w:r>
              <w:rPr>
                <w:rFonts w:eastAsia="Times New Roman"/>
                <w:color w:val="000000"/>
                <w:szCs w:val="20"/>
                <w:lang w:eastAsia="es-CL"/>
              </w:rPr>
              <w:t xml:space="preserve"> y N.° </w:t>
            </w:r>
            <w:r w:rsidRPr="00F03059">
              <w:rPr>
                <w:rFonts w:eastAsia="Times New Roman"/>
                <w:color w:val="000000"/>
                <w:szCs w:val="20"/>
                <w:lang w:eastAsia="es-CL"/>
              </w:rPr>
              <w:t>447/2006</w:t>
            </w:r>
            <w:r>
              <w:rPr>
                <w:rFonts w:eastAsia="Times New Roman"/>
                <w:color w:val="000000"/>
                <w:szCs w:val="20"/>
                <w:lang w:eastAsia="es-CL"/>
              </w:rPr>
              <w:t>), en consideración a lo instruido mediante Res. Ex. SMA N.° 223/2015</w:t>
            </w:r>
            <w:r w:rsidR="00C47DE6">
              <w:rPr>
                <w:rFonts w:eastAsia="Times New Roman"/>
                <w:color w:val="000000"/>
                <w:szCs w:val="20"/>
                <w:lang w:eastAsia="es-CL"/>
              </w:rPr>
              <w:t xml:space="preserve">. </w:t>
            </w:r>
          </w:p>
          <w:p w14:paraId="1D7934F8" w14:textId="77777777" w:rsidR="00C47DE6" w:rsidRDefault="00C47DE6" w:rsidP="00F03059">
            <w:pPr>
              <w:spacing w:after="0"/>
              <w:rPr>
                <w:rFonts w:eastAsia="Times New Roman"/>
                <w:color w:val="000000"/>
                <w:szCs w:val="20"/>
                <w:lang w:eastAsia="es-CL"/>
              </w:rPr>
            </w:pPr>
          </w:p>
          <w:p w14:paraId="71CFC0AA" w14:textId="58AD9E05" w:rsidR="00F03059" w:rsidRDefault="00C47DE6" w:rsidP="00F03059">
            <w:pPr>
              <w:spacing w:after="0"/>
              <w:rPr>
                <w:rFonts w:eastAsia="Times New Roman"/>
                <w:color w:val="000000"/>
                <w:szCs w:val="20"/>
                <w:lang w:eastAsia="es-CL"/>
              </w:rPr>
            </w:pPr>
            <w:r>
              <w:rPr>
                <w:rFonts w:eastAsia="Times New Roman"/>
                <w:color w:val="000000"/>
                <w:szCs w:val="20"/>
                <w:lang w:eastAsia="es-CL"/>
              </w:rPr>
              <w:t>Finalmente, se verifica que no se dio cumplimiento a la entrega de monitoreo de calidad de aguas conforme a lo instruido en la Res. Ex. SMA N.° 894/2019.</w:t>
            </w:r>
          </w:p>
          <w:p w14:paraId="1D39EB90" w14:textId="6D15A109" w:rsidR="00F03059" w:rsidRPr="00F03059" w:rsidRDefault="00F03059" w:rsidP="00F03059">
            <w:pPr>
              <w:spacing w:after="0"/>
              <w:rPr>
                <w:rFonts w:eastAsia="Times New Roman"/>
                <w:color w:val="000000"/>
                <w:szCs w:val="20"/>
                <w:lang w:eastAsia="es-CL"/>
              </w:rPr>
            </w:pPr>
          </w:p>
        </w:tc>
      </w:tr>
    </w:tbl>
    <w:p w14:paraId="4429F877" w14:textId="77777777" w:rsidR="00EB676D" w:rsidRDefault="00621902" w:rsidP="00EB676D">
      <w:r>
        <w:t xml:space="preserve"> </w:t>
      </w:r>
      <w:r>
        <w:rPr>
          <w:b/>
          <w:sz w:val="24"/>
        </w:rPr>
        <w:t xml:space="preserve"> </w:t>
      </w:r>
    </w:p>
    <w:p w14:paraId="09553095" w14:textId="77777777" w:rsidR="00EB676D" w:rsidRDefault="00EB676D">
      <w:pPr>
        <w:spacing w:after="0"/>
        <w:jc w:val="left"/>
        <w:rPr>
          <w:rFonts w:cs="Calibri"/>
          <w:b/>
          <w:sz w:val="28"/>
          <w:szCs w:val="20"/>
        </w:rPr>
      </w:pPr>
      <w:r>
        <w:br w:type="page"/>
      </w:r>
    </w:p>
    <w:p w14:paraId="7352B701" w14:textId="192DB3BE" w:rsidR="00EB676D" w:rsidRDefault="00617918" w:rsidP="00EB676D">
      <w:pPr>
        <w:pStyle w:val="Ttulo1"/>
      </w:pPr>
      <w:bookmarkStart w:id="30" w:name="_Toc43744051"/>
      <w:r w:rsidRPr="00F76F9A">
        <w:lastRenderedPageBreak/>
        <w:t>CONCLUSIONES</w:t>
      </w:r>
      <w:bookmarkEnd w:id="30"/>
      <w:r>
        <w:t xml:space="preserve">  </w:t>
      </w:r>
      <w:r w:rsidR="00621902">
        <w:t xml:space="preserve">  </w:t>
      </w:r>
    </w:p>
    <w:p w14:paraId="04FC7312" w14:textId="77777777" w:rsidR="00EB676D" w:rsidRDefault="00EB676D" w:rsidP="00D42470">
      <w:pPr>
        <w:spacing w:after="0"/>
        <w:rPr>
          <w:rFonts w:cs="Calibri"/>
          <w:b/>
          <w:szCs w:val="20"/>
        </w:rPr>
      </w:pPr>
    </w:p>
    <w:p w14:paraId="5BD1DA6B" w14:textId="47438970" w:rsidR="001C160A" w:rsidRDefault="00617918" w:rsidP="00D42470">
      <w:pPr>
        <w:spacing w:after="0"/>
        <w:rPr>
          <w:rFonts w:cs="Calibri"/>
          <w:szCs w:val="20"/>
        </w:rPr>
      </w:pPr>
      <w:r w:rsidRPr="00191832">
        <w:rPr>
          <w:rFonts w:cs="Calibri"/>
          <w:szCs w:val="20"/>
        </w:rPr>
        <w:t>Los resultados de las actividades de fiscalización</w:t>
      </w:r>
      <w:r w:rsidR="00191832">
        <w:rPr>
          <w:rFonts w:cs="Calibri"/>
          <w:szCs w:val="20"/>
        </w:rPr>
        <w:t xml:space="preserve"> que comprendieron una actividad de inspección y exámenes de información</w:t>
      </w:r>
      <w:r w:rsidRPr="00191832">
        <w:rPr>
          <w:rFonts w:cs="Calibri"/>
          <w:szCs w:val="20"/>
        </w:rPr>
        <w:t xml:space="preserve">, </w:t>
      </w:r>
      <w:r w:rsidR="00191832">
        <w:rPr>
          <w:rFonts w:cs="Calibri"/>
          <w:szCs w:val="20"/>
        </w:rPr>
        <w:t xml:space="preserve">considerando </w:t>
      </w:r>
      <w:r w:rsidRPr="00191832">
        <w:rPr>
          <w:rFonts w:cs="Calibri"/>
          <w:szCs w:val="20"/>
        </w:rPr>
        <w:t xml:space="preserve">los Instrumentos de Carácter Ambiental indicados en el punto 3, permitieron identificar ciertos hallazgos que se describen a continuación: </w:t>
      </w:r>
      <w:r w:rsidR="00621902">
        <w:rPr>
          <w:rFonts w:cs="Calibri"/>
          <w:szCs w:val="20"/>
        </w:rPr>
        <w:t xml:space="preserve"> </w:t>
      </w:r>
    </w:p>
    <w:p w14:paraId="656EE3F2" w14:textId="77777777" w:rsidR="00F76F9A" w:rsidRPr="00F7456A" w:rsidRDefault="00F76F9A" w:rsidP="00D42470">
      <w:pPr>
        <w:spacing w:after="0"/>
        <w:rPr>
          <w:rFonts w:cs="Calibri"/>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8"/>
        <w:gridCol w:w="1684"/>
        <w:gridCol w:w="5951"/>
        <w:gridCol w:w="4779"/>
      </w:tblGrid>
      <w:tr w:rsidR="00617918" w:rsidRPr="006A2F7A" w14:paraId="3197DEF7" w14:textId="77777777" w:rsidTr="000A5627">
        <w:trPr>
          <w:tblHeader/>
        </w:trPr>
        <w:tc>
          <w:tcPr>
            <w:tcW w:w="423" w:type="pct"/>
            <w:shd w:val="clear" w:color="auto" w:fill="D9D9D9"/>
          </w:tcPr>
          <w:p w14:paraId="1CB5140A" w14:textId="77777777" w:rsidR="00617918" w:rsidRPr="006A2F7A" w:rsidRDefault="00617918" w:rsidP="006A2F7A">
            <w:pPr>
              <w:spacing w:after="0"/>
              <w:contextualSpacing/>
              <w:jc w:val="center"/>
              <w:rPr>
                <w:rFonts w:cs="Calibri"/>
                <w:b/>
                <w:szCs w:val="20"/>
              </w:rPr>
            </w:pPr>
            <w:r w:rsidRPr="006A2F7A">
              <w:rPr>
                <w:rFonts w:cs="Calibri"/>
                <w:b/>
                <w:szCs w:val="20"/>
              </w:rPr>
              <w:t>N° Hecho constatado</w:t>
            </w:r>
          </w:p>
        </w:tc>
        <w:tc>
          <w:tcPr>
            <w:tcW w:w="621" w:type="pct"/>
            <w:shd w:val="clear" w:color="auto" w:fill="D9D9D9"/>
          </w:tcPr>
          <w:p w14:paraId="69CE7CF3" w14:textId="77777777" w:rsidR="00617918" w:rsidRPr="006A2F7A" w:rsidRDefault="00617918" w:rsidP="006A2F7A">
            <w:pPr>
              <w:spacing w:after="0"/>
              <w:contextualSpacing/>
              <w:jc w:val="center"/>
              <w:rPr>
                <w:rFonts w:cs="Calibri"/>
                <w:b/>
                <w:szCs w:val="20"/>
              </w:rPr>
            </w:pPr>
            <w:r w:rsidRPr="006A2F7A">
              <w:rPr>
                <w:rFonts w:cs="Calibri"/>
                <w:b/>
                <w:szCs w:val="20"/>
              </w:rPr>
              <w:t>Materia específica objeto de la fiscalización ambiental.</w:t>
            </w:r>
          </w:p>
        </w:tc>
        <w:tc>
          <w:tcPr>
            <w:tcW w:w="2194" w:type="pct"/>
            <w:shd w:val="clear" w:color="auto" w:fill="D9D9D9"/>
          </w:tcPr>
          <w:p w14:paraId="319C74C2" w14:textId="77777777" w:rsidR="00617918" w:rsidRPr="006A2F7A" w:rsidRDefault="00617918" w:rsidP="006A2F7A">
            <w:pPr>
              <w:spacing w:after="0"/>
              <w:contextualSpacing/>
              <w:jc w:val="center"/>
              <w:rPr>
                <w:rFonts w:cs="Calibri"/>
                <w:b/>
                <w:szCs w:val="20"/>
              </w:rPr>
            </w:pPr>
            <w:r w:rsidRPr="006A2F7A">
              <w:rPr>
                <w:rFonts w:cs="Calibri"/>
                <w:b/>
                <w:szCs w:val="20"/>
              </w:rPr>
              <w:t>Exigencia asociada</w:t>
            </w:r>
          </w:p>
        </w:tc>
        <w:tc>
          <w:tcPr>
            <w:tcW w:w="1762" w:type="pct"/>
            <w:shd w:val="clear" w:color="auto" w:fill="D9D9D9"/>
          </w:tcPr>
          <w:p w14:paraId="5A380154" w14:textId="77777777" w:rsidR="00617918" w:rsidRPr="006A2F7A" w:rsidRDefault="00617918" w:rsidP="006A2F7A">
            <w:pPr>
              <w:spacing w:after="0"/>
              <w:contextualSpacing/>
              <w:jc w:val="center"/>
              <w:rPr>
                <w:rFonts w:cs="Calibri"/>
                <w:b/>
                <w:szCs w:val="20"/>
              </w:rPr>
            </w:pPr>
            <w:r w:rsidRPr="006A2F7A">
              <w:rPr>
                <w:rFonts w:cs="Calibri"/>
                <w:b/>
                <w:szCs w:val="20"/>
              </w:rPr>
              <w:t>Hallazgo</w:t>
            </w:r>
          </w:p>
        </w:tc>
      </w:tr>
      <w:tr w:rsidR="00381CB2" w:rsidRPr="006A2F7A" w14:paraId="666D516A" w14:textId="77777777" w:rsidTr="000A5627">
        <w:tc>
          <w:tcPr>
            <w:tcW w:w="423" w:type="pct"/>
            <w:shd w:val="clear" w:color="auto" w:fill="auto"/>
          </w:tcPr>
          <w:p w14:paraId="2A516F57" w14:textId="3EEC60C6" w:rsidR="00381CB2" w:rsidRPr="006A2F7A" w:rsidRDefault="00381CB2" w:rsidP="00381CB2">
            <w:pPr>
              <w:spacing w:after="0"/>
              <w:contextualSpacing/>
              <w:jc w:val="center"/>
              <w:rPr>
                <w:rFonts w:cs="Calibri"/>
                <w:b/>
                <w:szCs w:val="20"/>
                <w:lang w:val="es-ES"/>
              </w:rPr>
            </w:pPr>
            <w:r>
              <w:rPr>
                <w:rFonts w:cs="Calibri"/>
                <w:b/>
                <w:szCs w:val="20"/>
                <w:lang w:val="es-ES"/>
              </w:rPr>
              <w:t>1</w:t>
            </w:r>
          </w:p>
        </w:tc>
        <w:tc>
          <w:tcPr>
            <w:tcW w:w="621" w:type="pct"/>
            <w:shd w:val="clear" w:color="auto" w:fill="auto"/>
          </w:tcPr>
          <w:p w14:paraId="11292CA2" w14:textId="1C921582" w:rsidR="00381CB2" w:rsidRPr="00233B4A" w:rsidRDefault="00233B4A" w:rsidP="00233B4A">
            <w:pPr>
              <w:spacing w:after="0"/>
              <w:contextualSpacing/>
              <w:jc w:val="center"/>
              <w:rPr>
                <w:rFonts w:cs="Calibri"/>
                <w:bCs/>
                <w:szCs w:val="20"/>
                <w:lang w:val="es-ES"/>
              </w:rPr>
            </w:pPr>
            <w:r w:rsidRPr="00233B4A">
              <w:rPr>
                <w:rFonts w:cs="Calibri"/>
                <w:bCs/>
                <w:szCs w:val="20"/>
                <w:lang w:val="es-ES"/>
              </w:rPr>
              <w:t>Manejo de RILes</w:t>
            </w:r>
          </w:p>
        </w:tc>
        <w:tc>
          <w:tcPr>
            <w:tcW w:w="2194" w:type="pct"/>
            <w:shd w:val="clear" w:color="auto" w:fill="auto"/>
          </w:tcPr>
          <w:p w14:paraId="1D4BE75C" w14:textId="77777777" w:rsidR="00381CB2" w:rsidRDefault="00381CB2" w:rsidP="00381CB2">
            <w:pPr>
              <w:spacing w:after="0"/>
              <w:rPr>
                <w:b/>
              </w:rPr>
            </w:pPr>
            <w:r>
              <w:rPr>
                <w:b/>
              </w:rPr>
              <w:t xml:space="preserve">Exigencia(s): </w:t>
            </w:r>
          </w:p>
          <w:p w14:paraId="03F779F6" w14:textId="77777777" w:rsidR="00381CB2" w:rsidRPr="00DA72F8" w:rsidRDefault="00381CB2" w:rsidP="00381CB2">
            <w:pPr>
              <w:spacing w:after="0"/>
            </w:pPr>
            <w:r>
              <w:rPr>
                <w:b/>
              </w:rPr>
              <w:t>Considerando N.° 3.1.1. Antecedentes Generales de la Actividad Productiva - RCA N.° 102/2014</w:t>
            </w:r>
            <w:r w:rsidRPr="00DA72F8">
              <w:t xml:space="preserve"> </w:t>
            </w:r>
          </w:p>
          <w:p w14:paraId="480E750F" w14:textId="77777777" w:rsidR="00381CB2" w:rsidRDefault="00381CB2" w:rsidP="00381CB2">
            <w:pPr>
              <w:spacing w:after="0"/>
              <w:rPr>
                <w:b/>
              </w:rPr>
            </w:pPr>
            <w:r w:rsidRPr="00024815">
              <w:rPr>
                <w:i/>
                <w:iCs/>
              </w:rPr>
              <w:t>Los Riles generados en el centro productivo de Viña Casas</w:t>
            </w:r>
            <w:r>
              <w:rPr>
                <w:i/>
                <w:iCs/>
              </w:rPr>
              <w:t xml:space="preserve"> </w:t>
            </w:r>
            <w:r w:rsidRPr="00024815">
              <w:rPr>
                <w:i/>
                <w:iCs/>
              </w:rPr>
              <w:t>Patronales S.A., provienen de los procesos de elaboración de vinos, específicamente del lavado</w:t>
            </w:r>
            <w:r>
              <w:rPr>
                <w:i/>
                <w:iCs/>
              </w:rPr>
              <w:t xml:space="preserve"> </w:t>
            </w:r>
            <w:r w:rsidRPr="00024815">
              <w:rPr>
                <w:i/>
                <w:iCs/>
              </w:rPr>
              <w:t>de los distintos equipos e instalaciones. Estos residuos son recolectados por canaletas y</w:t>
            </w:r>
            <w:r>
              <w:rPr>
                <w:i/>
                <w:iCs/>
              </w:rPr>
              <w:t xml:space="preserve"> </w:t>
            </w:r>
            <w:r w:rsidRPr="00024815">
              <w:rPr>
                <w:i/>
                <w:iCs/>
              </w:rPr>
              <w:t>duetos, conduciéndolos hacia la zona de la cámara final (en el patio de vendimia), para enviarla</w:t>
            </w:r>
            <w:r>
              <w:rPr>
                <w:i/>
                <w:iCs/>
              </w:rPr>
              <w:t xml:space="preserve"> </w:t>
            </w:r>
            <w:r w:rsidRPr="00024815">
              <w:rPr>
                <w:i/>
                <w:iCs/>
              </w:rPr>
              <w:t>al pre tratamiento, desde donde, luego de separar los sólidos presentes en el RIL, mediante la</w:t>
            </w:r>
            <w:r>
              <w:rPr>
                <w:i/>
                <w:iCs/>
              </w:rPr>
              <w:t xml:space="preserve"> </w:t>
            </w:r>
            <w:r w:rsidRPr="00024815">
              <w:rPr>
                <w:i/>
                <w:iCs/>
              </w:rPr>
              <w:t>filtración y decantación, son conducidos hasta el tranque de acumulación, para realizar las</w:t>
            </w:r>
            <w:r>
              <w:rPr>
                <w:i/>
                <w:iCs/>
              </w:rPr>
              <w:t xml:space="preserve"> </w:t>
            </w:r>
            <w:r w:rsidRPr="00024815">
              <w:rPr>
                <w:i/>
                <w:iCs/>
              </w:rPr>
              <w:t>etapas restantes de tratamiento, desde donde finalmente se descargan a la zona de aplicación.</w:t>
            </w:r>
            <w:r>
              <w:rPr>
                <w:i/>
                <w:iCs/>
              </w:rPr>
              <w:t xml:space="preserve"> </w:t>
            </w:r>
          </w:p>
          <w:p w14:paraId="6DAD9E1B" w14:textId="77777777" w:rsidR="00381CB2" w:rsidRPr="00DA72F8" w:rsidRDefault="00381CB2" w:rsidP="00381CB2">
            <w:pPr>
              <w:spacing w:after="0"/>
            </w:pPr>
            <w:r>
              <w:rPr>
                <w:b/>
              </w:rPr>
              <w:t>Considerando N.° 3.1.2. Sistema de Tratamiento - RCA N.° 102/2014</w:t>
            </w:r>
            <w:r w:rsidRPr="00DA72F8">
              <w:t xml:space="preserve"> </w:t>
            </w:r>
          </w:p>
          <w:p w14:paraId="389773F6" w14:textId="77777777" w:rsidR="00381CB2" w:rsidRDefault="00381CB2" w:rsidP="00381CB2">
            <w:pPr>
              <w:spacing w:after="0"/>
              <w:rPr>
                <w:i/>
                <w:iCs/>
              </w:rPr>
            </w:pPr>
            <w:r w:rsidRPr="002571F4">
              <w:rPr>
                <w:i/>
                <w:iCs/>
              </w:rPr>
              <w:t>El tratamiento considera operaciones físicas unitarias típicas tales como: separación sólido</w:t>
            </w:r>
            <w:r>
              <w:rPr>
                <w:i/>
                <w:iCs/>
              </w:rPr>
              <w:t>-</w:t>
            </w:r>
            <w:r w:rsidRPr="002571F4">
              <w:rPr>
                <w:i/>
                <w:iCs/>
              </w:rPr>
              <w:t>líquido,</w:t>
            </w:r>
            <w:r>
              <w:rPr>
                <w:i/>
                <w:iCs/>
              </w:rPr>
              <w:t xml:space="preserve"> </w:t>
            </w:r>
            <w:r w:rsidRPr="002571F4">
              <w:rPr>
                <w:i/>
                <w:iCs/>
              </w:rPr>
              <w:t>decantación, acumulación, neutralización, aireación, medición de caudal y disposición</w:t>
            </w:r>
            <w:r>
              <w:rPr>
                <w:i/>
                <w:iCs/>
              </w:rPr>
              <w:t xml:space="preserve"> </w:t>
            </w:r>
            <w:r w:rsidRPr="002571F4">
              <w:rPr>
                <w:i/>
                <w:iCs/>
              </w:rPr>
              <w:t>del RILes mediante un sistema de Micro Aspersión. Consiste en un sistema de tratamiento.</w:t>
            </w:r>
            <w:r>
              <w:rPr>
                <w:i/>
                <w:iCs/>
              </w:rPr>
              <w:t xml:space="preserve"> </w:t>
            </w:r>
            <w:r w:rsidRPr="002571F4">
              <w:rPr>
                <w:i/>
                <w:iCs/>
              </w:rPr>
              <w:t>en donde los RILes generados por los procesos productivos serán recepcionadas y luego</w:t>
            </w:r>
            <w:r>
              <w:rPr>
                <w:i/>
                <w:iCs/>
              </w:rPr>
              <w:t xml:space="preserve"> </w:t>
            </w:r>
            <w:r w:rsidRPr="002571F4">
              <w:rPr>
                <w:i/>
                <w:iCs/>
              </w:rPr>
              <w:t>filtrados (separación sólido- liquido), para luego pasar por un proceso de decantación (el</w:t>
            </w:r>
            <w:r>
              <w:rPr>
                <w:i/>
                <w:iCs/>
              </w:rPr>
              <w:t xml:space="preserve"> </w:t>
            </w:r>
            <w:r w:rsidRPr="002571F4">
              <w:rPr>
                <w:i/>
                <w:iCs/>
              </w:rPr>
              <w:t>objetivo principal del pre</w:t>
            </w:r>
            <w:r>
              <w:rPr>
                <w:i/>
                <w:iCs/>
              </w:rPr>
              <w:t>-</w:t>
            </w:r>
            <w:r w:rsidRPr="002571F4">
              <w:rPr>
                <w:i/>
                <w:iCs/>
              </w:rPr>
              <w:t>tratamiento consiste en la remoción de los sólidos gruesos presentes</w:t>
            </w:r>
            <w:r>
              <w:rPr>
                <w:i/>
                <w:iCs/>
              </w:rPr>
              <w:t xml:space="preserve"> </w:t>
            </w:r>
            <w:r w:rsidRPr="002571F4">
              <w:rPr>
                <w:i/>
                <w:iCs/>
              </w:rPr>
              <w:t>en los RILes) luego serán dirigidos hasta el tranque de acumulación, en donde se neutralizan y</w:t>
            </w:r>
            <w:r>
              <w:rPr>
                <w:i/>
                <w:iCs/>
              </w:rPr>
              <w:t xml:space="preserve"> </w:t>
            </w:r>
            <w:r w:rsidRPr="002571F4">
              <w:rPr>
                <w:i/>
                <w:iCs/>
              </w:rPr>
              <w:t>Plan de contingencias oxigenan para posteriormente ser dispuestos al suelo por un sistema de</w:t>
            </w:r>
            <w:r>
              <w:rPr>
                <w:i/>
                <w:iCs/>
              </w:rPr>
              <w:t xml:space="preserve"> </w:t>
            </w:r>
            <w:r w:rsidRPr="002571F4">
              <w:rPr>
                <w:i/>
                <w:iCs/>
              </w:rPr>
              <w:t>Micro Aspersión</w:t>
            </w:r>
            <w:r>
              <w:rPr>
                <w:i/>
                <w:iCs/>
              </w:rPr>
              <w:t>.</w:t>
            </w:r>
          </w:p>
          <w:p w14:paraId="25486B7A" w14:textId="77777777" w:rsidR="00381CB2" w:rsidRDefault="00381CB2" w:rsidP="00381CB2">
            <w:pPr>
              <w:spacing w:after="0"/>
              <w:rPr>
                <w:i/>
                <w:iCs/>
              </w:rPr>
            </w:pPr>
            <w:r>
              <w:rPr>
                <w:i/>
                <w:iCs/>
              </w:rPr>
              <w:t>…</w:t>
            </w:r>
            <w:r w:rsidRPr="00987407">
              <w:rPr>
                <w:i/>
                <w:iCs/>
              </w:rPr>
              <w:t>b) Descripción de los elementos sistema de tratamiento.</w:t>
            </w:r>
          </w:p>
          <w:p w14:paraId="664FE941" w14:textId="77777777" w:rsidR="00381CB2" w:rsidRDefault="00381CB2" w:rsidP="00381CB2">
            <w:pPr>
              <w:spacing w:after="0"/>
              <w:rPr>
                <w:i/>
                <w:iCs/>
              </w:rPr>
            </w:pPr>
            <w:r w:rsidRPr="00987407">
              <w:rPr>
                <w:i/>
                <w:iCs/>
              </w:rPr>
              <w:lastRenderedPageBreak/>
              <w:t>Aireación para eliminación de malos olores. Se aportará oxígeno para eliminar los</w:t>
            </w:r>
            <w:r>
              <w:rPr>
                <w:i/>
                <w:iCs/>
              </w:rPr>
              <w:t xml:space="preserve"> </w:t>
            </w:r>
            <w:r w:rsidRPr="00987407">
              <w:rPr>
                <w:i/>
                <w:iCs/>
              </w:rPr>
              <w:t>malos olores producto de reacciones anaeróbicas, por medio de un equipo Soplador marca</w:t>
            </w:r>
            <w:r>
              <w:rPr>
                <w:i/>
                <w:iCs/>
              </w:rPr>
              <w:t xml:space="preserve"> </w:t>
            </w:r>
            <w:r w:rsidRPr="00987407">
              <w:rPr>
                <w:i/>
                <w:iCs/>
              </w:rPr>
              <w:t>Repicky, Modelo RlOO, trifásico de 3 HP, que aporte un caudal de aire de alrededor de 70 a</w:t>
            </w:r>
            <w:r>
              <w:rPr>
                <w:i/>
                <w:iCs/>
              </w:rPr>
              <w:t xml:space="preserve"> </w:t>
            </w:r>
            <w:r w:rsidRPr="00987407">
              <w:rPr>
                <w:i/>
                <w:iCs/>
              </w:rPr>
              <w:t>100 m</w:t>
            </w:r>
            <w:r w:rsidRPr="004B3056">
              <w:rPr>
                <w:i/>
                <w:iCs/>
                <w:vertAlign w:val="superscript"/>
              </w:rPr>
              <w:t>3</w:t>
            </w:r>
            <w:r w:rsidRPr="00987407">
              <w:rPr>
                <w:i/>
                <w:iCs/>
              </w:rPr>
              <w:t>/hr que varía según altura de líquido dada por la cantidad de RIL que se encuentra</w:t>
            </w:r>
            <w:r>
              <w:rPr>
                <w:i/>
                <w:iCs/>
              </w:rPr>
              <w:t xml:space="preserve"> </w:t>
            </w:r>
            <w:r w:rsidRPr="00987407">
              <w:rPr>
                <w:i/>
                <w:iCs/>
              </w:rPr>
              <w:t>almacenado en el tranque de almacenamiento.</w:t>
            </w:r>
            <w:r>
              <w:rPr>
                <w:i/>
                <w:iCs/>
              </w:rPr>
              <w:t xml:space="preserve"> </w:t>
            </w:r>
            <w:r w:rsidRPr="00987407">
              <w:rPr>
                <w:i/>
                <w:iCs/>
              </w:rPr>
              <w:t>El equipo soplador seleccionado, alimentará una</w:t>
            </w:r>
            <w:r>
              <w:rPr>
                <w:i/>
                <w:iCs/>
              </w:rPr>
              <w:t xml:space="preserve"> p</w:t>
            </w:r>
            <w:r w:rsidRPr="00987407">
              <w:rPr>
                <w:i/>
                <w:iCs/>
              </w:rPr>
              <w:t>arrilla de alrededor de 14 difusores de membrana fina, modelo RG-300, los que serón</w:t>
            </w:r>
            <w:r>
              <w:rPr>
                <w:i/>
                <w:iCs/>
              </w:rPr>
              <w:t xml:space="preserve"> </w:t>
            </w:r>
            <w:r w:rsidRPr="00987407">
              <w:rPr>
                <w:i/>
                <w:iCs/>
              </w:rPr>
              <w:t>instalados por medio de tubería de PVC, a una altura de más menos 30 cm, sobre el fondo del</w:t>
            </w:r>
            <w:r>
              <w:rPr>
                <w:i/>
                <w:iCs/>
              </w:rPr>
              <w:t xml:space="preserve"> </w:t>
            </w:r>
            <w:r w:rsidRPr="00987407">
              <w:rPr>
                <w:i/>
                <w:iCs/>
              </w:rPr>
              <w:t>tranque de acumulación, anclados por medio de pollos de cemento.</w:t>
            </w:r>
            <w:r>
              <w:rPr>
                <w:i/>
                <w:iCs/>
              </w:rPr>
              <w:t xml:space="preserve"> </w:t>
            </w:r>
          </w:p>
          <w:p w14:paraId="22B45CD3" w14:textId="77777777" w:rsidR="00381CB2" w:rsidRDefault="00381CB2" w:rsidP="00381CB2">
            <w:pPr>
              <w:spacing w:after="0"/>
              <w:rPr>
                <w:i/>
                <w:iCs/>
              </w:rPr>
            </w:pPr>
            <w:r>
              <w:rPr>
                <w:i/>
                <w:iCs/>
              </w:rPr>
              <w:t>…</w:t>
            </w:r>
            <w:r w:rsidRPr="004B3056">
              <w:rPr>
                <w:i/>
                <w:iCs/>
              </w:rPr>
              <w:t>Caudalímetro. El medidor de caudal se ubicará después tranque de acumulación, con</w:t>
            </w:r>
            <w:r>
              <w:rPr>
                <w:i/>
                <w:iCs/>
              </w:rPr>
              <w:t xml:space="preserve"> </w:t>
            </w:r>
            <w:r w:rsidRPr="004B3056">
              <w:rPr>
                <w:i/>
                <w:iCs/>
              </w:rPr>
              <w:t>esto se cuantificarán los RILes tratados que se dispondrán en el suelo (3 ,5 hectáreas de</w:t>
            </w:r>
            <w:r>
              <w:rPr>
                <w:i/>
                <w:iCs/>
              </w:rPr>
              <w:t xml:space="preserve"> </w:t>
            </w:r>
            <w:r w:rsidRPr="004B3056">
              <w:rPr>
                <w:i/>
                <w:iCs/>
              </w:rPr>
              <w:t>Manzanos). dichos valores serán registrados diariamente de manera de llevar un control</w:t>
            </w:r>
            <w:r>
              <w:rPr>
                <w:i/>
                <w:iCs/>
              </w:rPr>
              <w:t xml:space="preserve"> </w:t>
            </w:r>
            <w:r w:rsidRPr="004B3056">
              <w:rPr>
                <w:i/>
                <w:iCs/>
              </w:rPr>
              <w:t>acabado de la cantidad de RIL dispuesto al suelo mediante Micro Aspersión. Las coordenadas</w:t>
            </w:r>
            <w:r>
              <w:rPr>
                <w:i/>
                <w:iCs/>
              </w:rPr>
              <w:t xml:space="preserve"> </w:t>
            </w:r>
            <w:r w:rsidRPr="004B3056">
              <w:rPr>
                <w:i/>
                <w:iCs/>
              </w:rPr>
              <w:t>de la ubicación de este serán USO 19 H. N: 6069465, E: 271935.</w:t>
            </w:r>
          </w:p>
          <w:p w14:paraId="7C59C7F1" w14:textId="77777777" w:rsidR="00381CB2" w:rsidRPr="00DA72F8" w:rsidRDefault="00381CB2" w:rsidP="00381CB2">
            <w:pPr>
              <w:spacing w:after="0"/>
            </w:pPr>
            <w:r>
              <w:rPr>
                <w:b/>
              </w:rPr>
              <w:t>Considerando N.° 3.3. Aplicación de RILes al suelo - RCA N.° 102/2014</w:t>
            </w:r>
            <w:r w:rsidRPr="00DA72F8">
              <w:t xml:space="preserve"> </w:t>
            </w:r>
          </w:p>
          <w:p w14:paraId="1B5858B9" w14:textId="77777777" w:rsidR="00381CB2" w:rsidRDefault="00381CB2" w:rsidP="00381CB2">
            <w:pPr>
              <w:pStyle w:val="TEXTRCA"/>
              <w:spacing w:after="0"/>
              <w:rPr>
                <w:bCs/>
                <w:iCs/>
                <w:szCs w:val="22"/>
              </w:rPr>
            </w:pPr>
            <w:r w:rsidRPr="0027606F">
              <w:rPr>
                <w:bCs/>
                <w:iCs/>
                <w:szCs w:val="22"/>
              </w:rPr>
              <w:t>Previo al sistema de disposición mediante Micro Aspersores el sistema contará con varias etapas de separación de sólidos, la primera etapa es realizada con el Filtro Rotatorio, formado por una placa perforada de acero inoxidable con espesor de 1,5 mm y abertura de 2 mm de diámetro. Con la utilización de este filtro se separarán todos los sólidos presentes en el RIL de diámetro mayor a 2 mm. Luego de pasar por esta etapa el Ril es decantado en un estanque con fondo cónico de capacidad de 10 m</w:t>
            </w:r>
            <w:r w:rsidRPr="00494BD7">
              <w:rPr>
                <w:bCs/>
                <w:iCs/>
                <w:szCs w:val="22"/>
                <w:vertAlign w:val="superscript"/>
              </w:rPr>
              <w:t>3</w:t>
            </w:r>
            <w:r w:rsidRPr="0027606F">
              <w:rPr>
                <w:bCs/>
                <w:iCs/>
                <w:szCs w:val="22"/>
              </w:rPr>
              <w:t>, separando por gravedad las partículas en suspensión cuyo peso específico sea mayor que el del agua. Esta operación se emplea para la eliminación de tierras, arenas y materia en suspensión, que puedan presentarse en el RIL. Esta disposición se realizará por medio de Micro Aspersores, dadas las características agrológicas e hidrológicas del terreno</w:t>
            </w:r>
            <w:r>
              <w:rPr>
                <w:bCs/>
                <w:iCs/>
                <w:szCs w:val="22"/>
              </w:rPr>
              <w:t>.</w:t>
            </w:r>
          </w:p>
          <w:p w14:paraId="2750618A" w14:textId="77777777" w:rsidR="00381CB2" w:rsidRPr="00DA72F8" w:rsidRDefault="00381CB2" w:rsidP="00381CB2">
            <w:pPr>
              <w:pStyle w:val="TEXTRCA"/>
              <w:spacing w:after="0"/>
            </w:pPr>
            <w:r>
              <w:rPr>
                <w:b/>
              </w:rPr>
              <w:t>Considerando N.° 3.6. Medidas de Mitigación - RCA N.° 102/2014</w:t>
            </w:r>
            <w:r w:rsidRPr="00DA72F8">
              <w:t xml:space="preserve"> </w:t>
            </w:r>
          </w:p>
          <w:p w14:paraId="51BAA4AD" w14:textId="77777777" w:rsidR="00381CB2" w:rsidRDefault="00381CB2" w:rsidP="00381CB2">
            <w:pPr>
              <w:pStyle w:val="TEXTRCA"/>
              <w:spacing w:after="0"/>
              <w:rPr>
                <w:bCs/>
                <w:iCs/>
                <w:szCs w:val="22"/>
              </w:rPr>
            </w:pPr>
            <w:r w:rsidRPr="00494BD7">
              <w:rPr>
                <w:bCs/>
                <w:iCs/>
                <w:szCs w:val="22"/>
              </w:rPr>
              <w:lastRenderedPageBreak/>
              <w:t>En caso de efectuarse algún derrame, los vertidos serán contenidos de modo que estos no</w:t>
            </w:r>
            <w:r>
              <w:rPr>
                <w:bCs/>
                <w:iCs/>
                <w:szCs w:val="22"/>
              </w:rPr>
              <w:t xml:space="preserve"> </w:t>
            </w:r>
            <w:r w:rsidRPr="00494BD7">
              <w:rPr>
                <w:bCs/>
                <w:iCs/>
                <w:szCs w:val="22"/>
              </w:rPr>
              <w:t>alcancen cursos de aguas. La zona que ha sido inundada, será limpiada succionando los RILes</w:t>
            </w:r>
            <w:r>
              <w:rPr>
                <w:bCs/>
                <w:iCs/>
                <w:szCs w:val="22"/>
              </w:rPr>
              <w:t xml:space="preserve"> </w:t>
            </w:r>
            <w:r w:rsidRPr="00494BD7">
              <w:rPr>
                <w:bCs/>
                <w:iCs/>
                <w:szCs w:val="22"/>
              </w:rPr>
              <w:t>derramados, por medio de un equipo de bombeo, para enviarlos al sistema de acumulación</w:t>
            </w:r>
            <w:r>
              <w:rPr>
                <w:bCs/>
                <w:iCs/>
                <w:szCs w:val="22"/>
              </w:rPr>
              <w:t xml:space="preserve"> </w:t>
            </w:r>
            <w:r w:rsidRPr="00494BD7">
              <w:rPr>
                <w:bCs/>
                <w:iCs/>
                <w:szCs w:val="22"/>
              </w:rPr>
              <w:t>(Estanque decantador y/o tranque de acumulación). En caso de que estos sistemas se</w:t>
            </w:r>
            <w:r>
              <w:rPr>
                <w:bCs/>
                <w:iCs/>
                <w:szCs w:val="22"/>
              </w:rPr>
              <w:t xml:space="preserve"> </w:t>
            </w:r>
            <w:r w:rsidRPr="00494BD7">
              <w:rPr>
                <w:bCs/>
                <w:iCs/>
                <w:szCs w:val="22"/>
              </w:rPr>
              <w:t>encuentren imposibilitados de recibir el vertido, será recolectado por un camión aljibe del tipo</w:t>
            </w:r>
            <w:r>
              <w:rPr>
                <w:bCs/>
                <w:iCs/>
                <w:szCs w:val="22"/>
              </w:rPr>
              <w:t xml:space="preserve"> </w:t>
            </w:r>
            <w:r w:rsidRPr="00494BD7">
              <w:rPr>
                <w:bCs/>
                <w:iCs/>
                <w:szCs w:val="22"/>
              </w:rPr>
              <w:t>limpia fosa y enviado a una planta de tratamiento autorizada. Posteriormente, una vez recogida</w:t>
            </w:r>
            <w:r>
              <w:rPr>
                <w:bCs/>
                <w:iCs/>
                <w:szCs w:val="22"/>
              </w:rPr>
              <w:t xml:space="preserve"> </w:t>
            </w:r>
            <w:r w:rsidRPr="00494BD7">
              <w:rPr>
                <w:bCs/>
                <w:iCs/>
                <w:szCs w:val="22"/>
              </w:rPr>
              <w:t>la fracción líquida del derrame, se procederá a realizar labores de labranza agrícola, de modo</w:t>
            </w:r>
            <w:r>
              <w:rPr>
                <w:bCs/>
                <w:iCs/>
                <w:szCs w:val="22"/>
              </w:rPr>
              <w:t xml:space="preserve"> </w:t>
            </w:r>
            <w:r w:rsidRPr="00494BD7">
              <w:rPr>
                <w:bCs/>
                <w:iCs/>
                <w:szCs w:val="22"/>
              </w:rPr>
              <w:t>de remover el terreno, para garantizar que no se forme una capa de residuo, que pueda</w:t>
            </w:r>
            <w:r>
              <w:rPr>
                <w:bCs/>
                <w:iCs/>
                <w:szCs w:val="22"/>
              </w:rPr>
              <w:t xml:space="preserve"> </w:t>
            </w:r>
            <w:r w:rsidRPr="00494BD7">
              <w:rPr>
                <w:bCs/>
                <w:iCs/>
                <w:szCs w:val="22"/>
              </w:rPr>
              <w:t>escurrir desde el suelo hacia cursos de agua. En caso de que el derrame llegue a un curso de</w:t>
            </w:r>
            <w:r>
              <w:rPr>
                <w:bCs/>
                <w:iCs/>
                <w:szCs w:val="22"/>
              </w:rPr>
              <w:t xml:space="preserve"> </w:t>
            </w:r>
            <w:r w:rsidRPr="00494BD7">
              <w:rPr>
                <w:bCs/>
                <w:iCs/>
                <w:szCs w:val="22"/>
              </w:rPr>
              <w:t>agua, vulnerando las medidas de prevención, se detendrá de inmediato la operación de la planta,</w:t>
            </w:r>
            <w:r>
              <w:rPr>
                <w:bCs/>
                <w:iCs/>
                <w:szCs w:val="22"/>
              </w:rPr>
              <w:t xml:space="preserve"> </w:t>
            </w:r>
            <w:r w:rsidRPr="00494BD7">
              <w:rPr>
                <w:bCs/>
                <w:iCs/>
                <w:szCs w:val="22"/>
              </w:rPr>
              <w:t>de modo de evitar la generación de RILes, confeccionando o reparando los pretiles de</w:t>
            </w:r>
            <w:r>
              <w:rPr>
                <w:bCs/>
                <w:iCs/>
                <w:szCs w:val="22"/>
              </w:rPr>
              <w:t xml:space="preserve"> </w:t>
            </w:r>
            <w:r w:rsidRPr="00494BD7">
              <w:rPr>
                <w:bCs/>
                <w:iCs/>
                <w:szCs w:val="22"/>
              </w:rPr>
              <w:t>contención de derrame, de modo de confinar el RIL y proceder a hacer la captación del</w:t>
            </w:r>
            <w:r>
              <w:rPr>
                <w:bCs/>
                <w:iCs/>
                <w:szCs w:val="22"/>
              </w:rPr>
              <w:t xml:space="preserve"> </w:t>
            </w:r>
            <w:r w:rsidRPr="00494BD7">
              <w:rPr>
                <w:bCs/>
                <w:iCs/>
                <w:szCs w:val="22"/>
              </w:rPr>
              <w:t>vertido, tal como se explicó anteriormente. Posteriormente, se dará aviso a las entidades</w:t>
            </w:r>
            <w:r>
              <w:rPr>
                <w:bCs/>
                <w:iCs/>
                <w:szCs w:val="22"/>
              </w:rPr>
              <w:t xml:space="preserve"> </w:t>
            </w:r>
            <w:r w:rsidRPr="00494BD7">
              <w:rPr>
                <w:bCs/>
                <w:iCs/>
                <w:szCs w:val="22"/>
              </w:rPr>
              <w:t>pertinentes, sobre las características del problema presentado, caudal derramado, medidas</w:t>
            </w:r>
            <w:r>
              <w:rPr>
                <w:bCs/>
                <w:iCs/>
                <w:szCs w:val="22"/>
              </w:rPr>
              <w:t xml:space="preserve"> </w:t>
            </w:r>
            <w:r w:rsidRPr="00494BD7">
              <w:rPr>
                <w:bCs/>
                <w:iCs/>
                <w:szCs w:val="22"/>
              </w:rPr>
              <w:t>correctivas tomadas y medidas preventivas a implementar, para evitar la nueva ocurrencia de</w:t>
            </w:r>
            <w:r>
              <w:rPr>
                <w:bCs/>
                <w:iCs/>
                <w:szCs w:val="22"/>
              </w:rPr>
              <w:t xml:space="preserve"> </w:t>
            </w:r>
            <w:r w:rsidRPr="00494BD7">
              <w:rPr>
                <w:bCs/>
                <w:iCs/>
                <w:szCs w:val="22"/>
              </w:rPr>
              <w:t>estas.</w:t>
            </w:r>
          </w:p>
          <w:p w14:paraId="004C6DDF" w14:textId="77777777" w:rsidR="00381CB2" w:rsidRPr="00DA72F8" w:rsidRDefault="00381CB2" w:rsidP="00381CB2">
            <w:pPr>
              <w:pStyle w:val="TEXTRCA"/>
              <w:spacing w:after="0"/>
            </w:pPr>
            <w:r>
              <w:rPr>
                <w:b/>
              </w:rPr>
              <w:t>Considerando N.° 6 - RCA N.° 102/2014</w:t>
            </w:r>
            <w:r w:rsidRPr="00DA72F8">
              <w:t xml:space="preserve"> </w:t>
            </w:r>
          </w:p>
          <w:p w14:paraId="73A1F606" w14:textId="50759512" w:rsidR="00381CB2" w:rsidRPr="00381CB2" w:rsidRDefault="00381CB2" w:rsidP="00381CB2">
            <w:pPr>
              <w:pStyle w:val="Encabezado"/>
              <w:tabs>
                <w:tab w:val="clear" w:pos="4419"/>
                <w:tab w:val="clear" w:pos="8838"/>
              </w:tabs>
              <w:contextualSpacing/>
              <w:rPr>
                <w:rFonts w:cs="Calibri"/>
                <w:b/>
                <w:bCs/>
                <w:iCs/>
                <w:szCs w:val="20"/>
              </w:rPr>
            </w:pPr>
            <w:r w:rsidRPr="00381CB2">
              <w:rPr>
                <w:bCs/>
                <w:iCs/>
              </w:rPr>
              <w:t>Que, sobre la base de los antecedentes que constan en el expediente de evaluación, debe indicarse que la ejecución del proyecto "Sistema de Tratamiento para aplicar Riles al Suelo Mediante Micro Aspersores, en Viña Casas Patronales S.A." requiere de los permisos ambientales sectoriales contemplados en los artículos 90 y 93 del D.S. N°95/ 01 del Ministerio Secretaría General de la Presidencia, Reglamento del Sistema de Evaluación de Impacto Ambiental.</w:t>
            </w:r>
          </w:p>
        </w:tc>
        <w:tc>
          <w:tcPr>
            <w:tcW w:w="1762" w:type="pct"/>
            <w:shd w:val="clear" w:color="auto" w:fill="auto"/>
          </w:tcPr>
          <w:p w14:paraId="2002BC10" w14:textId="04F8B3DE" w:rsidR="00381CB2" w:rsidRDefault="00381CB2" w:rsidP="00805945">
            <w:pPr>
              <w:keepNext/>
            </w:pPr>
            <w:r>
              <w:lastRenderedPageBreak/>
              <w:t xml:space="preserve">El titular utiliza el sistema de </w:t>
            </w:r>
            <w:r w:rsidR="00805945">
              <w:t xml:space="preserve">manejo de </w:t>
            </w:r>
            <w:r>
              <w:t xml:space="preserve">aguas lluvia del sector Patio de Vendimia, para recolección y derivación de </w:t>
            </w:r>
            <w:r w:rsidR="00805945">
              <w:t>RILes a un cuerpo de agua superficial (canal), sin contar con autorización ambiental respectiva</w:t>
            </w:r>
            <w:r>
              <w:t>. Cabe señalar que los RILes evacuados no se encuentran tratados, es decir, corresponden a RILes crudos</w:t>
            </w:r>
            <w:r w:rsidR="00805945">
              <w:t xml:space="preserve">. </w:t>
            </w:r>
          </w:p>
          <w:p w14:paraId="23F58057" w14:textId="789253E5" w:rsidR="00381CB2" w:rsidRDefault="009E5EAD" w:rsidP="00DA08B9">
            <w:pPr>
              <w:keepNext/>
            </w:pPr>
            <w:r>
              <w:t xml:space="preserve">El </w:t>
            </w:r>
            <w:r w:rsidR="00805945">
              <w:t xml:space="preserve">sistema de aireación del </w:t>
            </w:r>
            <w:r w:rsidR="00381CB2">
              <w:t>Tranque de Acumulación</w:t>
            </w:r>
            <w:r w:rsidR="00805945">
              <w:t>, homogenización y neutralización</w:t>
            </w:r>
            <w:r w:rsidR="00381CB2">
              <w:t xml:space="preserve"> de</w:t>
            </w:r>
            <w:r w:rsidR="00805945">
              <w:t xml:space="preserve">l </w:t>
            </w:r>
            <w:r w:rsidR="00381CB2">
              <w:t xml:space="preserve">sistema de </w:t>
            </w:r>
            <w:r w:rsidR="00805945">
              <w:t xml:space="preserve">tratamiento de RILes, opera con </w:t>
            </w:r>
            <w:r w:rsidR="00381CB2">
              <w:t xml:space="preserve">sólo </w:t>
            </w:r>
            <w:r w:rsidR="00DA08B9">
              <w:t>7 de los 14 difusores de aire</w:t>
            </w:r>
            <w:r w:rsidR="00805945">
              <w:t xml:space="preserve"> comprometidos en la RCA N.° 102/2014, manteniendo sólo la mitad de la superficie de dicha unidad con oxigenación.</w:t>
            </w:r>
          </w:p>
          <w:p w14:paraId="1C494ADF" w14:textId="77777777" w:rsidR="00381CB2" w:rsidRDefault="00381CB2" w:rsidP="00381CB2">
            <w:pPr>
              <w:pStyle w:val="Prrafodelista"/>
            </w:pPr>
          </w:p>
          <w:p w14:paraId="276846B5" w14:textId="291330CB" w:rsidR="00381CB2" w:rsidRPr="006A2F7A" w:rsidRDefault="00805945" w:rsidP="00DA08B9">
            <w:pPr>
              <w:keepNext/>
              <w:rPr>
                <w:rFonts w:cs="Calibri"/>
                <w:b/>
                <w:szCs w:val="20"/>
                <w:lang w:val="es-ES"/>
              </w:rPr>
            </w:pPr>
            <w:r>
              <w:t>Sumado a lo anterior, l</w:t>
            </w:r>
            <w:r w:rsidR="00381CB2">
              <w:t xml:space="preserve">a planta de tratamiento de RILes no cuenta con autorización sanitaria para su operación según lo establece el Considerando N.° 6 de la </w:t>
            </w:r>
            <w:r w:rsidR="00381CB2" w:rsidRPr="00067A5B">
              <w:t>RCA N.° 102/2014</w:t>
            </w:r>
            <w:r w:rsidR="009E5EAD">
              <w:t xml:space="preserve">. Asociado al </w:t>
            </w:r>
            <w:r w:rsidR="00DA08B9">
              <w:t xml:space="preserve">PAS 90. </w:t>
            </w:r>
          </w:p>
        </w:tc>
      </w:tr>
      <w:tr w:rsidR="00381CB2" w:rsidRPr="006A2F7A" w14:paraId="53CB206B" w14:textId="77777777" w:rsidTr="000A5627">
        <w:tc>
          <w:tcPr>
            <w:tcW w:w="423" w:type="pct"/>
            <w:shd w:val="clear" w:color="auto" w:fill="auto"/>
          </w:tcPr>
          <w:p w14:paraId="0AD92A2D" w14:textId="22C455E8" w:rsidR="00381CB2" w:rsidRPr="009613E9" w:rsidRDefault="00233B4A" w:rsidP="00381CB2">
            <w:pPr>
              <w:spacing w:after="0"/>
              <w:contextualSpacing/>
              <w:jc w:val="center"/>
              <w:rPr>
                <w:rFonts w:cs="Calibri"/>
                <w:bCs/>
                <w:szCs w:val="20"/>
                <w:lang w:val="es-ES"/>
              </w:rPr>
            </w:pPr>
            <w:r w:rsidRPr="009613E9">
              <w:rPr>
                <w:rFonts w:cs="Calibri"/>
                <w:bCs/>
                <w:szCs w:val="20"/>
                <w:lang w:val="es-ES"/>
              </w:rPr>
              <w:lastRenderedPageBreak/>
              <w:t>3</w:t>
            </w:r>
          </w:p>
        </w:tc>
        <w:tc>
          <w:tcPr>
            <w:tcW w:w="621" w:type="pct"/>
            <w:shd w:val="clear" w:color="auto" w:fill="auto"/>
          </w:tcPr>
          <w:p w14:paraId="4833AB95" w14:textId="60D5EE83" w:rsidR="00381CB2" w:rsidRPr="00182660" w:rsidRDefault="00182660" w:rsidP="00381CB2">
            <w:pPr>
              <w:spacing w:after="0"/>
              <w:contextualSpacing/>
              <w:jc w:val="center"/>
              <w:rPr>
                <w:rFonts w:cs="Calibri"/>
                <w:bCs/>
                <w:szCs w:val="20"/>
                <w:lang w:val="es-ES"/>
              </w:rPr>
            </w:pPr>
            <w:r w:rsidRPr="00182660">
              <w:rPr>
                <w:rFonts w:cs="Calibri"/>
                <w:bCs/>
                <w:szCs w:val="20"/>
                <w:lang w:val="es-ES"/>
              </w:rPr>
              <w:t>Disposición del RIL en Riego</w:t>
            </w:r>
          </w:p>
        </w:tc>
        <w:tc>
          <w:tcPr>
            <w:tcW w:w="2194" w:type="pct"/>
            <w:shd w:val="clear" w:color="auto" w:fill="auto"/>
          </w:tcPr>
          <w:p w14:paraId="3484489F" w14:textId="77777777" w:rsidR="00182660" w:rsidRDefault="00182660" w:rsidP="00182660">
            <w:pPr>
              <w:spacing w:after="0"/>
              <w:rPr>
                <w:b/>
              </w:rPr>
            </w:pPr>
            <w:r>
              <w:rPr>
                <w:b/>
              </w:rPr>
              <w:t>Considerando N.° 3.3. - RCA N.° 102/2014</w:t>
            </w:r>
          </w:p>
          <w:p w14:paraId="51E2B90D" w14:textId="77777777" w:rsidR="00182660" w:rsidRDefault="00182660" w:rsidP="00182660">
            <w:pPr>
              <w:pStyle w:val="TEXTRCA"/>
              <w:spacing w:after="0"/>
              <w:rPr>
                <w:bCs/>
                <w:iCs/>
                <w:szCs w:val="22"/>
              </w:rPr>
            </w:pPr>
            <w:r w:rsidRPr="001F5B42">
              <w:rPr>
                <w:bCs/>
                <w:iCs/>
                <w:szCs w:val="22"/>
              </w:rPr>
              <w:t>Viña Casas Patronales S.A., aplicará sus RILes previamente tratados al suelo, mediante un sistema de Micro Aspersión, en 3,5 hectáreas de Manzanos, superficie requerida para aplicar 110</w:t>
            </w:r>
            <w:r>
              <w:rPr>
                <w:bCs/>
                <w:iCs/>
                <w:szCs w:val="22"/>
              </w:rPr>
              <w:t>m</w:t>
            </w:r>
            <w:r w:rsidRPr="0037162E">
              <w:rPr>
                <w:bCs/>
                <w:iCs/>
                <w:szCs w:val="22"/>
                <w:vertAlign w:val="superscript"/>
              </w:rPr>
              <w:t xml:space="preserve"> 3</w:t>
            </w:r>
            <w:r w:rsidRPr="001F5B42">
              <w:rPr>
                <w:bCs/>
                <w:iCs/>
                <w:szCs w:val="22"/>
              </w:rPr>
              <w:t xml:space="preserve"> de RIL por día, en </w:t>
            </w:r>
            <w:r w:rsidRPr="001F5B42">
              <w:rPr>
                <w:bCs/>
                <w:iCs/>
                <w:szCs w:val="22"/>
              </w:rPr>
              <w:lastRenderedPageBreak/>
              <w:t>Temporada Alta (incluida la época de vendimia), a excepción de periodos de lluvias persistentes, con una concentración de DB0</w:t>
            </w:r>
            <w:r w:rsidRPr="0037162E">
              <w:rPr>
                <w:bCs/>
                <w:iCs/>
                <w:szCs w:val="22"/>
                <w:vertAlign w:val="subscript"/>
              </w:rPr>
              <w:t>5</w:t>
            </w:r>
            <w:r w:rsidRPr="001F5B42">
              <w:rPr>
                <w:bCs/>
                <w:iCs/>
                <w:szCs w:val="22"/>
              </w:rPr>
              <w:t xml:space="preserve"> de 3.500 mg/L (condición de diseño para la Temporada Alta), ajustándose al requerimiento de aplicar menos de 112 kg.DB05 x día x Há, establecido por el la guía SAG "Aplicación de Efluentes al Suelo".</w:t>
            </w:r>
          </w:p>
          <w:p w14:paraId="01E217E5" w14:textId="77777777" w:rsidR="00182660" w:rsidRPr="00B6233F" w:rsidRDefault="00182660" w:rsidP="00182660">
            <w:pPr>
              <w:pStyle w:val="TEXTRCA"/>
              <w:spacing w:after="0"/>
              <w:rPr>
                <w:bCs/>
                <w:iCs/>
                <w:szCs w:val="22"/>
              </w:rPr>
            </w:pPr>
            <w:r w:rsidRPr="001F5B42">
              <w:rPr>
                <w:bCs/>
                <w:iCs/>
                <w:szCs w:val="22"/>
              </w:rPr>
              <w:t xml:space="preserve"> </w:t>
            </w:r>
            <w:r>
              <w:rPr>
                <w:bCs/>
                <w:i w:val="0"/>
                <w:iCs/>
              </w:rPr>
              <w:t>…</w:t>
            </w:r>
            <w:r w:rsidRPr="00B6233F">
              <w:rPr>
                <w:bCs/>
                <w:iCs/>
                <w:szCs w:val="22"/>
              </w:rPr>
              <w:t>ii) Sistema de disposición.</w:t>
            </w:r>
          </w:p>
          <w:p w14:paraId="59BB5C72" w14:textId="77777777" w:rsidR="00182660" w:rsidRPr="00B6233F" w:rsidRDefault="00182660" w:rsidP="00182660">
            <w:pPr>
              <w:pStyle w:val="TEXTRCA"/>
              <w:spacing w:after="0"/>
              <w:rPr>
                <w:bCs/>
                <w:iCs/>
                <w:szCs w:val="22"/>
              </w:rPr>
            </w:pPr>
            <w:r w:rsidRPr="00B6233F">
              <w:rPr>
                <w:bCs/>
                <w:iCs/>
                <w:szCs w:val="22"/>
              </w:rPr>
              <w:t>El sistema de riego elegido es por Micro Aspersión, este tipo de sistema tiene una alta eficiencia de aplicación (ver Anexo A y Anexo E de la DIA).</w:t>
            </w:r>
          </w:p>
          <w:p w14:paraId="014A458E" w14:textId="03D65A5C" w:rsidR="00381CB2" w:rsidRPr="006A2F7A" w:rsidRDefault="00182660" w:rsidP="00182660">
            <w:pPr>
              <w:spacing w:after="0"/>
              <w:contextualSpacing/>
              <w:rPr>
                <w:rFonts w:cs="Calibri"/>
                <w:b/>
                <w:szCs w:val="20"/>
                <w:lang w:val="es-ES"/>
              </w:rPr>
            </w:pPr>
            <w:r w:rsidRPr="00B6233F">
              <w:rPr>
                <w:bCs/>
                <w:i/>
                <w:iCs/>
              </w:rPr>
              <w:t>a) Aspectos técnicos del sistema de disposición por Micro Aspersión. Se empleará un</w:t>
            </w:r>
            <w:r>
              <w:rPr>
                <w:bCs/>
                <w:i/>
                <w:iCs/>
              </w:rPr>
              <w:t xml:space="preserve"> </w:t>
            </w:r>
            <w:r w:rsidRPr="00B6233F">
              <w:rPr>
                <w:bCs/>
                <w:i/>
                <w:iCs/>
              </w:rPr>
              <w:t>sistema de cobertura total con emisores marca Daan, modelo modular, construidos en plástico</w:t>
            </w:r>
            <w:r>
              <w:rPr>
                <w:bCs/>
                <w:i/>
                <w:iCs/>
              </w:rPr>
              <w:t xml:space="preserve"> </w:t>
            </w:r>
            <w:r w:rsidRPr="00B6233F">
              <w:rPr>
                <w:bCs/>
                <w:i/>
                <w:iCs/>
              </w:rPr>
              <w:t>resistente a la corrosión y diámetro de boquilla es de 2,07 mm. La bomba inicial succionará</w:t>
            </w:r>
            <w:r>
              <w:rPr>
                <w:bCs/>
                <w:i/>
                <w:iCs/>
              </w:rPr>
              <w:t xml:space="preserve"> </w:t>
            </w:r>
            <w:r w:rsidRPr="00B6233F">
              <w:rPr>
                <w:bCs/>
                <w:i/>
                <w:iCs/>
              </w:rPr>
              <w:t>directamente el RIL del tranque de acumulación, con capacidad de 600 m</w:t>
            </w:r>
            <w:r w:rsidRPr="00B6233F">
              <w:rPr>
                <w:bCs/>
                <w:i/>
                <w:iCs/>
                <w:vertAlign w:val="superscript"/>
              </w:rPr>
              <w:t>3</w:t>
            </w:r>
            <w:r w:rsidRPr="00B6233F">
              <w:rPr>
                <w:bCs/>
                <w:i/>
                <w:iCs/>
              </w:rPr>
              <w:t>. El sistema de</w:t>
            </w:r>
            <w:r>
              <w:rPr>
                <w:bCs/>
                <w:i/>
                <w:iCs/>
              </w:rPr>
              <w:t xml:space="preserve"> </w:t>
            </w:r>
            <w:r w:rsidRPr="00B6233F">
              <w:rPr>
                <w:bCs/>
                <w:i/>
                <w:iCs/>
              </w:rPr>
              <w:t>disposición estará compuesto por matrices y terciarias de riego. Se utilizará tubería de PVC</w:t>
            </w:r>
            <w:r>
              <w:rPr>
                <w:bCs/>
                <w:i/>
                <w:iCs/>
              </w:rPr>
              <w:t xml:space="preserve"> </w:t>
            </w:r>
            <w:r w:rsidRPr="00B6233F">
              <w:rPr>
                <w:bCs/>
                <w:i/>
                <w:iCs/>
              </w:rPr>
              <w:t>hidráulica. Al término de cada línea de Micro Aspersores se colocará una válvula de limpieza</w:t>
            </w:r>
            <w:r>
              <w:rPr>
                <w:bCs/>
                <w:i/>
                <w:iCs/>
              </w:rPr>
              <w:t xml:space="preserve"> </w:t>
            </w:r>
            <w:r w:rsidRPr="00B6233F">
              <w:rPr>
                <w:bCs/>
                <w:i/>
                <w:iCs/>
              </w:rPr>
              <w:t>(llave de bola de PVC) de 1 pulgada con el objeto de limpiar las tuberías, esta operación no</w:t>
            </w:r>
            <w:r>
              <w:rPr>
                <w:bCs/>
                <w:i/>
                <w:iCs/>
              </w:rPr>
              <w:t xml:space="preserve"> </w:t>
            </w:r>
            <w:r w:rsidRPr="00B6233F">
              <w:rPr>
                <w:bCs/>
                <w:i/>
                <w:iCs/>
              </w:rPr>
              <w:t>durará más allá de 5 segundos, haciéndose solo cuando se efectúe el procedimiento de</w:t>
            </w:r>
            <w:r>
              <w:rPr>
                <w:bCs/>
                <w:i/>
                <w:iCs/>
              </w:rPr>
              <w:t xml:space="preserve"> </w:t>
            </w:r>
            <w:r w:rsidRPr="00B6233F">
              <w:rPr>
                <w:bCs/>
                <w:i/>
                <w:iCs/>
              </w:rPr>
              <w:t xml:space="preserve">limpiezas de las líneas.  </w:t>
            </w:r>
          </w:p>
        </w:tc>
        <w:tc>
          <w:tcPr>
            <w:tcW w:w="1762" w:type="pct"/>
            <w:shd w:val="clear" w:color="auto" w:fill="auto"/>
          </w:tcPr>
          <w:p w14:paraId="195B0492" w14:textId="6AD83E5C" w:rsidR="00381CB2" w:rsidRPr="006A2F7A" w:rsidRDefault="00331701" w:rsidP="00613282">
            <w:pPr>
              <w:rPr>
                <w:rFonts w:cs="Calibri"/>
                <w:b/>
                <w:szCs w:val="20"/>
                <w:lang w:val="es-ES"/>
              </w:rPr>
            </w:pPr>
            <w:r>
              <w:lastRenderedPageBreak/>
              <w:t xml:space="preserve">Se evidencia que no existe el establecimiento de </w:t>
            </w:r>
            <w:r w:rsidR="00613282">
              <w:t xml:space="preserve">una </w:t>
            </w:r>
            <w:r w:rsidR="00182660">
              <w:t xml:space="preserve">plantación </w:t>
            </w:r>
            <w:r>
              <w:t xml:space="preserve">integra y consolidada </w:t>
            </w:r>
            <w:r w:rsidR="00182660">
              <w:t xml:space="preserve">de manzanos </w:t>
            </w:r>
            <w:r w:rsidR="00811EC9">
              <w:t xml:space="preserve">en el </w:t>
            </w:r>
            <w:r>
              <w:t>paño</w:t>
            </w:r>
            <w:r w:rsidR="00811EC9">
              <w:t xml:space="preserve"> de suelo </w:t>
            </w:r>
            <w:r w:rsidR="00613282">
              <w:t>destinad</w:t>
            </w:r>
            <w:r w:rsidR="00811EC9">
              <w:t>o</w:t>
            </w:r>
            <w:r w:rsidR="00613282">
              <w:t xml:space="preserve"> a la </w:t>
            </w:r>
            <w:r w:rsidR="00182660">
              <w:t xml:space="preserve">aplicación de RILes </w:t>
            </w:r>
            <w:r>
              <w:t xml:space="preserve">mediante riego, </w:t>
            </w:r>
            <w:r w:rsidR="00182660">
              <w:t xml:space="preserve">conforme </w:t>
            </w:r>
            <w:r w:rsidR="00613282">
              <w:t xml:space="preserve">lo </w:t>
            </w:r>
            <w:r>
              <w:t>establece</w:t>
            </w:r>
            <w:r w:rsidR="00613282">
              <w:t xml:space="preserve"> la </w:t>
            </w:r>
            <w:r w:rsidR="00182660">
              <w:t>RCA N.° 102/2014</w:t>
            </w:r>
            <w:r w:rsidR="00613282">
              <w:t>,</w:t>
            </w:r>
            <w:r w:rsidR="00182660">
              <w:t xml:space="preserve"> </w:t>
            </w:r>
            <w:r w:rsidR="00182660">
              <w:lastRenderedPageBreak/>
              <w:t>constatándose</w:t>
            </w:r>
            <w:r w:rsidR="00811EC9">
              <w:t>,</w:t>
            </w:r>
            <w:r w:rsidR="00182660">
              <w:t xml:space="preserve"> en general</w:t>
            </w:r>
            <w:r w:rsidR="00811EC9">
              <w:t>,</w:t>
            </w:r>
            <w:r w:rsidR="00182660">
              <w:t xml:space="preserve"> </w:t>
            </w:r>
            <w:r w:rsidR="00811EC9">
              <w:t xml:space="preserve">que el suelo presenta </w:t>
            </w:r>
            <w:r w:rsidR="006F1C67">
              <w:t xml:space="preserve">mayoritariamente </w:t>
            </w:r>
            <w:r w:rsidR="00182660">
              <w:t xml:space="preserve">vegetación </w:t>
            </w:r>
            <w:r w:rsidR="00266AC8">
              <w:t xml:space="preserve">silvestre </w:t>
            </w:r>
            <w:r w:rsidR="00613282">
              <w:t>(maleza)</w:t>
            </w:r>
            <w:r w:rsidR="00182660">
              <w:t xml:space="preserve">. Si bien se observaron algunos árboles de dicha especie (manzano), la mayor parte de </w:t>
            </w:r>
            <w:r w:rsidR="00613282">
              <w:t xml:space="preserve">estos individuos se encontraban </w:t>
            </w:r>
            <w:r w:rsidR="00182660">
              <w:t>secos o cortados. Consecuentemente, las necesidades de requerimiento hídrico son distintas a lo evaluado ambientalmente.</w:t>
            </w:r>
            <w:r w:rsidR="00613282">
              <w:t xml:space="preserve"> </w:t>
            </w:r>
            <w:r w:rsidR="00182660">
              <w:t xml:space="preserve">Por otra parte, </w:t>
            </w:r>
            <w:r w:rsidR="009613E9">
              <w:t>se utilizan sólo 2,5 ha de un total de 3,5 ha comprometidas en la RCA N.° 102/2014 para disponer RILes mediante riego</w:t>
            </w:r>
            <w:r w:rsidR="00182660">
              <w:t xml:space="preserve">. En esta condición, es menester señalar que el titular maneja una menor superficie a la evaluada ambientalmente, en la práctica, menor capacidad volumétrica de disposición. En relación a lo anterior, cabe </w:t>
            </w:r>
            <w:r w:rsidR="00266AC8">
              <w:t xml:space="preserve">indicar </w:t>
            </w:r>
            <w:r w:rsidR="00182660">
              <w:t>que se detectaron apozamientos de RIL en el sector utilizado para disponer RILes mediante riego</w:t>
            </w:r>
            <w:r w:rsidR="009613E9">
              <w:t xml:space="preserve"> (Hecho Constatado N.° 4)</w:t>
            </w:r>
            <w:r w:rsidR="00182660">
              <w:t>.</w:t>
            </w:r>
          </w:p>
        </w:tc>
      </w:tr>
      <w:tr w:rsidR="009613E9" w:rsidRPr="006A2F7A" w14:paraId="4AD0719B" w14:textId="77777777" w:rsidTr="000A5627">
        <w:tc>
          <w:tcPr>
            <w:tcW w:w="423" w:type="pct"/>
            <w:shd w:val="clear" w:color="auto" w:fill="auto"/>
          </w:tcPr>
          <w:p w14:paraId="32A783DF" w14:textId="0AF04335" w:rsidR="009613E9" w:rsidRPr="009613E9" w:rsidRDefault="009613E9" w:rsidP="009613E9">
            <w:pPr>
              <w:spacing w:after="0"/>
              <w:contextualSpacing/>
              <w:jc w:val="center"/>
              <w:rPr>
                <w:rFonts w:cs="Calibri"/>
                <w:bCs/>
                <w:szCs w:val="20"/>
                <w:lang w:val="es-ES"/>
              </w:rPr>
            </w:pPr>
            <w:r w:rsidRPr="009613E9">
              <w:rPr>
                <w:rFonts w:cs="Calibri"/>
                <w:bCs/>
                <w:szCs w:val="20"/>
                <w:lang w:val="es-ES"/>
              </w:rPr>
              <w:lastRenderedPageBreak/>
              <w:t>4</w:t>
            </w:r>
          </w:p>
        </w:tc>
        <w:tc>
          <w:tcPr>
            <w:tcW w:w="621" w:type="pct"/>
            <w:shd w:val="clear" w:color="auto" w:fill="auto"/>
          </w:tcPr>
          <w:p w14:paraId="5F7ADFD2" w14:textId="01EBE5E4" w:rsidR="009613E9" w:rsidRPr="006A2F7A" w:rsidRDefault="009613E9" w:rsidP="009613E9">
            <w:pPr>
              <w:spacing w:after="0"/>
              <w:contextualSpacing/>
              <w:jc w:val="center"/>
              <w:rPr>
                <w:rFonts w:cs="Calibri"/>
                <w:b/>
                <w:szCs w:val="20"/>
                <w:lang w:val="es-ES"/>
              </w:rPr>
            </w:pPr>
            <w:r w:rsidRPr="00182660">
              <w:rPr>
                <w:rFonts w:cs="Calibri"/>
                <w:bCs/>
                <w:szCs w:val="20"/>
                <w:lang w:val="es-ES"/>
              </w:rPr>
              <w:t>Disposición del RIL en Riego</w:t>
            </w:r>
          </w:p>
        </w:tc>
        <w:tc>
          <w:tcPr>
            <w:tcW w:w="2194" w:type="pct"/>
            <w:shd w:val="clear" w:color="auto" w:fill="auto"/>
          </w:tcPr>
          <w:p w14:paraId="0358677F" w14:textId="77777777" w:rsidR="009613E9" w:rsidRDefault="009613E9" w:rsidP="009613E9">
            <w:pPr>
              <w:spacing w:after="0"/>
              <w:rPr>
                <w:b/>
              </w:rPr>
            </w:pPr>
            <w:r>
              <w:rPr>
                <w:b/>
              </w:rPr>
              <w:t>Exigencia(s): Considerando N.° 3.3. - RCA N.° 102/2014</w:t>
            </w:r>
          </w:p>
          <w:p w14:paraId="7187276F" w14:textId="77777777" w:rsidR="009613E9" w:rsidRPr="00B6233F" w:rsidRDefault="009613E9" w:rsidP="009613E9">
            <w:pPr>
              <w:pStyle w:val="TEXTRCA"/>
              <w:spacing w:after="0"/>
              <w:rPr>
                <w:bCs/>
                <w:iCs/>
                <w:szCs w:val="22"/>
              </w:rPr>
            </w:pPr>
            <w:r w:rsidRPr="00B6233F">
              <w:rPr>
                <w:bCs/>
                <w:iCs/>
                <w:szCs w:val="22"/>
              </w:rPr>
              <w:t>ii) Sistema de disposición.</w:t>
            </w:r>
          </w:p>
          <w:p w14:paraId="6900C548" w14:textId="77777777" w:rsidR="009613E9" w:rsidRPr="00B6233F" w:rsidRDefault="009613E9" w:rsidP="009613E9">
            <w:pPr>
              <w:pStyle w:val="TEXTRCA"/>
              <w:spacing w:after="0"/>
              <w:rPr>
                <w:bCs/>
                <w:iCs/>
                <w:szCs w:val="22"/>
              </w:rPr>
            </w:pPr>
            <w:r w:rsidRPr="00B6233F">
              <w:rPr>
                <w:bCs/>
                <w:iCs/>
                <w:szCs w:val="22"/>
              </w:rPr>
              <w:t>El sistema de riego elegido es por Micro Aspersión, este tipo de sistema tiene una alta eficiencia de aplicación (ver Anexo A y Anexo E de la DIA).</w:t>
            </w:r>
          </w:p>
          <w:p w14:paraId="5D9D5404" w14:textId="77777777" w:rsidR="009613E9" w:rsidRDefault="009613E9" w:rsidP="009613E9">
            <w:pPr>
              <w:spacing w:after="0"/>
              <w:rPr>
                <w:bCs/>
                <w:i/>
                <w:iCs/>
              </w:rPr>
            </w:pPr>
            <w:r w:rsidRPr="00B6233F">
              <w:rPr>
                <w:bCs/>
                <w:i/>
                <w:iCs/>
              </w:rPr>
              <w:t>a) Aspectos técnicos del sistema de disposición por Micro Aspersión. Se empleará un</w:t>
            </w:r>
            <w:r>
              <w:rPr>
                <w:bCs/>
                <w:i/>
                <w:iCs/>
              </w:rPr>
              <w:t xml:space="preserve"> </w:t>
            </w:r>
            <w:r w:rsidRPr="00B6233F">
              <w:rPr>
                <w:bCs/>
                <w:i/>
                <w:iCs/>
              </w:rPr>
              <w:t>sistema de cobertura total con emisores marca Daan, modelo modular, construidos en plástico</w:t>
            </w:r>
            <w:r>
              <w:rPr>
                <w:bCs/>
                <w:i/>
                <w:iCs/>
              </w:rPr>
              <w:t xml:space="preserve"> </w:t>
            </w:r>
            <w:r w:rsidRPr="00B6233F">
              <w:rPr>
                <w:bCs/>
                <w:i/>
                <w:iCs/>
              </w:rPr>
              <w:t>resistente a la corrosión y diámetro de boquilla es de 2,07 mm. La bomba inicial succionará</w:t>
            </w:r>
            <w:r>
              <w:rPr>
                <w:bCs/>
                <w:i/>
                <w:iCs/>
              </w:rPr>
              <w:t xml:space="preserve"> </w:t>
            </w:r>
            <w:r w:rsidRPr="00B6233F">
              <w:rPr>
                <w:bCs/>
                <w:i/>
                <w:iCs/>
              </w:rPr>
              <w:t>directamente el RIL del tranque de acumulación, con capacidad de 600 m</w:t>
            </w:r>
            <w:r w:rsidRPr="00B6233F">
              <w:rPr>
                <w:bCs/>
                <w:i/>
                <w:iCs/>
                <w:vertAlign w:val="superscript"/>
              </w:rPr>
              <w:t>3</w:t>
            </w:r>
            <w:r w:rsidRPr="00B6233F">
              <w:rPr>
                <w:bCs/>
                <w:i/>
                <w:iCs/>
              </w:rPr>
              <w:t>. El sistema de</w:t>
            </w:r>
            <w:r>
              <w:rPr>
                <w:bCs/>
                <w:i/>
                <w:iCs/>
              </w:rPr>
              <w:t xml:space="preserve"> </w:t>
            </w:r>
            <w:r w:rsidRPr="00B6233F">
              <w:rPr>
                <w:bCs/>
                <w:i/>
                <w:iCs/>
              </w:rPr>
              <w:t>disposición estará compuesto por matrices y terciarias de riego. Se utilizará tubería de PVC</w:t>
            </w:r>
            <w:r>
              <w:rPr>
                <w:bCs/>
                <w:i/>
                <w:iCs/>
              </w:rPr>
              <w:t xml:space="preserve"> </w:t>
            </w:r>
            <w:r w:rsidRPr="00B6233F">
              <w:rPr>
                <w:bCs/>
                <w:i/>
                <w:iCs/>
              </w:rPr>
              <w:t>hidráulica. Al término de cada línea de Micro Aspersores se colocará una válvula de limpieza</w:t>
            </w:r>
            <w:r>
              <w:rPr>
                <w:bCs/>
                <w:i/>
                <w:iCs/>
              </w:rPr>
              <w:t xml:space="preserve"> </w:t>
            </w:r>
            <w:r w:rsidRPr="00B6233F">
              <w:rPr>
                <w:bCs/>
                <w:i/>
                <w:iCs/>
              </w:rPr>
              <w:t xml:space="preserve">(llave de bola de PVC) de 1 pulgada con el objeto de limpiar las tuberías, esta </w:t>
            </w:r>
            <w:r w:rsidRPr="00B6233F">
              <w:rPr>
                <w:bCs/>
                <w:i/>
                <w:iCs/>
              </w:rPr>
              <w:lastRenderedPageBreak/>
              <w:t>operación no</w:t>
            </w:r>
            <w:r>
              <w:rPr>
                <w:bCs/>
                <w:i/>
                <w:iCs/>
              </w:rPr>
              <w:t xml:space="preserve"> </w:t>
            </w:r>
            <w:r w:rsidRPr="00B6233F">
              <w:rPr>
                <w:bCs/>
                <w:i/>
                <w:iCs/>
              </w:rPr>
              <w:t>durará más allá de 5 segundos, haciéndose solo cuando se efectúe el procedimiento de</w:t>
            </w:r>
            <w:r>
              <w:rPr>
                <w:bCs/>
                <w:i/>
                <w:iCs/>
              </w:rPr>
              <w:t xml:space="preserve"> </w:t>
            </w:r>
            <w:r w:rsidRPr="00B6233F">
              <w:rPr>
                <w:bCs/>
                <w:i/>
                <w:iCs/>
              </w:rPr>
              <w:t xml:space="preserve">limpiezas de las líneas.  </w:t>
            </w:r>
          </w:p>
          <w:p w14:paraId="77ACF6C4" w14:textId="77777777" w:rsidR="009613E9" w:rsidRDefault="009613E9" w:rsidP="009613E9">
            <w:pPr>
              <w:spacing w:after="0"/>
              <w:rPr>
                <w:bCs/>
                <w:iCs/>
              </w:rPr>
            </w:pPr>
            <w:r w:rsidRPr="008E2452">
              <w:rPr>
                <w:b/>
              </w:rPr>
              <w:t xml:space="preserve">Considerando N.° </w:t>
            </w:r>
            <w:r w:rsidRPr="008E2452">
              <w:rPr>
                <w:b/>
                <w:iCs/>
              </w:rPr>
              <w:t xml:space="preserve">3.4. Plan de prevención de riesgos ambientales </w:t>
            </w:r>
            <w:r w:rsidRPr="008E2452">
              <w:rPr>
                <w:b/>
              </w:rPr>
              <w:t>- RCA</w:t>
            </w:r>
            <w:r>
              <w:rPr>
                <w:b/>
              </w:rPr>
              <w:t xml:space="preserve"> N.° 102/2014 </w:t>
            </w:r>
            <w:r>
              <w:rPr>
                <w:bCs/>
                <w:iCs/>
              </w:rPr>
              <w:t xml:space="preserve">  </w:t>
            </w:r>
          </w:p>
          <w:p w14:paraId="4183AAD3" w14:textId="77777777" w:rsidR="009613E9" w:rsidRDefault="009613E9" w:rsidP="009613E9">
            <w:pPr>
              <w:spacing w:after="0"/>
              <w:rPr>
                <w:bCs/>
                <w:iCs/>
              </w:rPr>
            </w:pPr>
            <w:r w:rsidRPr="008E2452">
              <w:rPr>
                <w:bCs/>
                <w:iCs/>
              </w:rPr>
              <w:t>i) Prevención de riesgos en la conducción del RIL hacia el predio</w:t>
            </w:r>
            <w:r>
              <w:rPr>
                <w:b/>
              </w:rPr>
              <w:t xml:space="preserve"> </w:t>
            </w:r>
          </w:p>
          <w:p w14:paraId="733D3099" w14:textId="77777777" w:rsidR="009613E9" w:rsidRDefault="009613E9" w:rsidP="009613E9">
            <w:pPr>
              <w:pStyle w:val="TEXTRCA"/>
              <w:spacing w:after="0"/>
              <w:rPr>
                <w:bCs/>
                <w:iCs/>
                <w:szCs w:val="22"/>
              </w:rPr>
            </w:pPr>
            <w:r w:rsidRPr="008E2452">
              <w:rPr>
                <w:bCs/>
                <w:iCs/>
                <w:szCs w:val="22"/>
              </w:rPr>
              <w:t>• Se realizan chequeos periódicos de los duetos de conducción y Micro Aspersores, para</w:t>
            </w:r>
            <w:r>
              <w:rPr>
                <w:bCs/>
                <w:iCs/>
                <w:szCs w:val="22"/>
              </w:rPr>
              <w:t xml:space="preserve"> </w:t>
            </w:r>
            <w:r w:rsidRPr="008E2452">
              <w:rPr>
                <w:bCs/>
                <w:iCs/>
                <w:szCs w:val="22"/>
              </w:rPr>
              <w:t>detectar posibles fugas de RILes.</w:t>
            </w:r>
            <w:r>
              <w:rPr>
                <w:bCs/>
                <w:iCs/>
                <w:szCs w:val="22"/>
              </w:rPr>
              <w:t xml:space="preserve">  </w:t>
            </w:r>
          </w:p>
          <w:p w14:paraId="0D7E5685" w14:textId="77777777" w:rsidR="009613E9" w:rsidRDefault="009613E9" w:rsidP="009613E9">
            <w:pPr>
              <w:pStyle w:val="TEXTRCA"/>
              <w:spacing w:after="0"/>
              <w:rPr>
                <w:bCs/>
                <w:iCs/>
                <w:szCs w:val="22"/>
              </w:rPr>
            </w:pPr>
            <w:r w:rsidRPr="008E2452">
              <w:rPr>
                <w:bCs/>
                <w:iCs/>
                <w:szCs w:val="22"/>
              </w:rPr>
              <w:t>ii) Prevención de riesgos en el área de aplicación de efluentes.</w:t>
            </w:r>
            <w:r>
              <w:rPr>
                <w:bCs/>
                <w:iCs/>
                <w:szCs w:val="22"/>
              </w:rPr>
              <w:t xml:space="preserve">  </w:t>
            </w:r>
          </w:p>
          <w:p w14:paraId="42C9E663" w14:textId="77777777" w:rsidR="009613E9" w:rsidRDefault="009613E9" w:rsidP="009613E9">
            <w:pPr>
              <w:pStyle w:val="TEXTRCA"/>
              <w:spacing w:after="0"/>
              <w:rPr>
                <w:bCs/>
                <w:iCs/>
                <w:szCs w:val="22"/>
              </w:rPr>
            </w:pPr>
            <w:r w:rsidRPr="008E2452">
              <w:rPr>
                <w:bCs/>
                <w:iCs/>
                <w:szCs w:val="22"/>
              </w:rPr>
              <w:t>• Se capacitará en forma permanente al personal encargado de la operación del sistema</w:t>
            </w:r>
            <w:r>
              <w:rPr>
                <w:bCs/>
                <w:iCs/>
                <w:szCs w:val="22"/>
              </w:rPr>
              <w:t xml:space="preserve"> </w:t>
            </w:r>
            <w:r w:rsidRPr="008E2452">
              <w:rPr>
                <w:bCs/>
                <w:iCs/>
                <w:szCs w:val="22"/>
              </w:rPr>
              <w:t>de aplicación.</w:t>
            </w:r>
            <w:r>
              <w:rPr>
                <w:bCs/>
                <w:iCs/>
                <w:szCs w:val="22"/>
              </w:rPr>
              <w:t xml:space="preserve">  </w:t>
            </w:r>
          </w:p>
          <w:p w14:paraId="56983509" w14:textId="77777777" w:rsidR="009613E9" w:rsidRDefault="009613E9" w:rsidP="009613E9">
            <w:pPr>
              <w:pStyle w:val="TEXTRCA"/>
              <w:spacing w:after="0"/>
              <w:rPr>
                <w:bCs/>
                <w:iCs/>
                <w:szCs w:val="22"/>
              </w:rPr>
            </w:pPr>
            <w:r w:rsidRPr="008E2452">
              <w:rPr>
                <w:bCs/>
                <w:iCs/>
                <w:szCs w:val="22"/>
              </w:rPr>
              <w:t>• Se observará el suelo y de las especies vegetales, si existieran, para detectar posibles</w:t>
            </w:r>
            <w:r>
              <w:rPr>
                <w:bCs/>
                <w:iCs/>
                <w:szCs w:val="22"/>
              </w:rPr>
              <w:t xml:space="preserve"> efectos</w:t>
            </w:r>
            <w:r w:rsidRPr="008E2452">
              <w:rPr>
                <w:bCs/>
                <w:iCs/>
                <w:szCs w:val="22"/>
              </w:rPr>
              <w:t xml:space="preserve"> por elementos que contienen los Riles.</w:t>
            </w:r>
            <w:r>
              <w:rPr>
                <w:bCs/>
                <w:iCs/>
                <w:szCs w:val="22"/>
              </w:rPr>
              <w:t xml:space="preserve">  </w:t>
            </w:r>
          </w:p>
          <w:p w14:paraId="283788A4" w14:textId="77777777" w:rsidR="009613E9" w:rsidRDefault="009613E9" w:rsidP="009613E9">
            <w:pPr>
              <w:pStyle w:val="TEXTRCA"/>
              <w:spacing w:after="0"/>
              <w:rPr>
                <w:bCs/>
                <w:iCs/>
                <w:szCs w:val="22"/>
              </w:rPr>
            </w:pPr>
            <w:r w:rsidRPr="008E2452">
              <w:rPr>
                <w:bCs/>
                <w:iCs/>
                <w:szCs w:val="22"/>
              </w:rPr>
              <w:t>• Se realiza un continuo mantenimiento del cultivo de la zona de aplicación de efluentes,</w:t>
            </w:r>
            <w:r>
              <w:rPr>
                <w:bCs/>
                <w:iCs/>
                <w:szCs w:val="22"/>
              </w:rPr>
              <w:t xml:space="preserve"> </w:t>
            </w:r>
            <w:r w:rsidRPr="008E2452">
              <w:rPr>
                <w:bCs/>
                <w:iCs/>
                <w:szCs w:val="22"/>
              </w:rPr>
              <w:t xml:space="preserve">cortándolo de modo de facilitar la aplicación del </w:t>
            </w:r>
            <w:r>
              <w:rPr>
                <w:bCs/>
                <w:iCs/>
                <w:szCs w:val="22"/>
              </w:rPr>
              <w:t xml:space="preserve">RIL </w:t>
            </w:r>
            <w:r w:rsidRPr="008E2452">
              <w:rPr>
                <w:bCs/>
                <w:iCs/>
                <w:szCs w:val="22"/>
              </w:rPr>
              <w:t>en la zona.</w:t>
            </w:r>
          </w:p>
          <w:p w14:paraId="7581C468" w14:textId="77777777" w:rsidR="009613E9" w:rsidRDefault="009613E9" w:rsidP="009613E9">
            <w:pPr>
              <w:spacing w:after="0"/>
              <w:rPr>
                <w:b/>
              </w:rPr>
            </w:pPr>
            <w:r>
              <w:rPr>
                <w:b/>
              </w:rPr>
              <w:t>Considerando N.° 3.5. - RCA N.° 102/2014</w:t>
            </w:r>
          </w:p>
          <w:p w14:paraId="0E58B8E7" w14:textId="77777777" w:rsidR="009613E9" w:rsidRPr="00C1694E" w:rsidRDefault="009613E9" w:rsidP="009613E9">
            <w:pPr>
              <w:spacing w:after="0"/>
              <w:rPr>
                <w:bCs/>
              </w:rPr>
            </w:pPr>
            <w:r>
              <w:rPr>
                <w:bCs/>
              </w:rPr>
              <w:t>vi</w:t>
            </w:r>
            <w:r w:rsidRPr="00C1694E">
              <w:rPr>
                <w:bCs/>
              </w:rPr>
              <w:t>) Saturación de la capacidad de tratamiento de RILes.</w:t>
            </w:r>
          </w:p>
          <w:p w14:paraId="7CBA37C7" w14:textId="77777777" w:rsidR="009613E9" w:rsidRPr="00C1694E" w:rsidRDefault="009613E9" w:rsidP="009613E9">
            <w:pPr>
              <w:pStyle w:val="TEXTRCA"/>
              <w:spacing w:after="0"/>
              <w:rPr>
                <w:szCs w:val="22"/>
              </w:rPr>
            </w:pPr>
            <w:r w:rsidRPr="00C1694E">
              <w:rPr>
                <w:szCs w:val="22"/>
              </w:rPr>
              <w:t>• Disminución o suspensión de generación de RILes, cabe señalar que solo en el tranque de</w:t>
            </w:r>
            <w:r>
              <w:rPr>
                <w:szCs w:val="22"/>
              </w:rPr>
              <w:t xml:space="preserve"> </w:t>
            </w:r>
            <w:r w:rsidRPr="00C1694E">
              <w:rPr>
                <w:szCs w:val="22"/>
              </w:rPr>
              <w:t>acumulación se produciría saturación de la capacidad de tratamientos de los RILes, en el</w:t>
            </w:r>
            <w:r>
              <w:rPr>
                <w:szCs w:val="22"/>
              </w:rPr>
              <w:t xml:space="preserve"> </w:t>
            </w:r>
            <w:r w:rsidRPr="00C1694E">
              <w:rPr>
                <w:szCs w:val="22"/>
              </w:rPr>
              <w:t>caso que existieran lluvias persistentes en el periodo de Temporada Alta, no se podría</w:t>
            </w:r>
            <w:r>
              <w:rPr>
                <w:szCs w:val="22"/>
              </w:rPr>
              <w:t xml:space="preserve"> </w:t>
            </w:r>
            <w:r w:rsidRPr="00C1694E">
              <w:rPr>
                <w:szCs w:val="22"/>
              </w:rPr>
              <w:t>aplicar RILes al suelo. El sistema de acumulación (600 m</w:t>
            </w:r>
            <w:r w:rsidRPr="00C1694E">
              <w:rPr>
                <w:szCs w:val="22"/>
                <w:vertAlign w:val="superscript"/>
              </w:rPr>
              <w:t>3</w:t>
            </w:r>
            <w:r w:rsidRPr="00C1694E">
              <w:rPr>
                <w:szCs w:val="22"/>
              </w:rPr>
              <w:t>) puede acumular por más de 5</w:t>
            </w:r>
            <w:r>
              <w:rPr>
                <w:szCs w:val="22"/>
              </w:rPr>
              <w:t xml:space="preserve"> </w:t>
            </w:r>
            <w:r w:rsidRPr="00C1694E">
              <w:rPr>
                <w:szCs w:val="22"/>
              </w:rPr>
              <w:t>días consecutivos, considerando 110 m3 de RIL al día propuesto en el sistema se debe</w:t>
            </w:r>
            <w:r>
              <w:rPr>
                <w:szCs w:val="22"/>
              </w:rPr>
              <w:t xml:space="preserve"> </w:t>
            </w:r>
            <w:r w:rsidRPr="00C1694E">
              <w:rPr>
                <w:szCs w:val="22"/>
              </w:rPr>
              <w:t>considerar que esto es en Temporada Alta, la cual es desarrollada en época estival por lo</w:t>
            </w:r>
            <w:r>
              <w:rPr>
                <w:szCs w:val="22"/>
              </w:rPr>
              <w:t xml:space="preserve"> </w:t>
            </w:r>
            <w:r w:rsidRPr="00C1694E">
              <w:rPr>
                <w:szCs w:val="22"/>
              </w:rPr>
              <w:t>que no se producirían muchas lluvias. Mientras el periodo más crítico es en los meses de</w:t>
            </w:r>
            <w:r>
              <w:rPr>
                <w:szCs w:val="22"/>
              </w:rPr>
              <w:t xml:space="preserve"> </w:t>
            </w:r>
            <w:r w:rsidRPr="00C1694E">
              <w:rPr>
                <w:szCs w:val="22"/>
              </w:rPr>
              <w:t>invierno, pero analizada la capacidad del tranque, acumularía por más de 12 días</w:t>
            </w:r>
            <w:r>
              <w:rPr>
                <w:szCs w:val="22"/>
              </w:rPr>
              <w:t xml:space="preserve"> </w:t>
            </w:r>
            <w:r w:rsidRPr="00C1694E">
              <w:rPr>
                <w:szCs w:val="22"/>
              </w:rPr>
              <w:t>consecutivos.</w:t>
            </w:r>
          </w:p>
          <w:p w14:paraId="0EFAC089" w14:textId="77777777" w:rsidR="009613E9" w:rsidRPr="001F5B42" w:rsidRDefault="009613E9" w:rsidP="009613E9">
            <w:pPr>
              <w:pStyle w:val="TEXTRCA"/>
              <w:spacing w:after="0"/>
              <w:rPr>
                <w:szCs w:val="22"/>
              </w:rPr>
            </w:pPr>
            <w:r w:rsidRPr="001F5B42">
              <w:rPr>
                <w:szCs w:val="22"/>
              </w:rPr>
              <w:t>viii) Saturación del suelo.</w:t>
            </w:r>
          </w:p>
          <w:p w14:paraId="44B90955" w14:textId="77777777" w:rsidR="009613E9" w:rsidRPr="001F5B42" w:rsidRDefault="009613E9" w:rsidP="009613E9">
            <w:pPr>
              <w:pStyle w:val="TEXTRCA"/>
              <w:spacing w:after="0"/>
              <w:rPr>
                <w:szCs w:val="22"/>
              </w:rPr>
            </w:pPr>
            <w:r w:rsidRPr="001F5B42">
              <w:rPr>
                <w:szCs w:val="22"/>
              </w:rPr>
              <w:t>• Respecto de la frecuencia de disposición, sólo se dispondrá cuando el suelo tenga la</w:t>
            </w:r>
            <w:r>
              <w:rPr>
                <w:szCs w:val="22"/>
              </w:rPr>
              <w:t xml:space="preserve"> </w:t>
            </w:r>
            <w:r w:rsidRPr="001F5B42">
              <w:rPr>
                <w:szCs w:val="22"/>
              </w:rPr>
              <w:t>capacidad de absorber, acumulando el RIL cuando el suelo esté saturado.</w:t>
            </w:r>
          </w:p>
          <w:p w14:paraId="09A7D940" w14:textId="77777777" w:rsidR="009613E9" w:rsidRPr="001F5B42" w:rsidRDefault="009613E9" w:rsidP="009613E9">
            <w:pPr>
              <w:pStyle w:val="TEXTRCA"/>
              <w:spacing w:after="0"/>
              <w:rPr>
                <w:szCs w:val="22"/>
              </w:rPr>
            </w:pPr>
            <w:r w:rsidRPr="001F5B42">
              <w:rPr>
                <w:szCs w:val="22"/>
              </w:rPr>
              <w:t>• Suspensión de la disposición en el terreno.</w:t>
            </w:r>
          </w:p>
          <w:p w14:paraId="07E96504" w14:textId="5BC02FE4" w:rsidR="00D354A5" w:rsidRPr="00192058" w:rsidRDefault="009613E9" w:rsidP="009613E9">
            <w:pPr>
              <w:spacing w:after="0"/>
              <w:contextualSpacing/>
            </w:pPr>
            <w:r w:rsidRPr="001F5B42">
              <w:lastRenderedPageBreak/>
              <w:t>• Existirá cobertura vegetal que permita una disposición en forma lenta para no generar</w:t>
            </w:r>
            <w:r>
              <w:t xml:space="preserve"> </w:t>
            </w:r>
            <w:r w:rsidRPr="001F5B42">
              <w:t>erosión de suelos o escurrimiento superficial del RIL a otros sectores</w:t>
            </w:r>
            <w:r w:rsidR="00D354A5">
              <w:t>.</w:t>
            </w:r>
          </w:p>
        </w:tc>
        <w:tc>
          <w:tcPr>
            <w:tcW w:w="1762" w:type="pct"/>
            <w:shd w:val="clear" w:color="auto" w:fill="auto"/>
          </w:tcPr>
          <w:p w14:paraId="1FD5093F" w14:textId="1BE87F66" w:rsidR="009613E9" w:rsidRPr="006A2F7A" w:rsidRDefault="009613E9" w:rsidP="00D20861">
            <w:pPr>
              <w:keepNext/>
              <w:rPr>
                <w:rFonts w:cs="Calibri"/>
                <w:b/>
                <w:szCs w:val="20"/>
                <w:lang w:val="es-ES"/>
              </w:rPr>
            </w:pPr>
            <w:r>
              <w:rPr>
                <w:bCs/>
                <w:iCs/>
              </w:rPr>
              <w:lastRenderedPageBreak/>
              <w:t>L</w:t>
            </w:r>
            <w:r w:rsidRPr="00C550BD">
              <w:rPr>
                <w:bCs/>
                <w:iCs/>
              </w:rPr>
              <w:t xml:space="preserve">a zona destinada a </w:t>
            </w:r>
            <w:r>
              <w:rPr>
                <w:bCs/>
                <w:iCs/>
              </w:rPr>
              <w:t xml:space="preserve">disponer RIL mediante </w:t>
            </w:r>
            <w:r w:rsidRPr="00C550BD">
              <w:rPr>
                <w:bCs/>
                <w:iCs/>
              </w:rPr>
              <w:t>riego presenta</w:t>
            </w:r>
            <w:r>
              <w:rPr>
                <w:bCs/>
                <w:iCs/>
              </w:rPr>
              <w:t>ba</w:t>
            </w:r>
            <w:r w:rsidRPr="00C550BD">
              <w:rPr>
                <w:bCs/>
                <w:iCs/>
              </w:rPr>
              <w:t xml:space="preserve"> apozamientos, evidenciándo</w:t>
            </w:r>
            <w:r>
              <w:rPr>
                <w:bCs/>
                <w:iCs/>
              </w:rPr>
              <w:t>se</w:t>
            </w:r>
            <w:r w:rsidRPr="00C550BD">
              <w:rPr>
                <w:bCs/>
                <w:iCs/>
              </w:rPr>
              <w:t xml:space="preserve"> una disposición heterogénea </w:t>
            </w:r>
            <w:r>
              <w:rPr>
                <w:bCs/>
                <w:iCs/>
              </w:rPr>
              <w:t xml:space="preserve">y saturación por líquido (RIL) en el terreno, además </w:t>
            </w:r>
            <w:r w:rsidR="00D354A5">
              <w:rPr>
                <w:bCs/>
                <w:iCs/>
              </w:rPr>
              <w:t xml:space="preserve">se observó la </w:t>
            </w:r>
            <w:r>
              <w:rPr>
                <w:bCs/>
                <w:iCs/>
              </w:rPr>
              <w:t>presencia de encostramientos</w:t>
            </w:r>
            <w:r w:rsidRPr="00C550BD">
              <w:rPr>
                <w:bCs/>
                <w:iCs/>
              </w:rPr>
              <w:t xml:space="preserve">. </w:t>
            </w:r>
            <w:r>
              <w:rPr>
                <w:bCs/>
                <w:iCs/>
              </w:rPr>
              <w:t>Lo anterior, e</w:t>
            </w:r>
            <w:r w:rsidRPr="00C550BD">
              <w:rPr>
                <w:bCs/>
                <w:iCs/>
              </w:rPr>
              <w:t>videncia un</w:t>
            </w:r>
            <w:r w:rsidR="00D20861">
              <w:rPr>
                <w:bCs/>
                <w:iCs/>
              </w:rPr>
              <w:t>a</w:t>
            </w:r>
            <w:r w:rsidRPr="00C550BD">
              <w:rPr>
                <w:bCs/>
                <w:iCs/>
              </w:rPr>
              <w:t xml:space="preserve"> </w:t>
            </w:r>
            <w:r w:rsidR="00D20861">
              <w:rPr>
                <w:bCs/>
                <w:iCs/>
              </w:rPr>
              <w:t xml:space="preserve">discrepancia respecto de </w:t>
            </w:r>
            <w:r w:rsidRPr="00C550BD">
              <w:rPr>
                <w:bCs/>
                <w:iCs/>
              </w:rPr>
              <w:t>lo establecido en el Considerando N.° 3.5. de la RCA N.° 102/2014</w:t>
            </w:r>
            <w:r w:rsidR="00D20861">
              <w:rPr>
                <w:bCs/>
                <w:iCs/>
              </w:rPr>
              <w:t>,</w:t>
            </w:r>
            <w:r w:rsidRPr="00C550BD">
              <w:rPr>
                <w:bCs/>
                <w:iCs/>
              </w:rPr>
              <w:t xml:space="preserve"> que señala “</w:t>
            </w:r>
            <w:r w:rsidRPr="00C550BD">
              <w:rPr>
                <w:bCs/>
                <w:i/>
              </w:rPr>
              <w:t xml:space="preserve">Respecto de la frecuencia de disposición, sólo se dispondrá cuando el suelo tenga la capacidad de absorber, acumulando el RIL cuando el suelo esté saturado”. </w:t>
            </w:r>
            <w:r w:rsidRPr="00C550BD">
              <w:rPr>
                <w:bCs/>
                <w:iCs/>
              </w:rPr>
              <w:t xml:space="preserve">Sumado a lo anterior, se constató la implementación un sistema de drenaje de aguas en el sector de riego, </w:t>
            </w:r>
            <w:r w:rsidR="00D20861">
              <w:rPr>
                <w:bCs/>
                <w:iCs/>
              </w:rPr>
              <w:t>con dos puntos</w:t>
            </w:r>
            <w:r w:rsidRPr="00C550BD">
              <w:rPr>
                <w:bCs/>
                <w:iCs/>
              </w:rPr>
              <w:t xml:space="preserve"> </w:t>
            </w:r>
            <w:r w:rsidR="00D20861">
              <w:rPr>
                <w:bCs/>
                <w:iCs/>
              </w:rPr>
              <w:t xml:space="preserve">de evacuación </w:t>
            </w:r>
            <w:r w:rsidRPr="00C550BD">
              <w:rPr>
                <w:bCs/>
                <w:iCs/>
              </w:rPr>
              <w:t xml:space="preserve">hacia un cuerpo de agua superficial (canal de riego), compuesto </w:t>
            </w:r>
            <w:r w:rsidRPr="00C550BD">
              <w:rPr>
                <w:bCs/>
                <w:iCs/>
              </w:rPr>
              <w:lastRenderedPageBreak/>
              <w:t xml:space="preserve">por </w:t>
            </w:r>
            <w:r w:rsidR="00D20861" w:rsidRPr="00C550BD">
              <w:rPr>
                <w:bCs/>
                <w:iCs/>
              </w:rPr>
              <w:t>una tubería</w:t>
            </w:r>
            <w:r w:rsidRPr="00C550BD">
              <w:rPr>
                <w:bCs/>
                <w:iCs/>
              </w:rPr>
              <w:t xml:space="preserve">, y un </w:t>
            </w:r>
            <w:r w:rsidR="00D20861">
              <w:rPr>
                <w:bCs/>
                <w:iCs/>
              </w:rPr>
              <w:t>canal respectivamente</w:t>
            </w:r>
            <w:r w:rsidRPr="00C550BD">
              <w:rPr>
                <w:bCs/>
                <w:iCs/>
              </w:rPr>
              <w:t xml:space="preserve">. Lo anterior, considerando que la unidad fiscalizable no posee autorización para descarga de aguas lluvia a cuerpos de agua superficiales. Cabe señalar que el cuerpo de agua receptor donde evacúan los desagües, corresponde al mismo canal utilizado para disponer aguas desde el patio de vendimia (ver Hecho Constatado N.° 1). </w:t>
            </w:r>
          </w:p>
        </w:tc>
      </w:tr>
      <w:tr w:rsidR="0096778F" w:rsidRPr="006A2F7A" w14:paraId="0545227B" w14:textId="77777777" w:rsidTr="000A5627">
        <w:tc>
          <w:tcPr>
            <w:tcW w:w="423" w:type="pct"/>
            <w:shd w:val="clear" w:color="auto" w:fill="auto"/>
          </w:tcPr>
          <w:p w14:paraId="293B1AD7" w14:textId="48488C6B" w:rsidR="0096778F" w:rsidRPr="009613E9" w:rsidRDefault="0096778F" w:rsidP="009613E9">
            <w:pPr>
              <w:spacing w:after="0"/>
              <w:contextualSpacing/>
              <w:jc w:val="center"/>
              <w:rPr>
                <w:rFonts w:cs="Calibri"/>
                <w:bCs/>
                <w:szCs w:val="20"/>
                <w:lang w:val="es-ES"/>
              </w:rPr>
            </w:pPr>
            <w:r>
              <w:rPr>
                <w:rFonts w:cs="Calibri"/>
                <w:bCs/>
                <w:szCs w:val="20"/>
                <w:lang w:val="es-ES"/>
              </w:rPr>
              <w:lastRenderedPageBreak/>
              <w:t>5</w:t>
            </w:r>
          </w:p>
        </w:tc>
        <w:tc>
          <w:tcPr>
            <w:tcW w:w="621" w:type="pct"/>
            <w:shd w:val="clear" w:color="auto" w:fill="auto"/>
          </w:tcPr>
          <w:p w14:paraId="5B81678C" w14:textId="29A98CCF" w:rsidR="0096778F" w:rsidRPr="00182660" w:rsidRDefault="0096778F" w:rsidP="009613E9">
            <w:pPr>
              <w:spacing w:after="0"/>
              <w:contextualSpacing/>
              <w:jc w:val="center"/>
              <w:rPr>
                <w:rFonts w:cs="Calibri"/>
                <w:bCs/>
                <w:szCs w:val="20"/>
                <w:lang w:val="es-ES"/>
              </w:rPr>
            </w:pPr>
            <w:r w:rsidRPr="00182660">
              <w:rPr>
                <w:rFonts w:cs="Calibri"/>
                <w:bCs/>
                <w:szCs w:val="20"/>
                <w:lang w:val="es-ES"/>
              </w:rPr>
              <w:t>Disposición del RIL en Riego</w:t>
            </w:r>
          </w:p>
        </w:tc>
        <w:tc>
          <w:tcPr>
            <w:tcW w:w="2194" w:type="pct"/>
            <w:shd w:val="clear" w:color="auto" w:fill="auto"/>
          </w:tcPr>
          <w:p w14:paraId="76FA1FAE" w14:textId="77777777" w:rsidR="00192058" w:rsidRDefault="00192058" w:rsidP="00192058">
            <w:pPr>
              <w:spacing w:after="0"/>
              <w:rPr>
                <w:b/>
              </w:rPr>
            </w:pPr>
            <w:r>
              <w:rPr>
                <w:b/>
              </w:rPr>
              <w:t>Considerando N.° 3. - RCA N.° 102/2014</w:t>
            </w:r>
          </w:p>
          <w:p w14:paraId="749E5EF4" w14:textId="77777777" w:rsidR="00192058" w:rsidRDefault="00192058" w:rsidP="00192058">
            <w:pPr>
              <w:spacing w:after="0"/>
              <w:rPr>
                <w:b/>
              </w:rPr>
            </w:pPr>
            <w:r w:rsidRPr="0096778F">
              <w:rPr>
                <w:rStyle w:val="TEXTRCACar"/>
              </w:rPr>
              <w:t>Que, según los antecedentes señalados en la Declaración de Impacto Ambiental respectiva, el proyecto "Sistema de Tratamiento para aplicar Riles al Suelo Mediante Micro Aspersores, en Viña Casas Patronales S.A." consiste en la instalación y operación de un sistema de tratamiento de RILes en la bodega de vinos de ~ Vi</w:t>
            </w:r>
            <w:r w:rsidRPr="0096778F">
              <w:rPr>
                <w:rStyle w:val="TEXTRCACar"/>
                <w:rFonts w:hint="eastAsia"/>
              </w:rPr>
              <w:t>ñ</w:t>
            </w:r>
            <w:r w:rsidRPr="0096778F">
              <w:rPr>
                <w:rStyle w:val="TEXTRCACar"/>
              </w:rPr>
              <w:t>a Casas Patronales S.A.", para luego disponerlos al suelo en 3,5 hectáreas de Manzanos, que se encuentran en el mismo predio, mediante un Sistema de Micro Aspersión y no sobrepasando los 112 kg. de DB05 por hectárea por día.</w:t>
            </w:r>
            <w:r>
              <w:rPr>
                <w:b/>
              </w:rPr>
              <w:t xml:space="preserve"> </w:t>
            </w:r>
          </w:p>
          <w:p w14:paraId="7AADA382" w14:textId="77777777" w:rsidR="00192058" w:rsidRDefault="00192058" w:rsidP="00192058">
            <w:pPr>
              <w:spacing w:after="0"/>
              <w:rPr>
                <w:b/>
              </w:rPr>
            </w:pPr>
            <w:r>
              <w:rPr>
                <w:b/>
              </w:rPr>
              <w:t>Considerando N.° 3.3. - RCA N.° 102/2014</w:t>
            </w:r>
          </w:p>
          <w:p w14:paraId="7266AF94" w14:textId="77777777" w:rsidR="00192058" w:rsidRPr="00254C5E" w:rsidRDefault="00192058" w:rsidP="00192058">
            <w:pPr>
              <w:spacing w:after="0"/>
              <w:rPr>
                <w:bCs/>
                <w:i/>
                <w:iCs/>
              </w:rPr>
            </w:pPr>
            <w:r>
              <w:rPr>
                <w:bCs/>
                <w:i/>
                <w:iCs/>
              </w:rPr>
              <w:t>i1</w:t>
            </w:r>
            <w:r w:rsidRPr="00254C5E">
              <w:rPr>
                <w:bCs/>
                <w:i/>
                <w:iCs/>
              </w:rPr>
              <w:t>) Programa de autocontrol.</w:t>
            </w:r>
          </w:p>
          <w:p w14:paraId="686ABC9F" w14:textId="77777777" w:rsidR="00192058" w:rsidRDefault="00192058" w:rsidP="00192058">
            <w:pPr>
              <w:spacing w:after="0"/>
              <w:rPr>
                <w:bCs/>
                <w:i/>
                <w:iCs/>
              </w:rPr>
            </w:pPr>
            <w:r w:rsidRPr="00254C5E">
              <w:rPr>
                <w:bCs/>
                <w:i/>
                <w:iCs/>
              </w:rPr>
              <w:t>a) Se controlarán los RILes vertidos sobre el terreno y las aguas subterráneas para</w:t>
            </w:r>
            <w:r>
              <w:rPr>
                <w:bCs/>
                <w:i/>
                <w:iCs/>
              </w:rPr>
              <w:t xml:space="preserve"> </w:t>
            </w:r>
            <w:r w:rsidRPr="00254C5E">
              <w:rPr>
                <w:bCs/>
                <w:i/>
                <w:iCs/>
              </w:rPr>
              <w:t>comprobar su estado y verificar que la disposición en el terreno no tiene incidencia en su</w:t>
            </w:r>
            <w:r>
              <w:rPr>
                <w:bCs/>
                <w:i/>
                <w:iCs/>
              </w:rPr>
              <w:t xml:space="preserve"> </w:t>
            </w:r>
            <w:r w:rsidRPr="00254C5E">
              <w:rPr>
                <w:bCs/>
                <w:i/>
                <w:iCs/>
              </w:rPr>
              <w:t>estado. El programa de autocontrol para los RILes, estará basado en el artículo 6.3 del D.S.</w:t>
            </w:r>
            <w:r>
              <w:rPr>
                <w:bCs/>
                <w:i/>
                <w:iCs/>
              </w:rPr>
              <w:t xml:space="preserve"> </w:t>
            </w:r>
            <w:r w:rsidRPr="00254C5E">
              <w:rPr>
                <w:bCs/>
                <w:i/>
                <w:iCs/>
              </w:rPr>
              <w:t>90/00 MINSEGPRES, el cual señala la frecuencia de las tomas muestra y los análisis estarán</w:t>
            </w:r>
            <w:r>
              <w:rPr>
                <w:bCs/>
                <w:i/>
                <w:iCs/>
              </w:rPr>
              <w:t xml:space="preserve"> </w:t>
            </w:r>
            <w:r w:rsidRPr="00254C5E">
              <w:rPr>
                <w:bCs/>
                <w:i/>
                <w:iCs/>
              </w:rPr>
              <w:t>en directa relación al caudal vertido por el establecimiento industrial. Adicionalmente, como el</w:t>
            </w:r>
            <w:r>
              <w:rPr>
                <w:bCs/>
                <w:i/>
                <w:iCs/>
              </w:rPr>
              <w:t xml:space="preserve"> </w:t>
            </w:r>
            <w:r w:rsidRPr="00E01614">
              <w:rPr>
                <w:bCs/>
                <w:i/>
                <w:iCs/>
              </w:rPr>
              <w:t>proyecto se basa en la utilización de la guía SAG, para efectuar la correcta aplicación de los</w:t>
            </w:r>
            <w:r>
              <w:rPr>
                <w:bCs/>
                <w:i/>
                <w:iCs/>
              </w:rPr>
              <w:t xml:space="preserve"> </w:t>
            </w:r>
            <w:r w:rsidRPr="00E01614">
              <w:rPr>
                <w:bCs/>
                <w:i/>
                <w:iCs/>
              </w:rPr>
              <w:t>RILes al suelo agrícola, los parámetros de control del RIL, son los aplicables al tipo de</w:t>
            </w:r>
            <w:r>
              <w:rPr>
                <w:bCs/>
                <w:i/>
                <w:iCs/>
              </w:rPr>
              <w:t xml:space="preserve"> </w:t>
            </w:r>
            <w:r w:rsidRPr="00E01614">
              <w:rPr>
                <w:bCs/>
                <w:i/>
                <w:iCs/>
              </w:rPr>
              <w:t>proyecto, sacados de la NCh 1333 ·Requisitos de Calidad del Agua para Diferentes Usos",</w:t>
            </w:r>
            <w:r>
              <w:rPr>
                <w:bCs/>
                <w:i/>
                <w:iCs/>
              </w:rPr>
              <w:t xml:space="preserve"> </w:t>
            </w:r>
            <w:r w:rsidRPr="00E01614">
              <w:rPr>
                <w:bCs/>
                <w:i/>
                <w:iCs/>
              </w:rPr>
              <w:t>específicamente en los puntos 6.1, referido a agua de riego.</w:t>
            </w:r>
          </w:p>
          <w:p w14:paraId="61D30357" w14:textId="77777777" w:rsidR="00192058" w:rsidRPr="00E01614" w:rsidRDefault="00192058" w:rsidP="00192058">
            <w:pPr>
              <w:spacing w:after="0"/>
              <w:rPr>
                <w:bCs/>
                <w:i/>
                <w:iCs/>
              </w:rPr>
            </w:pPr>
            <w:r w:rsidRPr="00E01614">
              <w:rPr>
                <w:bCs/>
                <w:i/>
                <w:iCs/>
              </w:rPr>
              <w:t>Toma de 6 muestras durante el periodo de temporada alta, entre los meses de marzo a junio, y</w:t>
            </w:r>
            <w:r>
              <w:rPr>
                <w:bCs/>
                <w:i/>
                <w:iCs/>
              </w:rPr>
              <w:t xml:space="preserve"> </w:t>
            </w:r>
            <w:r w:rsidRPr="00E01614">
              <w:rPr>
                <w:bCs/>
                <w:i/>
                <w:iCs/>
              </w:rPr>
              <w:t>las otras 6 durante el resto del año (temporada baja). La muestra será tomada por personal</w:t>
            </w:r>
            <w:r>
              <w:rPr>
                <w:bCs/>
                <w:i/>
                <w:iCs/>
              </w:rPr>
              <w:t xml:space="preserve"> </w:t>
            </w:r>
            <w:r w:rsidRPr="00E01614">
              <w:rPr>
                <w:bCs/>
                <w:i/>
                <w:iCs/>
              </w:rPr>
              <w:t>capacitado y analizada en un laboratorio autorizado. El control realizado se basará en lo</w:t>
            </w:r>
            <w:r>
              <w:rPr>
                <w:bCs/>
                <w:i/>
                <w:iCs/>
              </w:rPr>
              <w:t xml:space="preserve"> </w:t>
            </w:r>
            <w:r w:rsidRPr="00E01614">
              <w:rPr>
                <w:bCs/>
                <w:i/>
                <w:iCs/>
              </w:rPr>
              <w:t>descrito en la Guía SAG, y su referencia en la norma chilena 1333:</w:t>
            </w:r>
          </w:p>
          <w:p w14:paraId="0E6E3D9B" w14:textId="0CDD22AE" w:rsidR="0096778F" w:rsidRPr="00192058" w:rsidRDefault="00192058" w:rsidP="009613E9">
            <w:pPr>
              <w:spacing w:after="0"/>
              <w:rPr>
                <w:bCs/>
                <w:i/>
                <w:iCs/>
              </w:rPr>
            </w:pPr>
            <w:r w:rsidRPr="00E01614">
              <w:rPr>
                <w:bCs/>
                <w:i/>
                <w:iCs/>
              </w:rPr>
              <w:t>• DB05 mg/L. (informando Kg. aplicados por Hectárea)</w:t>
            </w:r>
          </w:p>
        </w:tc>
        <w:tc>
          <w:tcPr>
            <w:tcW w:w="1762" w:type="pct"/>
            <w:shd w:val="clear" w:color="auto" w:fill="auto"/>
          </w:tcPr>
          <w:p w14:paraId="0B62C2C7" w14:textId="7A23559F" w:rsidR="00346731" w:rsidRDefault="00346731" w:rsidP="00D20861">
            <w:pPr>
              <w:keepNext/>
              <w:rPr>
                <w:bCs/>
                <w:iCs/>
              </w:rPr>
            </w:pPr>
            <w:r>
              <w:rPr>
                <w:bCs/>
                <w:iCs/>
              </w:rPr>
              <w:t xml:space="preserve">El titular realiza monitoreo de suelos mediante la contratación de servicio de muestreo y análisis, que no cuenta con acreditación </w:t>
            </w:r>
            <w:r w:rsidR="003E1A82">
              <w:rPr>
                <w:bCs/>
                <w:iCs/>
              </w:rPr>
              <w:t xml:space="preserve">de </w:t>
            </w:r>
            <w:r>
              <w:t>Entidad Técnica de Fiscalización Ambiental (ETFA), según lo instruido en la Res. Ex. SMA N.° 986/2016</w:t>
            </w:r>
            <w:r w:rsidR="003E1A82">
              <w:t>.</w:t>
            </w:r>
            <w:r>
              <w:rPr>
                <w:bCs/>
                <w:iCs/>
              </w:rPr>
              <w:t xml:space="preserve"> </w:t>
            </w:r>
          </w:p>
          <w:p w14:paraId="363E0B52" w14:textId="66D6F74D" w:rsidR="0096778F" w:rsidRDefault="0096778F" w:rsidP="00D20861">
            <w:pPr>
              <w:keepNext/>
              <w:rPr>
                <w:bCs/>
                <w:iCs/>
              </w:rPr>
            </w:pPr>
            <w:r>
              <w:rPr>
                <w:bCs/>
                <w:iCs/>
              </w:rPr>
              <w:t xml:space="preserve">No acredita contar con un registro o </w:t>
            </w:r>
            <w:r w:rsidR="00192058">
              <w:rPr>
                <w:bCs/>
                <w:iCs/>
              </w:rPr>
              <w:t xml:space="preserve">estimación </w:t>
            </w:r>
            <w:r>
              <w:rPr>
                <w:bCs/>
                <w:iCs/>
              </w:rPr>
              <w:t>de</w:t>
            </w:r>
            <w:r w:rsidR="00192058">
              <w:rPr>
                <w:bCs/>
                <w:iCs/>
              </w:rPr>
              <w:t xml:space="preserve"> la</w:t>
            </w:r>
            <w:r>
              <w:rPr>
                <w:bCs/>
                <w:iCs/>
              </w:rPr>
              <w:t xml:space="preserve"> carga orgánica aplicada en el suelo mediante disposición de RIL, en concordancia a lo establecido en el </w:t>
            </w:r>
            <w:r w:rsidR="00192058">
              <w:rPr>
                <w:bCs/>
                <w:iCs/>
              </w:rPr>
              <w:t xml:space="preserve">Considerando N.° 3 y </w:t>
            </w:r>
            <w:r>
              <w:rPr>
                <w:bCs/>
                <w:iCs/>
              </w:rPr>
              <w:t xml:space="preserve">N.° 3.3. de la RCA N.° 102/2014, </w:t>
            </w:r>
            <w:r w:rsidR="00192058">
              <w:rPr>
                <w:bCs/>
                <w:iCs/>
              </w:rPr>
              <w:t>a fin de establecer el cumplimiento del límite diario de 112 kg de DBO</w:t>
            </w:r>
            <w:r w:rsidR="00192058" w:rsidRPr="00192058">
              <w:rPr>
                <w:bCs/>
                <w:iCs/>
                <w:vertAlign w:val="subscript"/>
              </w:rPr>
              <w:t>5</w:t>
            </w:r>
            <w:r w:rsidR="00192058">
              <w:rPr>
                <w:bCs/>
                <w:iCs/>
              </w:rPr>
              <w:t xml:space="preserve"> por hectárea, impuesto en la evaluación ambiental del proyecto, en concordancia a la Guía SAG de aplicación de RILes en suelo</w:t>
            </w:r>
            <w:r>
              <w:rPr>
                <w:bCs/>
                <w:iCs/>
              </w:rPr>
              <w:t xml:space="preserve">. </w:t>
            </w:r>
          </w:p>
        </w:tc>
      </w:tr>
      <w:tr w:rsidR="00D354A5" w:rsidRPr="006A2F7A" w14:paraId="539FDB7D" w14:textId="77777777" w:rsidTr="000A5627">
        <w:tc>
          <w:tcPr>
            <w:tcW w:w="423" w:type="pct"/>
            <w:shd w:val="clear" w:color="auto" w:fill="auto"/>
          </w:tcPr>
          <w:p w14:paraId="00E1A341" w14:textId="0E4E15AD" w:rsidR="00D354A5" w:rsidRPr="009613E9" w:rsidRDefault="00601C93" w:rsidP="00D354A5">
            <w:pPr>
              <w:spacing w:after="0"/>
              <w:contextualSpacing/>
              <w:jc w:val="center"/>
              <w:rPr>
                <w:rFonts w:cs="Calibri"/>
                <w:bCs/>
                <w:szCs w:val="20"/>
                <w:lang w:val="es-ES"/>
              </w:rPr>
            </w:pPr>
            <w:r>
              <w:rPr>
                <w:rFonts w:cs="Calibri"/>
                <w:bCs/>
                <w:szCs w:val="20"/>
                <w:lang w:val="es-ES"/>
              </w:rPr>
              <w:lastRenderedPageBreak/>
              <w:t>6</w:t>
            </w:r>
          </w:p>
        </w:tc>
        <w:tc>
          <w:tcPr>
            <w:tcW w:w="621" w:type="pct"/>
            <w:shd w:val="clear" w:color="auto" w:fill="auto"/>
          </w:tcPr>
          <w:p w14:paraId="6B40B533" w14:textId="5933D6E4" w:rsidR="00D354A5" w:rsidRPr="00182660" w:rsidRDefault="0096778F" w:rsidP="00D354A5">
            <w:pPr>
              <w:spacing w:after="0"/>
              <w:contextualSpacing/>
              <w:jc w:val="center"/>
              <w:rPr>
                <w:rFonts w:cs="Calibri"/>
                <w:bCs/>
                <w:szCs w:val="20"/>
                <w:lang w:val="es-ES"/>
              </w:rPr>
            </w:pPr>
            <w:r>
              <w:rPr>
                <w:rFonts w:cs="Calibri"/>
                <w:bCs/>
                <w:szCs w:val="20"/>
                <w:lang w:val="es-ES"/>
              </w:rPr>
              <w:t>Manejo de Residuos Sólidos</w:t>
            </w:r>
          </w:p>
        </w:tc>
        <w:tc>
          <w:tcPr>
            <w:tcW w:w="2194" w:type="pct"/>
            <w:shd w:val="clear" w:color="auto" w:fill="auto"/>
          </w:tcPr>
          <w:p w14:paraId="4F9CB7B9" w14:textId="77777777" w:rsidR="00D354A5" w:rsidRDefault="00D354A5" w:rsidP="00D354A5">
            <w:pPr>
              <w:spacing w:after="0"/>
              <w:rPr>
                <w:b/>
              </w:rPr>
            </w:pPr>
            <w:r>
              <w:rPr>
                <w:b/>
              </w:rPr>
              <w:t>Exigencia(s):</w:t>
            </w:r>
          </w:p>
          <w:p w14:paraId="4A41183C" w14:textId="77777777" w:rsidR="00D354A5" w:rsidRPr="008C2149" w:rsidRDefault="00D354A5" w:rsidP="00D354A5">
            <w:pPr>
              <w:spacing w:after="0"/>
            </w:pPr>
            <w:r>
              <w:rPr>
                <w:b/>
              </w:rPr>
              <w:t>Considerando N.° 3.1.1 - RCA N.° 102/2014</w:t>
            </w:r>
          </w:p>
          <w:p w14:paraId="3E4BA271" w14:textId="77777777" w:rsidR="00D354A5" w:rsidRDefault="00D354A5" w:rsidP="00D354A5">
            <w:pPr>
              <w:rPr>
                <w:b/>
              </w:rPr>
            </w:pPr>
            <w:r w:rsidRPr="0007423A">
              <w:rPr>
                <w:bCs/>
                <w:i/>
                <w:iCs/>
              </w:rPr>
              <w:t>Residuos Sólidos Generados en el Proceso de Elaboración de Vinos (ver Anexo A del</w:t>
            </w:r>
            <w:r>
              <w:rPr>
                <w:bCs/>
                <w:i/>
                <w:iCs/>
              </w:rPr>
              <w:t xml:space="preserve"> </w:t>
            </w:r>
            <w:r w:rsidRPr="0007423A">
              <w:rPr>
                <w:bCs/>
                <w:i/>
                <w:iCs/>
              </w:rPr>
              <w:t>Adenda 3). Los Residuos Sólidos Orgánicos máximos que se generan por año, en La Bodega</w:t>
            </w:r>
            <w:r>
              <w:rPr>
                <w:bCs/>
                <w:i/>
                <w:iCs/>
              </w:rPr>
              <w:t xml:space="preserve"> </w:t>
            </w:r>
            <w:r w:rsidRPr="0007423A">
              <w:rPr>
                <w:bCs/>
                <w:i/>
                <w:iCs/>
              </w:rPr>
              <w:t>de Vinos de Casas patronales S.A., son:</w:t>
            </w:r>
          </w:p>
          <w:tbl>
            <w:tblPr>
              <w:tblStyle w:val="Tablaconcuadrcula"/>
              <w:tblW w:w="0" w:type="auto"/>
              <w:tblLook w:val="04A0" w:firstRow="1" w:lastRow="0" w:firstColumn="1" w:lastColumn="0" w:noHBand="0" w:noVBand="1"/>
            </w:tblPr>
            <w:tblGrid>
              <w:gridCol w:w="931"/>
              <w:gridCol w:w="1130"/>
              <w:gridCol w:w="390"/>
              <w:gridCol w:w="471"/>
              <w:gridCol w:w="1181"/>
              <w:gridCol w:w="1622"/>
            </w:tblGrid>
            <w:tr w:rsidR="00D354A5" w:rsidRPr="006733BB" w14:paraId="58A7B24B" w14:textId="77777777" w:rsidTr="00811EC9">
              <w:trPr>
                <w:trHeight w:val="375"/>
              </w:trPr>
              <w:tc>
                <w:tcPr>
                  <w:tcW w:w="1860" w:type="dxa"/>
                  <w:vMerge w:val="restart"/>
                </w:tcPr>
                <w:p w14:paraId="76A3B16C" w14:textId="77777777" w:rsidR="00D354A5" w:rsidRPr="00042821" w:rsidRDefault="00D354A5" w:rsidP="00D354A5">
                  <w:pPr>
                    <w:pStyle w:val="Encabezado"/>
                    <w:tabs>
                      <w:tab w:val="clear" w:pos="4419"/>
                      <w:tab w:val="clear" w:pos="8838"/>
                    </w:tabs>
                    <w:spacing w:after="160"/>
                    <w:jc w:val="center"/>
                    <w:rPr>
                      <w:bCs/>
                      <w:sz w:val="18"/>
                      <w:szCs w:val="20"/>
                    </w:rPr>
                  </w:pPr>
                  <w:r w:rsidRPr="00042821">
                    <w:rPr>
                      <w:bCs/>
                      <w:sz w:val="18"/>
                      <w:szCs w:val="20"/>
                    </w:rPr>
                    <w:t>Listado de residuos</w:t>
                  </w:r>
                </w:p>
              </w:tc>
              <w:tc>
                <w:tcPr>
                  <w:tcW w:w="1701" w:type="dxa"/>
                  <w:vMerge w:val="restart"/>
                </w:tcPr>
                <w:p w14:paraId="00DA7D6A" w14:textId="77777777" w:rsidR="00D354A5" w:rsidRPr="00042821" w:rsidRDefault="00D354A5" w:rsidP="00D354A5">
                  <w:pPr>
                    <w:jc w:val="center"/>
                    <w:rPr>
                      <w:bCs/>
                      <w:sz w:val="18"/>
                      <w:szCs w:val="20"/>
                    </w:rPr>
                  </w:pPr>
                  <w:r w:rsidRPr="00042821">
                    <w:rPr>
                      <w:bCs/>
                      <w:sz w:val="18"/>
                      <w:szCs w:val="20"/>
                    </w:rPr>
                    <w:t>Origen del residuo</w:t>
                  </w:r>
                </w:p>
              </w:tc>
              <w:tc>
                <w:tcPr>
                  <w:tcW w:w="2268" w:type="dxa"/>
                  <w:gridSpan w:val="2"/>
                </w:tcPr>
                <w:p w14:paraId="590A04AD" w14:textId="77777777" w:rsidR="00D354A5" w:rsidRPr="00042821" w:rsidRDefault="00D354A5" w:rsidP="00D354A5">
                  <w:pPr>
                    <w:jc w:val="center"/>
                    <w:rPr>
                      <w:bCs/>
                      <w:sz w:val="18"/>
                      <w:szCs w:val="20"/>
                    </w:rPr>
                  </w:pPr>
                  <w:r w:rsidRPr="00042821">
                    <w:rPr>
                      <w:bCs/>
                      <w:sz w:val="18"/>
                      <w:szCs w:val="20"/>
                    </w:rPr>
                    <w:t>Acopio</w:t>
                  </w:r>
                </w:p>
              </w:tc>
              <w:tc>
                <w:tcPr>
                  <w:tcW w:w="1701" w:type="dxa"/>
                  <w:vMerge w:val="restart"/>
                </w:tcPr>
                <w:p w14:paraId="70625163" w14:textId="77777777" w:rsidR="00D354A5" w:rsidRPr="00042821" w:rsidRDefault="00D354A5" w:rsidP="00D354A5">
                  <w:pPr>
                    <w:jc w:val="center"/>
                    <w:rPr>
                      <w:bCs/>
                      <w:sz w:val="18"/>
                      <w:szCs w:val="20"/>
                    </w:rPr>
                  </w:pPr>
                  <w:r w:rsidRPr="00042821">
                    <w:rPr>
                      <w:bCs/>
                      <w:sz w:val="18"/>
                      <w:szCs w:val="20"/>
                    </w:rPr>
                    <w:t>Reciclaje / Reutilización</w:t>
                  </w:r>
                </w:p>
              </w:tc>
              <w:tc>
                <w:tcPr>
                  <w:tcW w:w="3260" w:type="dxa"/>
                  <w:vMerge w:val="restart"/>
                </w:tcPr>
                <w:p w14:paraId="06D947E4" w14:textId="77777777" w:rsidR="00D354A5" w:rsidRPr="00042821" w:rsidRDefault="00D354A5" w:rsidP="00D354A5">
                  <w:pPr>
                    <w:pStyle w:val="Encabezado"/>
                    <w:tabs>
                      <w:tab w:val="clear" w:pos="4419"/>
                      <w:tab w:val="clear" w:pos="8838"/>
                    </w:tabs>
                    <w:spacing w:after="160"/>
                    <w:jc w:val="center"/>
                    <w:rPr>
                      <w:bCs/>
                      <w:sz w:val="18"/>
                      <w:szCs w:val="20"/>
                    </w:rPr>
                  </w:pPr>
                  <w:r w:rsidRPr="00042821">
                    <w:rPr>
                      <w:bCs/>
                      <w:sz w:val="18"/>
                      <w:szCs w:val="20"/>
                    </w:rPr>
                    <w:t>Disposición final</w:t>
                  </w:r>
                </w:p>
              </w:tc>
            </w:tr>
            <w:tr w:rsidR="00D354A5" w:rsidRPr="006733BB" w14:paraId="31493194" w14:textId="77777777" w:rsidTr="00811EC9">
              <w:trPr>
                <w:trHeight w:val="270"/>
              </w:trPr>
              <w:tc>
                <w:tcPr>
                  <w:tcW w:w="1860" w:type="dxa"/>
                  <w:vMerge/>
                </w:tcPr>
                <w:p w14:paraId="346FD77D" w14:textId="77777777" w:rsidR="00D354A5" w:rsidRPr="00042821" w:rsidRDefault="00D354A5" w:rsidP="00D354A5">
                  <w:pPr>
                    <w:rPr>
                      <w:bCs/>
                      <w:sz w:val="18"/>
                      <w:szCs w:val="20"/>
                    </w:rPr>
                  </w:pPr>
                </w:p>
              </w:tc>
              <w:tc>
                <w:tcPr>
                  <w:tcW w:w="1701" w:type="dxa"/>
                  <w:vMerge/>
                </w:tcPr>
                <w:p w14:paraId="41AAB3FF" w14:textId="77777777" w:rsidR="00D354A5" w:rsidRPr="00042821" w:rsidRDefault="00D354A5" w:rsidP="00D354A5">
                  <w:pPr>
                    <w:rPr>
                      <w:bCs/>
                      <w:sz w:val="18"/>
                      <w:szCs w:val="20"/>
                    </w:rPr>
                  </w:pPr>
                </w:p>
              </w:tc>
              <w:tc>
                <w:tcPr>
                  <w:tcW w:w="1134" w:type="dxa"/>
                </w:tcPr>
                <w:p w14:paraId="4CC81275" w14:textId="77777777" w:rsidR="00D354A5" w:rsidRPr="00042821" w:rsidRDefault="00D354A5" w:rsidP="00D354A5">
                  <w:pPr>
                    <w:jc w:val="center"/>
                    <w:rPr>
                      <w:bCs/>
                      <w:sz w:val="18"/>
                      <w:szCs w:val="20"/>
                    </w:rPr>
                  </w:pPr>
                  <w:r w:rsidRPr="00042821">
                    <w:rPr>
                      <w:bCs/>
                      <w:sz w:val="18"/>
                      <w:szCs w:val="20"/>
                    </w:rPr>
                    <w:t>Si</w:t>
                  </w:r>
                </w:p>
              </w:tc>
              <w:tc>
                <w:tcPr>
                  <w:tcW w:w="1134" w:type="dxa"/>
                </w:tcPr>
                <w:p w14:paraId="3278DDA8" w14:textId="77777777" w:rsidR="00D354A5" w:rsidRPr="00042821" w:rsidRDefault="00D354A5" w:rsidP="00D354A5">
                  <w:pPr>
                    <w:jc w:val="center"/>
                    <w:rPr>
                      <w:bCs/>
                      <w:sz w:val="18"/>
                      <w:szCs w:val="20"/>
                    </w:rPr>
                  </w:pPr>
                  <w:r w:rsidRPr="00042821">
                    <w:rPr>
                      <w:bCs/>
                      <w:sz w:val="18"/>
                      <w:szCs w:val="20"/>
                    </w:rPr>
                    <w:t>No</w:t>
                  </w:r>
                </w:p>
              </w:tc>
              <w:tc>
                <w:tcPr>
                  <w:tcW w:w="1701" w:type="dxa"/>
                  <w:vMerge/>
                </w:tcPr>
                <w:p w14:paraId="61DC56FD" w14:textId="77777777" w:rsidR="00D354A5" w:rsidRPr="00042821" w:rsidRDefault="00D354A5" w:rsidP="00D354A5">
                  <w:pPr>
                    <w:rPr>
                      <w:bCs/>
                      <w:sz w:val="18"/>
                      <w:szCs w:val="20"/>
                    </w:rPr>
                  </w:pPr>
                </w:p>
              </w:tc>
              <w:tc>
                <w:tcPr>
                  <w:tcW w:w="3260" w:type="dxa"/>
                  <w:vMerge/>
                </w:tcPr>
                <w:p w14:paraId="5D020365" w14:textId="77777777" w:rsidR="00D354A5" w:rsidRPr="00042821" w:rsidRDefault="00D354A5" w:rsidP="00D354A5">
                  <w:pPr>
                    <w:pStyle w:val="Encabezado"/>
                    <w:tabs>
                      <w:tab w:val="clear" w:pos="4419"/>
                      <w:tab w:val="clear" w:pos="8838"/>
                    </w:tabs>
                    <w:spacing w:after="160"/>
                    <w:rPr>
                      <w:bCs/>
                      <w:sz w:val="18"/>
                      <w:szCs w:val="20"/>
                    </w:rPr>
                  </w:pPr>
                </w:p>
              </w:tc>
            </w:tr>
            <w:tr w:rsidR="00D354A5" w:rsidRPr="006733BB" w14:paraId="14CFEDEF" w14:textId="77777777" w:rsidTr="00811EC9">
              <w:tc>
                <w:tcPr>
                  <w:tcW w:w="1860" w:type="dxa"/>
                </w:tcPr>
                <w:p w14:paraId="5FFFC637" w14:textId="77777777" w:rsidR="00D354A5" w:rsidRPr="00042821" w:rsidRDefault="00D354A5" w:rsidP="00D354A5">
                  <w:pPr>
                    <w:jc w:val="center"/>
                    <w:rPr>
                      <w:bCs/>
                      <w:sz w:val="18"/>
                      <w:szCs w:val="20"/>
                    </w:rPr>
                  </w:pPr>
                  <w:r w:rsidRPr="00042821">
                    <w:rPr>
                      <w:bCs/>
                      <w:sz w:val="18"/>
                      <w:szCs w:val="20"/>
                    </w:rPr>
                    <w:t>Escobajo</w:t>
                  </w:r>
                </w:p>
              </w:tc>
              <w:tc>
                <w:tcPr>
                  <w:tcW w:w="1701" w:type="dxa"/>
                </w:tcPr>
                <w:p w14:paraId="726428CF" w14:textId="77777777" w:rsidR="00D354A5" w:rsidRPr="00042821" w:rsidRDefault="00D354A5" w:rsidP="00D354A5">
                  <w:pPr>
                    <w:jc w:val="center"/>
                    <w:rPr>
                      <w:bCs/>
                      <w:sz w:val="18"/>
                      <w:szCs w:val="20"/>
                    </w:rPr>
                  </w:pPr>
                  <w:r w:rsidRPr="00042821">
                    <w:rPr>
                      <w:bCs/>
                      <w:sz w:val="18"/>
                      <w:szCs w:val="20"/>
                    </w:rPr>
                    <w:t>Proceso de despalillado</w:t>
                  </w:r>
                </w:p>
              </w:tc>
              <w:tc>
                <w:tcPr>
                  <w:tcW w:w="1134" w:type="dxa"/>
                  <w:vAlign w:val="center"/>
                </w:tcPr>
                <w:p w14:paraId="077E7E92" w14:textId="77777777" w:rsidR="00D354A5" w:rsidRPr="00042821" w:rsidRDefault="00D354A5" w:rsidP="00D354A5">
                  <w:pPr>
                    <w:jc w:val="center"/>
                    <w:rPr>
                      <w:bCs/>
                      <w:sz w:val="18"/>
                      <w:szCs w:val="20"/>
                    </w:rPr>
                  </w:pPr>
                </w:p>
              </w:tc>
              <w:tc>
                <w:tcPr>
                  <w:tcW w:w="1134" w:type="dxa"/>
                  <w:vAlign w:val="center"/>
                </w:tcPr>
                <w:p w14:paraId="1ACA53C6" w14:textId="77777777" w:rsidR="00D354A5" w:rsidRPr="00042821" w:rsidRDefault="00D354A5" w:rsidP="00D354A5">
                  <w:pPr>
                    <w:jc w:val="center"/>
                    <w:rPr>
                      <w:bCs/>
                      <w:sz w:val="18"/>
                      <w:szCs w:val="20"/>
                    </w:rPr>
                  </w:pPr>
                  <w:r w:rsidRPr="00042821">
                    <w:rPr>
                      <w:bCs/>
                      <w:sz w:val="18"/>
                      <w:szCs w:val="20"/>
                    </w:rPr>
                    <w:t>X</w:t>
                  </w:r>
                </w:p>
              </w:tc>
              <w:tc>
                <w:tcPr>
                  <w:tcW w:w="1701" w:type="dxa"/>
                </w:tcPr>
                <w:p w14:paraId="5EFC9743" w14:textId="77777777" w:rsidR="00D354A5" w:rsidRPr="00042821" w:rsidRDefault="00D354A5" w:rsidP="00D354A5">
                  <w:pPr>
                    <w:jc w:val="center"/>
                    <w:rPr>
                      <w:bCs/>
                      <w:sz w:val="18"/>
                      <w:szCs w:val="20"/>
                    </w:rPr>
                  </w:pPr>
                  <w:r w:rsidRPr="00042821">
                    <w:rPr>
                      <w:bCs/>
                      <w:sz w:val="18"/>
                      <w:szCs w:val="20"/>
                    </w:rPr>
                    <w:t>Reutilización</w:t>
                  </w:r>
                </w:p>
              </w:tc>
              <w:tc>
                <w:tcPr>
                  <w:tcW w:w="3260" w:type="dxa"/>
                </w:tcPr>
                <w:p w14:paraId="1B43D85B" w14:textId="77777777" w:rsidR="00D354A5" w:rsidRPr="00042821" w:rsidRDefault="00D354A5" w:rsidP="00D354A5">
                  <w:pPr>
                    <w:spacing w:after="0"/>
                    <w:rPr>
                      <w:bCs/>
                      <w:sz w:val="18"/>
                      <w:szCs w:val="20"/>
                    </w:rPr>
                  </w:pPr>
                  <w:r w:rsidRPr="00042821">
                    <w:rPr>
                      <w:bCs/>
                      <w:sz w:val="18"/>
                      <w:szCs w:val="20"/>
                    </w:rPr>
                    <w:t>Reutilización</w:t>
                  </w:r>
                  <w:r w:rsidRPr="00042821">
                    <w:rPr>
                      <w:bCs/>
                      <w:sz w:val="18"/>
                      <w:szCs w:val="20"/>
                    </w:rPr>
                    <w:tab/>
                    <w:t>Reutilizado como mejorador de suelo en los campos de la misma empresa.</w:t>
                  </w:r>
                </w:p>
              </w:tc>
            </w:tr>
            <w:tr w:rsidR="00D354A5" w:rsidRPr="006733BB" w14:paraId="3FE077E4" w14:textId="77777777" w:rsidTr="00811EC9">
              <w:tc>
                <w:tcPr>
                  <w:tcW w:w="1860" w:type="dxa"/>
                </w:tcPr>
                <w:p w14:paraId="07E79942" w14:textId="77777777" w:rsidR="00D354A5" w:rsidRPr="00042821" w:rsidRDefault="00D354A5" w:rsidP="00D354A5">
                  <w:pPr>
                    <w:jc w:val="center"/>
                    <w:rPr>
                      <w:bCs/>
                      <w:sz w:val="18"/>
                      <w:szCs w:val="20"/>
                    </w:rPr>
                  </w:pPr>
                  <w:r w:rsidRPr="00042821">
                    <w:rPr>
                      <w:bCs/>
                      <w:sz w:val="18"/>
                      <w:szCs w:val="20"/>
                    </w:rPr>
                    <w:t>Orujos y Pepas</w:t>
                  </w:r>
                </w:p>
              </w:tc>
              <w:tc>
                <w:tcPr>
                  <w:tcW w:w="1701" w:type="dxa"/>
                </w:tcPr>
                <w:p w14:paraId="5AEF2BA0" w14:textId="77777777" w:rsidR="00D354A5" w:rsidRPr="00042821" w:rsidRDefault="00D354A5" w:rsidP="00D354A5">
                  <w:pPr>
                    <w:jc w:val="center"/>
                    <w:rPr>
                      <w:bCs/>
                      <w:sz w:val="18"/>
                      <w:szCs w:val="20"/>
                    </w:rPr>
                  </w:pPr>
                  <w:r w:rsidRPr="00042821">
                    <w:rPr>
                      <w:bCs/>
                      <w:sz w:val="18"/>
                      <w:szCs w:val="20"/>
                    </w:rPr>
                    <w:t>Proceso de prensado</w:t>
                  </w:r>
                </w:p>
              </w:tc>
              <w:tc>
                <w:tcPr>
                  <w:tcW w:w="1134" w:type="dxa"/>
                  <w:vAlign w:val="center"/>
                </w:tcPr>
                <w:p w14:paraId="2469913D" w14:textId="77777777" w:rsidR="00D354A5" w:rsidRPr="00042821" w:rsidRDefault="00D354A5" w:rsidP="00D354A5">
                  <w:pPr>
                    <w:jc w:val="center"/>
                    <w:rPr>
                      <w:bCs/>
                      <w:sz w:val="18"/>
                      <w:szCs w:val="20"/>
                    </w:rPr>
                  </w:pPr>
                </w:p>
              </w:tc>
              <w:tc>
                <w:tcPr>
                  <w:tcW w:w="1134" w:type="dxa"/>
                  <w:vAlign w:val="center"/>
                </w:tcPr>
                <w:p w14:paraId="00F58B29" w14:textId="77777777" w:rsidR="00D354A5" w:rsidRPr="00042821" w:rsidRDefault="00D354A5" w:rsidP="00D354A5">
                  <w:pPr>
                    <w:jc w:val="center"/>
                    <w:rPr>
                      <w:bCs/>
                      <w:sz w:val="18"/>
                      <w:szCs w:val="20"/>
                    </w:rPr>
                  </w:pPr>
                  <w:r w:rsidRPr="00042821">
                    <w:rPr>
                      <w:bCs/>
                      <w:sz w:val="18"/>
                      <w:szCs w:val="20"/>
                    </w:rPr>
                    <w:t>X</w:t>
                  </w:r>
                </w:p>
              </w:tc>
              <w:tc>
                <w:tcPr>
                  <w:tcW w:w="1701" w:type="dxa"/>
                </w:tcPr>
                <w:p w14:paraId="66E847A2" w14:textId="77777777" w:rsidR="00D354A5" w:rsidRPr="00042821" w:rsidRDefault="00D354A5" w:rsidP="00D354A5">
                  <w:pPr>
                    <w:jc w:val="center"/>
                    <w:rPr>
                      <w:bCs/>
                      <w:sz w:val="18"/>
                      <w:szCs w:val="20"/>
                    </w:rPr>
                  </w:pPr>
                  <w:r w:rsidRPr="00042821">
                    <w:rPr>
                      <w:bCs/>
                      <w:sz w:val="18"/>
                      <w:szCs w:val="20"/>
                    </w:rPr>
                    <w:t>Reutilización</w:t>
                  </w:r>
                </w:p>
              </w:tc>
              <w:tc>
                <w:tcPr>
                  <w:tcW w:w="3260" w:type="dxa"/>
                </w:tcPr>
                <w:p w14:paraId="78110457" w14:textId="77777777" w:rsidR="00D354A5" w:rsidRPr="00042821" w:rsidRDefault="00D354A5" w:rsidP="00D354A5">
                  <w:pPr>
                    <w:spacing w:after="0"/>
                    <w:rPr>
                      <w:bCs/>
                      <w:sz w:val="18"/>
                      <w:szCs w:val="20"/>
                    </w:rPr>
                  </w:pPr>
                  <w:r w:rsidRPr="00042821">
                    <w:rPr>
                      <w:bCs/>
                      <w:sz w:val="18"/>
                      <w:szCs w:val="20"/>
                    </w:rPr>
                    <w:t>Reutilizado como mejorador de suelo en los campos de la misma empresa.</w:t>
                  </w:r>
                </w:p>
              </w:tc>
            </w:tr>
            <w:tr w:rsidR="00D354A5" w:rsidRPr="006733BB" w14:paraId="42D70376" w14:textId="77777777" w:rsidTr="00811EC9">
              <w:tc>
                <w:tcPr>
                  <w:tcW w:w="1860" w:type="dxa"/>
                </w:tcPr>
                <w:p w14:paraId="21642A17" w14:textId="77777777" w:rsidR="00D354A5" w:rsidRPr="00042821" w:rsidRDefault="00D354A5" w:rsidP="00D354A5">
                  <w:pPr>
                    <w:jc w:val="center"/>
                    <w:rPr>
                      <w:bCs/>
                      <w:sz w:val="18"/>
                      <w:szCs w:val="20"/>
                    </w:rPr>
                  </w:pPr>
                  <w:r w:rsidRPr="00042821">
                    <w:rPr>
                      <w:bCs/>
                      <w:sz w:val="18"/>
                      <w:szCs w:val="20"/>
                    </w:rPr>
                    <w:t>Borras</w:t>
                  </w:r>
                </w:p>
              </w:tc>
              <w:tc>
                <w:tcPr>
                  <w:tcW w:w="1701" w:type="dxa"/>
                </w:tcPr>
                <w:p w14:paraId="1AAF7A0B" w14:textId="77777777" w:rsidR="00D354A5" w:rsidRPr="00042821" w:rsidRDefault="00D354A5" w:rsidP="00D354A5">
                  <w:pPr>
                    <w:spacing w:after="0"/>
                    <w:jc w:val="center"/>
                    <w:rPr>
                      <w:bCs/>
                      <w:sz w:val="18"/>
                      <w:szCs w:val="20"/>
                    </w:rPr>
                  </w:pPr>
                  <w:r w:rsidRPr="00042821">
                    <w:rPr>
                      <w:bCs/>
                      <w:sz w:val="18"/>
                      <w:szCs w:val="20"/>
                    </w:rPr>
                    <w:t>Proceso de vinificación</w:t>
                  </w:r>
                </w:p>
              </w:tc>
              <w:tc>
                <w:tcPr>
                  <w:tcW w:w="1134" w:type="dxa"/>
                  <w:vAlign w:val="center"/>
                </w:tcPr>
                <w:p w14:paraId="58E9A8A0" w14:textId="77777777" w:rsidR="00D354A5" w:rsidRPr="00042821" w:rsidRDefault="00D354A5" w:rsidP="00D354A5">
                  <w:pPr>
                    <w:jc w:val="center"/>
                    <w:rPr>
                      <w:bCs/>
                      <w:sz w:val="18"/>
                      <w:szCs w:val="20"/>
                    </w:rPr>
                  </w:pPr>
                  <w:r w:rsidRPr="00042821">
                    <w:rPr>
                      <w:bCs/>
                      <w:sz w:val="18"/>
                      <w:szCs w:val="20"/>
                    </w:rPr>
                    <w:t>X</w:t>
                  </w:r>
                </w:p>
              </w:tc>
              <w:tc>
                <w:tcPr>
                  <w:tcW w:w="1134" w:type="dxa"/>
                </w:tcPr>
                <w:p w14:paraId="16F6D78C" w14:textId="77777777" w:rsidR="00D354A5" w:rsidRPr="00042821" w:rsidRDefault="00D354A5" w:rsidP="00D354A5">
                  <w:pPr>
                    <w:rPr>
                      <w:bCs/>
                      <w:sz w:val="18"/>
                      <w:szCs w:val="20"/>
                    </w:rPr>
                  </w:pPr>
                </w:p>
              </w:tc>
              <w:tc>
                <w:tcPr>
                  <w:tcW w:w="1701" w:type="dxa"/>
                </w:tcPr>
                <w:p w14:paraId="16B7CC09" w14:textId="77777777" w:rsidR="00D354A5" w:rsidRPr="00042821" w:rsidRDefault="00D354A5" w:rsidP="00D354A5">
                  <w:pPr>
                    <w:jc w:val="center"/>
                    <w:rPr>
                      <w:bCs/>
                      <w:sz w:val="18"/>
                      <w:szCs w:val="20"/>
                    </w:rPr>
                  </w:pPr>
                  <w:r w:rsidRPr="00042821">
                    <w:rPr>
                      <w:bCs/>
                      <w:sz w:val="18"/>
                      <w:szCs w:val="20"/>
                    </w:rPr>
                    <w:t>Reciclaje</w:t>
                  </w:r>
                </w:p>
              </w:tc>
              <w:tc>
                <w:tcPr>
                  <w:tcW w:w="3260" w:type="dxa"/>
                </w:tcPr>
                <w:p w14:paraId="241B3543" w14:textId="77777777" w:rsidR="00D354A5" w:rsidRPr="00042821" w:rsidRDefault="00D354A5" w:rsidP="00D354A5">
                  <w:pPr>
                    <w:spacing w:after="0"/>
                    <w:rPr>
                      <w:bCs/>
                      <w:sz w:val="18"/>
                      <w:szCs w:val="20"/>
                    </w:rPr>
                  </w:pPr>
                  <w:r w:rsidRPr="00042821">
                    <w:rPr>
                      <w:bCs/>
                      <w:sz w:val="18"/>
                      <w:szCs w:val="20"/>
                    </w:rPr>
                    <w:t>Filtración de borras para que regrese al proceso</w:t>
                  </w:r>
                </w:p>
              </w:tc>
            </w:tr>
            <w:tr w:rsidR="00D354A5" w:rsidRPr="006733BB" w14:paraId="441A1543" w14:textId="77777777" w:rsidTr="00811EC9">
              <w:tc>
                <w:tcPr>
                  <w:tcW w:w="1860" w:type="dxa"/>
                </w:tcPr>
                <w:p w14:paraId="4DACA194" w14:textId="77777777" w:rsidR="00D354A5" w:rsidRPr="00042821" w:rsidRDefault="00D354A5" w:rsidP="00D354A5">
                  <w:pPr>
                    <w:jc w:val="center"/>
                    <w:rPr>
                      <w:bCs/>
                      <w:sz w:val="18"/>
                      <w:szCs w:val="20"/>
                    </w:rPr>
                  </w:pPr>
                  <w:r w:rsidRPr="00042821">
                    <w:rPr>
                      <w:bCs/>
                      <w:sz w:val="18"/>
                      <w:szCs w:val="20"/>
                    </w:rPr>
                    <w:t>Tierras de filtración</w:t>
                  </w:r>
                </w:p>
              </w:tc>
              <w:tc>
                <w:tcPr>
                  <w:tcW w:w="1701" w:type="dxa"/>
                </w:tcPr>
                <w:p w14:paraId="72BF9131" w14:textId="77777777" w:rsidR="00D354A5" w:rsidRPr="00042821" w:rsidRDefault="00D354A5" w:rsidP="00D354A5">
                  <w:pPr>
                    <w:jc w:val="center"/>
                    <w:rPr>
                      <w:bCs/>
                      <w:sz w:val="18"/>
                      <w:szCs w:val="20"/>
                    </w:rPr>
                  </w:pPr>
                  <w:r w:rsidRPr="00042821">
                    <w:rPr>
                      <w:bCs/>
                      <w:sz w:val="18"/>
                      <w:szCs w:val="20"/>
                    </w:rPr>
                    <w:t>Filtración de borras y vi no</w:t>
                  </w:r>
                </w:p>
              </w:tc>
              <w:tc>
                <w:tcPr>
                  <w:tcW w:w="1134" w:type="dxa"/>
                  <w:vAlign w:val="center"/>
                </w:tcPr>
                <w:p w14:paraId="3A31EA41" w14:textId="77777777" w:rsidR="00D354A5" w:rsidRPr="00042821" w:rsidRDefault="00D354A5" w:rsidP="00D354A5">
                  <w:pPr>
                    <w:jc w:val="center"/>
                    <w:rPr>
                      <w:bCs/>
                      <w:sz w:val="18"/>
                      <w:szCs w:val="20"/>
                    </w:rPr>
                  </w:pPr>
                  <w:r w:rsidRPr="00042821">
                    <w:rPr>
                      <w:bCs/>
                      <w:sz w:val="18"/>
                      <w:szCs w:val="20"/>
                    </w:rPr>
                    <w:t>X</w:t>
                  </w:r>
                </w:p>
              </w:tc>
              <w:tc>
                <w:tcPr>
                  <w:tcW w:w="1134" w:type="dxa"/>
                </w:tcPr>
                <w:p w14:paraId="27F4975B" w14:textId="77777777" w:rsidR="00D354A5" w:rsidRPr="00042821" w:rsidRDefault="00D354A5" w:rsidP="00D354A5">
                  <w:pPr>
                    <w:rPr>
                      <w:bCs/>
                      <w:sz w:val="18"/>
                      <w:szCs w:val="20"/>
                    </w:rPr>
                  </w:pPr>
                </w:p>
              </w:tc>
              <w:tc>
                <w:tcPr>
                  <w:tcW w:w="1701" w:type="dxa"/>
                </w:tcPr>
                <w:p w14:paraId="6D5F4C6E" w14:textId="77777777" w:rsidR="00D354A5" w:rsidRPr="00042821" w:rsidRDefault="00D354A5" w:rsidP="00D354A5">
                  <w:pPr>
                    <w:jc w:val="center"/>
                    <w:rPr>
                      <w:bCs/>
                      <w:sz w:val="18"/>
                      <w:szCs w:val="20"/>
                    </w:rPr>
                  </w:pPr>
                  <w:r w:rsidRPr="00042821">
                    <w:rPr>
                      <w:bCs/>
                      <w:sz w:val="18"/>
                      <w:szCs w:val="20"/>
                    </w:rPr>
                    <w:t>No</w:t>
                  </w:r>
                </w:p>
              </w:tc>
              <w:tc>
                <w:tcPr>
                  <w:tcW w:w="3260" w:type="dxa"/>
                </w:tcPr>
                <w:p w14:paraId="7C041803" w14:textId="77777777" w:rsidR="00D354A5" w:rsidRPr="00042821" w:rsidRDefault="00D354A5" w:rsidP="00D354A5">
                  <w:pPr>
                    <w:spacing w:after="0"/>
                    <w:rPr>
                      <w:bCs/>
                      <w:sz w:val="18"/>
                      <w:szCs w:val="20"/>
                    </w:rPr>
                  </w:pPr>
                  <w:r w:rsidRPr="00042821">
                    <w:rPr>
                      <w:bCs/>
                      <w:sz w:val="18"/>
                      <w:szCs w:val="20"/>
                    </w:rPr>
                    <w:t>Reutilizado como mejorador de suelo en los campos de la misma empresa.</w:t>
                  </w:r>
                </w:p>
              </w:tc>
            </w:tr>
          </w:tbl>
          <w:p w14:paraId="37AE9404" w14:textId="77777777" w:rsidR="00D354A5" w:rsidRDefault="00D354A5" w:rsidP="00D354A5">
            <w:pPr>
              <w:pStyle w:val="TEXTRCA"/>
              <w:spacing w:after="0"/>
              <w:rPr>
                <w:lang w:val="es-ES" w:eastAsia="es-ES"/>
              </w:rPr>
            </w:pPr>
          </w:p>
          <w:p w14:paraId="3F712DC7" w14:textId="77777777" w:rsidR="00D354A5" w:rsidRDefault="00D354A5" w:rsidP="00D354A5">
            <w:pPr>
              <w:pStyle w:val="TEXTRCA"/>
              <w:rPr>
                <w:lang w:val="es-ES" w:eastAsia="es-ES"/>
              </w:rPr>
            </w:pPr>
            <w:r>
              <w:rPr>
                <w:lang w:val="es-ES" w:eastAsia="es-ES"/>
              </w:rPr>
              <w:t>El manejo de los residuos generados en la Bodega de Vinos de Casas Patronales S</w:t>
            </w:r>
            <w:r>
              <w:rPr>
                <w:color w:val="787A79"/>
                <w:lang w:val="es-ES" w:eastAsia="es-ES"/>
              </w:rPr>
              <w:t>.</w:t>
            </w:r>
            <w:r>
              <w:rPr>
                <w:lang w:val="es-ES" w:eastAsia="es-ES"/>
              </w:rPr>
              <w:t>A</w:t>
            </w:r>
            <w:r>
              <w:rPr>
                <w:color w:val="787A79"/>
                <w:lang w:val="es-ES" w:eastAsia="es-ES"/>
              </w:rPr>
              <w:t xml:space="preserve">. </w:t>
            </w:r>
            <w:r>
              <w:rPr>
                <w:lang w:val="es-ES" w:eastAsia="es-ES"/>
              </w:rPr>
              <w:t xml:space="preserve">es el siguiente: </w:t>
            </w:r>
          </w:p>
          <w:p w14:paraId="73F5FA57" w14:textId="77777777" w:rsidR="00D354A5" w:rsidRDefault="00D354A5" w:rsidP="00D354A5">
            <w:pPr>
              <w:pStyle w:val="TEXTRCA"/>
              <w:spacing w:after="0"/>
              <w:rPr>
                <w:color w:val="787A79"/>
                <w:lang w:val="es-ES" w:eastAsia="es-ES"/>
              </w:rPr>
            </w:pPr>
            <w:r>
              <w:rPr>
                <w:lang w:val="es-ES" w:eastAsia="es-ES"/>
              </w:rPr>
              <w:t>• Escobajo</w:t>
            </w:r>
            <w:r>
              <w:rPr>
                <w:color w:val="787A79"/>
                <w:lang w:val="es-ES" w:eastAsia="es-ES"/>
              </w:rPr>
              <w:t xml:space="preserve">: </w:t>
            </w:r>
            <w:r>
              <w:rPr>
                <w:lang w:val="es-ES" w:eastAsia="es-ES"/>
              </w:rPr>
              <w:t>El escobajo producido en la etapa de despalillado es depositado en colosos</w:t>
            </w:r>
            <w:r>
              <w:rPr>
                <w:color w:val="888989"/>
                <w:lang w:val="es-ES" w:eastAsia="es-ES"/>
              </w:rPr>
              <w:t xml:space="preserve">, </w:t>
            </w:r>
            <w:r>
              <w:rPr>
                <w:lang w:val="es-ES" w:eastAsia="es-ES"/>
              </w:rPr>
              <w:t xml:space="preserve">en el mismo momento que éste se va </w:t>
            </w:r>
            <w:r>
              <w:rPr>
                <w:lang w:val="es-ES" w:eastAsia="es-ES"/>
              </w:rPr>
              <w:lastRenderedPageBreak/>
              <w:t>produciendo en la máquina despalilladora</w:t>
            </w:r>
            <w:r>
              <w:rPr>
                <w:color w:val="888989"/>
                <w:lang w:val="es-ES" w:eastAsia="es-ES"/>
              </w:rPr>
              <w:t xml:space="preserve">. </w:t>
            </w:r>
            <w:r>
              <w:rPr>
                <w:lang w:val="es-ES" w:eastAsia="es-ES"/>
              </w:rPr>
              <w:t>Posteriormente</w:t>
            </w:r>
            <w:r>
              <w:rPr>
                <w:color w:val="787A79"/>
                <w:lang w:val="es-ES" w:eastAsia="es-ES"/>
              </w:rPr>
              <w:t xml:space="preserve">, </w:t>
            </w:r>
            <w:r>
              <w:rPr>
                <w:lang w:val="es-ES" w:eastAsia="es-ES"/>
              </w:rPr>
              <w:t xml:space="preserve">los colosos son transportados diariamente </w:t>
            </w:r>
            <w:r>
              <w:rPr>
                <w:sz w:val="19"/>
                <w:szCs w:val="19"/>
                <w:lang w:val="es-ES" w:eastAsia="es-ES"/>
              </w:rPr>
              <w:t xml:space="preserve">y </w:t>
            </w:r>
            <w:r>
              <w:rPr>
                <w:lang w:val="es-ES" w:eastAsia="es-ES"/>
              </w:rPr>
              <w:t>no real</w:t>
            </w:r>
            <w:r>
              <w:rPr>
                <w:color w:val="787A79"/>
                <w:lang w:val="es-ES" w:eastAsia="es-ES"/>
              </w:rPr>
              <w:t>i</w:t>
            </w:r>
            <w:r>
              <w:rPr>
                <w:lang w:val="es-ES" w:eastAsia="es-ES"/>
              </w:rPr>
              <w:t>zando acopio</w:t>
            </w:r>
            <w:r>
              <w:rPr>
                <w:color w:val="888989"/>
                <w:lang w:val="es-ES" w:eastAsia="es-ES"/>
              </w:rPr>
              <w:t xml:space="preserve">, </w:t>
            </w:r>
            <w:r>
              <w:rPr>
                <w:lang w:val="es-ES" w:eastAsia="es-ES"/>
              </w:rPr>
              <w:t>por tractores de la misma empresa, hacia los cuarteles donde se realizará su disposición como mejoradores de suelo</w:t>
            </w:r>
            <w:r>
              <w:rPr>
                <w:color w:val="787A79"/>
                <w:lang w:val="es-ES" w:eastAsia="es-ES"/>
              </w:rPr>
              <w:t xml:space="preserve">, </w:t>
            </w:r>
            <w:r>
              <w:rPr>
                <w:lang w:val="es-ES" w:eastAsia="es-ES"/>
              </w:rPr>
              <w:t>dentro del mismo predio donde se ubica la bodega de vinos</w:t>
            </w:r>
            <w:r>
              <w:rPr>
                <w:color w:val="787A79"/>
                <w:lang w:val="es-ES" w:eastAsia="es-ES"/>
              </w:rPr>
              <w:t xml:space="preserve">. </w:t>
            </w:r>
            <w:r>
              <w:rPr>
                <w:lang w:val="es-ES" w:eastAsia="es-ES"/>
              </w:rPr>
              <w:t>Se debe precisar que el traslado lo realiza la misma empresa en vehículos de su propiedad</w:t>
            </w:r>
            <w:r>
              <w:rPr>
                <w:color w:val="787A79"/>
                <w:lang w:val="es-ES" w:eastAsia="es-ES"/>
              </w:rPr>
              <w:t xml:space="preserve">, </w:t>
            </w:r>
            <w:r>
              <w:rPr>
                <w:lang w:val="es-ES" w:eastAsia="es-ES"/>
              </w:rPr>
              <w:t>de manera interna</w:t>
            </w:r>
            <w:r>
              <w:rPr>
                <w:color w:val="787A79"/>
                <w:lang w:val="es-ES" w:eastAsia="es-ES"/>
              </w:rPr>
              <w:t xml:space="preserve">, </w:t>
            </w:r>
            <w:r>
              <w:rPr>
                <w:lang w:val="es-ES" w:eastAsia="es-ES"/>
              </w:rPr>
              <w:t>no saliendo los vehículos del fundo</w:t>
            </w:r>
            <w:r>
              <w:rPr>
                <w:color w:val="787A79"/>
                <w:lang w:val="es-ES" w:eastAsia="es-ES"/>
              </w:rPr>
              <w:t xml:space="preserve">. </w:t>
            </w:r>
          </w:p>
          <w:p w14:paraId="3E91CDA6" w14:textId="77777777" w:rsidR="00D354A5" w:rsidRDefault="00D354A5" w:rsidP="00D354A5">
            <w:pPr>
              <w:pStyle w:val="TEXTRCA"/>
              <w:spacing w:after="0"/>
              <w:rPr>
                <w:lang w:val="es-ES" w:eastAsia="es-ES"/>
              </w:rPr>
            </w:pPr>
            <w:r>
              <w:rPr>
                <w:lang w:val="es-ES" w:eastAsia="es-ES"/>
              </w:rPr>
              <w:t xml:space="preserve">• Orujos </w:t>
            </w:r>
            <w:r>
              <w:rPr>
                <w:sz w:val="19"/>
                <w:szCs w:val="19"/>
                <w:lang w:val="es-ES" w:eastAsia="es-ES"/>
              </w:rPr>
              <w:t xml:space="preserve">y </w:t>
            </w:r>
            <w:r>
              <w:rPr>
                <w:lang w:val="es-ES" w:eastAsia="es-ES"/>
              </w:rPr>
              <w:t>pepas</w:t>
            </w:r>
            <w:r>
              <w:rPr>
                <w:color w:val="787A79"/>
                <w:lang w:val="es-ES" w:eastAsia="es-ES"/>
              </w:rPr>
              <w:t xml:space="preserve">: </w:t>
            </w:r>
            <w:r>
              <w:rPr>
                <w:lang w:val="es-ES" w:eastAsia="es-ES"/>
              </w:rPr>
              <w:t>En la etapa de prensado todos los orujos</w:t>
            </w:r>
            <w:r>
              <w:rPr>
                <w:color w:val="787A79"/>
                <w:lang w:val="es-ES" w:eastAsia="es-ES"/>
              </w:rPr>
              <w:t xml:space="preserve">, </w:t>
            </w:r>
            <w:r>
              <w:rPr>
                <w:lang w:val="es-ES" w:eastAsia="es-ES"/>
              </w:rPr>
              <w:t>después de terminado el proceso, son descargados en bins</w:t>
            </w:r>
            <w:r>
              <w:rPr>
                <w:color w:val="787A79"/>
                <w:lang w:val="es-ES" w:eastAsia="es-ES"/>
              </w:rPr>
              <w:t xml:space="preserve">, </w:t>
            </w:r>
            <w:r>
              <w:rPr>
                <w:lang w:val="es-ES" w:eastAsia="es-ES"/>
              </w:rPr>
              <w:t>para luego ser dispuestos junto con los escobajos</w:t>
            </w:r>
            <w:r>
              <w:rPr>
                <w:color w:val="888989"/>
                <w:lang w:val="es-ES" w:eastAsia="es-ES"/>
              </w:rPr>
              <w:t xml:space="preserve">. </w:t>
            </w:r>
            <w:r>
              <w:rPr>
                <w:lang w:val="es-ES" w:eastAsia="es-ES"/>
              </w:rPr>
              <w:t>Debemos precisar que el traslado lo realiza la misma empresa en vehículos de su propiedad</w:t>
            </w:r>
            <w:r>
              <w:rPr>
                <w:color w:val="888989"/>
                <w:lang w:val="es-ES" w:eastAsia="es-ES"/>
              </w:rPr>
              <w:t xml:space="preserve">, </w:t>
            </w:r>
            <w:r>
              <w:rPr>
                <w:lang w:val="es-ES" w:eastAsia="es-ES"/>
              </w:rPr>
              <w:t>de manera interna</w:t>
            </w:r>
            <w:r>
              <w:rPr>
                <w:color w:val="787A79"/>
                <w:lang w:val="es-ES" w:eastAsia="es-ES"/>
              </w:rPr>
              <w:t xml:space="preserve">, </w:t>
            </w:r>
            <w:r>
              <w:rPr>
                <w:lang w:val="es-ES" w:eastAsia="es-ES"/>
              </w:rPr>
              <w:t xml:space="preserve">no saliendo los vehículos del fundo. </w:t>
            </w:r>
          </w:p>
          <w:p w14:paraId="2C745566" w14:textId="7A8B1E76" w:rsidR="00D354A5" w:rsidRDefault="00D354A5" w:rsidP="00D354A5">
            <w:pPr>
              <w:spacing w:after="0"/>
              <w:rPr>
                <w:b/>
              </w:rPr>
            </w:pPr>
            <w:r>
              <w:rPr>
                <w:lang w:val="es-ES" w:eastAsia="es-ES"/>
              </w:rPr>
              <w:t>• Borras: Las borras producidas en e</w:t>
            </w:r>
            <w:r>
              <w:rPr>
                <w:color w:val="787A79"/>
                <w:lang w:val="es-ES" w:eastAsia="es-ES"/>
              </w:rPr>
              <w:t xml:space="preserve">l </w:t>
            </w:r>
            <w:r>
              <w:rPr>
                <w:lang w:val="es-ES" w:eastAsia="es-ES"/>
              </w:rPr>
              <w:t xml:space="preserve">Proceso de elaboración del Vino, son acumuladas en una cuba </w:t>
            </w:r>
            <w:r>
              <w:rPr>
                <w:sz w:val="19"/>
                <w:szCs w:val="19"/>
                <w:lang w:val="es-ES" w:eastAsia="es-ES"/>
              </w:rPr>
              <w:t xml:space="preserve">y </w:t>
            </w:r>
            <w:r>
              <w:rPr>
                <w:lang w:val="es-ES" w:eastAsia="es-ES"/>
              </w:rPr>
              <w:t>posteriormente las envía al proceso de Filtrado</w:t>
            </w:r>
            <w:r>
              <w:rPr>
                <w:color w:val="787A79"/>
                <w:lang w:val="es-ES" w:eastAsia="es-ES"/>
              </w:rPr>
              <w:t xml:space="preserve">, </w:t>
            </w:r>
            <w:r>
              <w:rPr>
                <w:lang w:val="es-ES" w:eastAsia="es-ES"/>
              </w:rPr>
              <w:t>para que la fracción líquida pueda ser reincorporadas al proceso de producción</w:t>
            </w:r>
            <w:r>
              <w:rPr>
                <w:color w:val="787A79"/>
                <w:lang w:val="es-ES" w:eastAsia="es-ES"/>
              </w:rPr>
              <w:t xml:space="preserve">. </w:t>
            </w:r>
            <w:r>
              <w:rPr>
                <w:lang w:val="es-ES" w:eastAsia="es-ES"/>
              </w:rPr>
              <w:t>Por otra parte, la fracción sólida</w:t>
            </w:r>
            <w:r>
              <w:rPr>
                <w:color w:val="787A79"/>
                <w:lang w:val="es-ES" w:eastAsia="es-ES"/>
              </w:rPr>
              <w:t xml:space="preserve">, </w:t>
            </w:r>
            <w:r>
              <w:rPr>
                <w:lang w:val="es-ES" w:eastAsia="es-ES"/>
              </w:rPr>
              <w:t>es dispuesta junto con los otros residuos sólidos orgánicos</w:t>
            </w:r>
            <w:r>
              <w:rPr>
                <w:color w:val="787A79"/>
                <w:lang w:val="es-ES" w:eastAsia="es-ES"/>
              </w:rPr>
              <w:t xml:space="preserve">, </w:t>
            </w:r>
            <w:r>
              <w:rPr>
                <w:lang w:val="es-ES" w:eastAsia="es-ES"/>
              </w:rPr>
              <w:t>en el campo</w:t>
            </w:r>
            <w:r>
              <w:rPr>
                <w:color w:val="888989"/>
                <w:lang w:val="es-ES" w:eastAsia="es-ES"/>
              </w:rPr>
              <w:t xml:space="preserve">. </w:t>
            </w:r>
            <w:r>
              <w:rPr>
                <w:lang w:val="es-ES" w:eastAsia="es-ES"/>
              </w:rPr>
              <w:t>El traslado lo realiza la misma empresa en vehículos de su propiedad</w:t>
            </w:r>
            <w:r>
              <w:rPr>
                <w:color w:val="787A79"/>
                <w:lang w:val="es-ES" w:eastAsia="es-ES"/>
              </w:rPr>
              <w:t xml:space="preserve">, </w:t>
            </w:r>
            <w:r>
              <w:rPr>
                <w:lang w:val="es-ES" w:eastAsia="es-ES"/>
              </w:rPr>
              <w:t>de manera interna</w:t>
            </w:r>
            <w:r>
              <w:rPr>
                <w:color w:val="787A79"/>
                <w:lang w:val="es-ES" w:eastAsia="es-ES"/>
              </w:rPr>
              <w:t xml:space="preserve">, </w:t>
            </w:r>
            <w:r>
              <w:rPr>
                <w:lang w:val="es-ES" w:eastAsia="es-ES"/>
              </w:rPr>
              <w:t>no saliendo los vehículos del fundo</w:t>
            </w:r>
            <w:r>
              <w:rPr>
                <w:color w:val="787A79"/>
                <w:lang w:val="es-ES" w:eastAsia="es-ES"/>
              </w:rPr>
              <w:t>.</w:t>
            </w:r>
            <w:r>
              <w:rPr>
                <w:b/>
              </w:rPr>
              <w:t xml:space="preserve">  </w:t>
            </w:r>
          </w:p>
        </w:tc>
        <w:tc>
          <w:tcPr>
            <w:tcW w:w="1762" w:type="pct"/>
            <w:shd w:val="clear" w:color="auto" w:fill="auto"/>
          </w:tcPr>
          <w:p w14:paraId="53B39EB9" w14:textId="77777777" w:rsidR="00555B46" w:rsidRDefault="00D43649" w:rsidP="00D43649">
            <w:pPr>
              <w:keepNext/>
            </w:pPr>
            <w:r>
              <w:lastRenderedPageBreak/>
              <w:t>La unidad fiscalizable presenta un acopio</w:t>
            </w:r>
            <w:r w:rsidR="00D354A5">
              <w:t xml:space="preserve"> de residuos sólidos industriales</w:t>
            </w:r>
            <w:r w:rsidR="00555B46">
              <w:t xml:space="preserve"> de aproximadamente 0,6 ha de superficie, que data del año 2003 o anterior; compuesto </w:t>
            </w:r>
            <w:r w:rsidR="00D354A5">
              <w:t xml:space="preserve">principalmente </w:t>
            </w:r>
            <w:r w:rsidR="00555B46">
              <w:t xml:space="preserve">por </w:t>
            </w:r>
            <w:r w:rsidR="00D354A5">
              <w:t>orujos y escobajo</w:t>
            </w:r>
            <w:r w:rsidR="00555B46">
              <w:t xml:space="preserve"> de diversa data. Dicha </w:t>
            </w:r>
            <w:r w:rsidR="00D354A5">
              <w:t xml:space="preserve">obra que no fue autorizada ambientalmente. </w:t>
            </w:r>
            <w:r w:rsidR="00555B46">
              <w:t xml:space="preserve">Lo anterior, en atención a que </w:t>
            </w:r>
            <w:r w:rsidR="00D354A5">
              <w:t xml:space="preserve">el </w:t>
            </w:r>
            <w:r w:rsidR="00D354A5" w:rsidRPr="001E2330">
              <w:t xml:space="preserve">Considerando N.° 3.1.1. </w:t>
            </w:r>
            <w:r w:rsidR="00D354A5">
              <w:t xml:space="preserve">de la </w:t>
            </w:r>
            <w:r w:rsidR="00D354A5" w:rsidRPr="001E2330">
              <w:t>RCA N.° 102/2014</w:t>
            </w:r>
            <w:r w:rsidR="00555B46">
              <w:t xml:space="preserve"> establecía que</w:t>
            </w:r>
            <w:r w:rsidR="00D354A5">
              <w:t xml:space="preserve">, tanto el orujo como el escobajo deben ser dispuestos en campos posterior a su generación en el proceso de vinificación, de manera interna. </w:t>
            </w:r>
          </w:p>
          <w:p w14:paraId="05FCF06B" w14:textId="46049F17" w:rsidR="00D354A5" w:rsidRDefault="00555B46" w:rsidP="00D43649">
            <w:pPr>
              <w:keepNext/>
              <w:rPr>
                <w:bCs/>
                <w:iCs/>
              </w:rPr>
            </w:pPr>
            <w:r>
              <w:t>Adicionalmente, es menester señalar que e</w:t>
            </w:r>
            <w:r w:rsidR="00D354A5">
              <w:t>l acopio constatado</w:t>
            </w:r>
            <w:r w:rsidR="0045209D">
              <w:t>,</w:t>
            </w:r>
            <w:r w:rsidR="00D354A5">
              <w:t xml:space="preserve"> es utilizado principalmente para la disposición de orujos y escobajo, sin embargo, también se constató </w:t>
            </w:r>
            <w:r w:rsidR="00D43649">
              <w:t>el acopio</w:t>
            </w:r>
            <w:r w:rsidR="00D354A5">
              <w:t xml:space="preserve"> de vidrios y plásticos.   </w:t>
            </w:r>
            <w:r>
              <w:t>El sector destinado a estos fines, no</w:t>
            </w:r>
            <w:r w:rsidR="00D354A5">
              <w:t xml:space="preserve"> presenta</w:t>
            </w:r>
            <w:r>
              <w:t>ba</w:t>
            </w:r>
            <w:r w:rsidR="00D354A5">
              <w:t xml:space="preserve"> impermeabilización para el manejo de lixiviados</w:t>
            </w:r>
            <w:r w:rsidR="00D43649">
              <w:t xml:space="preserve">, como tampoco un </w:t>
            </w:r>
            <w:r w:rsidR="00D354A5">
              <w:t xml:space="preserve">sistema perimetral para el control de ingreso de aguas lluvia, observándose diversos apozamientos de líquido en el lugar. Por otra parte, el acopio se ubica </w:t>
            </w:r>
            <w:r w:rsidR="00D43649">
              <w:t>colindante</w:t>
            </w:r>
            <w:r w:rsidR="00D354A5">
              <w:t xml:space="preserve"> a un cuerpo de agua (canal)</w:t>
            </w:r>
            <w:r w:rsidR="00D43649">
              <w:t xml:space="preserve">, </w:t>
            </w:r>
            <w:r>
              <w:t>constatándose la implementación de</w:t>
            </w:r>
            <w:r w:rsidR="00D354A5">
              <w:t xml:space="preserve"> dos canales evacuadores </w:t>
            </w:r>
            <w:r w:rsidR="00D43649">
              <w:t xml:space="preserve">o desagües </w:t>
            </w:r>
            <w:r w:rsidR="00D354A5">
              <w:t xml:space="preserve">desde el acopio </w:t>
            </w:r>
            <w:r w:rsidR="00D43649">
              <w:t xml:space="preserve">a </w:t>
            </w:r>
            <w:r w:rsidR="00D354A5">
              <w:t>dicho cuerpo de agua</w:t>
            </w:r>
            <w:r>
              <w:t xml:space="preserve"> (desagües gravitacionales)</w:t>
            </w:r>
            <w:r>
              <w:rPr>
                <w:bCs/>
              </w:rPr>
              <w:t xml:space="preserve">. </w:t>
            </w:r>
          </w:p>
        </w:tc>
      </w:tr>
      <w:tr w:rsidR="00D43649" w:rsidRPr="006A2F7A" w14:paraId="4E4C9B79" w14:textId="77777777" w:rsidTr="000A5627">
        <w:tc>
          <w:tcPr>
            <w:tcW w:w="423" w:type="pct"/>
            <w:shd w:val="clear" w:color="auto" w:fill="auto"/>
          </w:tcPr>
          <w:p w14:paraId="3070779F" w14:textId="06E1B080" w:rsidR="00D43649" w:rsidRDefault="0045209D" w:rsidP="00D354A5">
            <w:pPr>
              <w:spacing w:after="0"/>
              <w:contextualSpacing/>
              <w:jc w:val="center"/>
              <w:rPr>
                <w:rFonts w:cs="Calibri"/>
                <w:bCs/>
                <w:szCs w:val="20"/>
                <w:lang w:val="es-ES"/>
              </w:rPr>
            </w:pPr>
            <w:r>
              <w:rPr>
                <w:rFonts w:cs="Calibri"/>
                <w:bCs/>
                <w:szCs w:val="20"/>
                <w:lang w:val="es-ES"/>
              </w:rPr>
              <w:t>7</w:t>
            </w:r>
          </w:p>
        </w:tc>
        <w:tc>
          <w:tcPr>
            <w:tcW w:w="621" w:type="pct"/>
            <w:shd w:val="clear" w:color="auto" w:fill="auto"/>
          </w:tcPr>
          <w:p w14:paraId="65A9EA66" w14:textId="11BDA503" w:rsidR="00D43649" w:rsidRPr="00182660" w:rsidRDefault="0045209D" w:rsidP="00D354A5">
            <w:pPr>
              <w:spacing w:after="0"/>
              <w:contextualSpacing/>
              <w:jc w:val="center"/>
              <w:rPr>
                <w:rFonts w:cs="Calibri"/>
                <w:bCs/>
                <w:szCs w:val="20"/>
                <w:lang w:val="es-ES"/>
              </w:rPr>
            </w:pPr>
            <w:r>
              <w:rPr>
                <w:rFonts w:cs="Calibri"/>
                <w:bCs/>
                <w:szCs w:val="20"/>
                <w:lang w:val="es-ES"/>
              </w:rPr>
              <w:t>Uso y calidad de aguas</w:t>
            </w:r>
          </w:p>
        </w:tc>
        <w:tc>
          <w:tcPr>
            <w:tcW w:w="2194" w:type="pct"/>
            <w:shd w:val="clear" w:color="auto" w:fill="auto"/>
          </w:tcPr>
          <w:p w14:paraId="06EAE290" w14:textId="77777777" w:rsidR="009D1418" w:rsidRDefault="009D1418" w:rsidP="009D1418">
            <w:pPr>
              <w:spacing w:after="0"/>
              <w:rPr>
                <w:b/>
              </w:rPr>
            </w:pPr>
            <w:r>
              <w:rPr>
                <w:b/>
              </w:rPr>
              <w:t>Considerando N.° 3.1.1. - RCA N.° 102/2014</w:t>
            </w:r>
          </w:p>
          <w:p w14:paraId="7C025918" w14:textId="77777777" w:rsidR="009D1418" w:rsidRDefault="009D1418" w:rsidP="009D1418">
            <w:pPr>
              <w:pStyle w:val="TEXTRCA"/>
              <w:spacing w:after="0"/>
              <w:rPr>
                <w:lang w:val="es-ES" w:eastAsia="es-ES"/>
              </w:rPr>
            </w:pPr>
            <w:r>
              <w:rPr>
                <w:lang w:val="es-ES" w:eastAsia="es-ES"/>
              </w:rPr>
              <w:t xml:space="preserve">• </w:t>
            </w:r>
            <w:r w:rsidRPr="00E22DD6">
              <w:rPr>
                <w:color w:val="000000" w:themeColor="text1"/>
                <w:lang w:val="es-ES" w:eastAsia="es-ES"/>
              </w:rPr>
              <w:t>Durante el periodo de temporada alta (desde inicio del mes de marzo, hasta el 15 de junio)</w:t>
            </w:r>
            <w:r>
              <w:rPr>
                <w:color w:val="000000" w:themeColor="text1"/>
                <w:lang w:val="es-ES" w:eastAsia="es-ES"/>
              </w:rPr>
              <w:t xml:space="preserve"> …</w:t>
            </w:r>
          </w:p>
          <w:p w14:paraId="0120E310" w14:textId="77777777" w:rsidR="009D1418" w:rsidRDefault="009D1418" w:rsidP="009D1418">
            <w:pPr>
              <w:spacing w:after="0"/>
              <w:rPr>
                <w:b/>
              </w:rPr>
            </w:pPr>
            <w:r>
              <w:rPr>
                <w:b/>
              </w:rPr>
              <w:t>Considerando N.° 3.3. - RCA N.° 102/2014</w:t>
            </w:r>
          </w:p>
          <w:p w14:paraId="65B37B4E" w14:textId="77777777" w:rsidR="009D1418" w:rsidRPr="00AC5156" w:rsidRDefault="009D1418" w:rsidP="009D1418">
            <w:pPr>
              <w:pStyle w:val="Encabezado"/>
              <w:rPr>
                <w:bCs/>
                <w:i/>
                <w:iCs/>
              </w:rPr>
            </w:pPr>
            <w:r w:rsidRPr="00AC5156">
              <w:rPr>
                <w:bCs/>
                <w:i/>
                <w:iCs/>
              </w:rPr>
              <w:t xml:space="preserve">iii) Programa de autocontrol. </w:t>
            </w:r>
          </w:p>
          <w:p w14:paraId="318E5CC5" w14:textId="77777777" w:rsidR="009D1418" w:rsidRPr="00AC5156" w:rsidRDefault="009D1418" w:rsidP="009D1418">
            <w:pPr>
              <w:pStyle w:val="Encabezado"/>
              <w:rPr>
                <w:bCs/>
                <w:i/>
                <w:iCs/>
              </w:rPr>
            </w:pPr>
            <w:r w:rsidRPr="00AC5156">
              <w:rPr>
                <w:bCs/>
                <w:i/>
                <w:iCs/>
              </w:rPr>
              <w:t>a) Se controlarán los RILes vertidos sobre el terreno y las aguas subterráneas para comprobar su estado y verificar que la disposición en el terreno no tiene incidencia en su estado...</w:t>
            </w:r>
          </w:p>
          <w:p w14:paraId="3D89B30E" w14:textId="77777777" w:rsidR="009D1418" w:rsidRDefault="009D1418" w:rsidP="009D1418">
            <w:pPr>
              <w:spacing w:after="0"/>
              <w:rPr>
                <w:b/>
              </w:rPr>
            </w:pPr>
            <w:r>
              <w:rPr>
                <w:b/>
              </w:rPr>
              <w:t>Considerando N.° 3.3. - RCA N.° 102/2014</w:t>
            </w:r>
          </w:p>
          <w:p w14:paraId="66A6F07B" w14:textId="77777777" w:rsidR="009D1418" w:rsidRPr="00AC5156" w:rsidRDefault="009D1418" w:rsidP="009D1418">
            <w:pPr>
              <w:pStyle w:val="Encabezado"/>
              <w:rPr>
                <w:bCs/>
                <w:i/>
                <w:iCs/>
              </w:rPr>
            </w:pPr>
            <w:r w:rsidRPr="00AC5156">
              <w:rPr>
                <w:bCs/>
                <w:i/>
                <w:iCs/>
              </w:rPr>
              <w:t>e) Para el control de las aguas subterráneas, con frecuencia de monitoreo de 2 veces por año (en Temporada Alta (incluye época de vendimia) y Temporada Baja), para la cual se analizarán:</w:t>
            </w:r>
          </w:p>
          <w:p w14:paraId="2D649B11" w14:textId="468BB49C" w:rsidR="009D1418" w:rsidRPr="00AC5156" w:rsidRDefault="009D1418" w:rsidP="009D1418">
            <w:pPr>
              <w:pStyle w:val="Encabezado"/>
              <w:rPr>
                <w:bCs/>
                <w:i/>
                <w:iCs/>
              </w:rPr>
            </w:pPr>
            <w:r w:rsidRPr="00AC5156">
              <w:rPr>
                <w:bCs/>
                <w:i/>
                <w:iCs/>
              </w:rPr>
              <w:t>• Nitrógeno Kjeldahl</w:t>
            </w:r>
          </w:p>
          <w:p w14:paraId="079DA2BC" w14:textId="77777777" w:rsidR="009D1418" w:rsidRPr="00AC5156" w:rsidRDefault="009D1418" w:rsidP="009D1418">
            <w:pPr>
              <w:pStyle w:val="Encabezado"/>
              <w:rPr>
                <w:bCs/>
                <w:i/>
                <w:iCs/>
              </w:rPr>
            </w:pPr>
            <w:r w:rsidRPr="00AC5156">
              <w:rPr>
                <w:bCs/>
                <w:i/>
                <w:iCs/>
              </w:rPr>
              <w:t>• Nitritos</w:t>
            </w:r>
          </w:p>
          <w:p w14:paraId="4578CBAE" w14:textId="77777777" w:rsidR="009D1418" w:rsidRPr="00AC5156" w:rsidRDefault="009D1418" w:rsidP="009D1418">
            <w:pPr>
              <w:pStyle w:val="Encabezado"/>
              <w:rPr>
                <w:bCs/>
                <w:i/>
                <w:iCs/>
              </w:rPr>
            </w:pPr>
            <w:r w:rsidRPr="00AC5156">
              <w:rPr>
                <w:bCs/>
                <w:i/>
                <w:iCs/>
              </w:rPr>
              <w:lastRenderedPageBreak/>
              <w:t>• Nitratos</w:t>
            </w:r>
          </w:p>
          <w:p w14:paraId="462AB3B1" w14:textId="77777777" w:rsidR="009D1418" w:rsidRPr="00AC5156" w:rsidRDefault="009D1418" w:rsidP="009D1418">
            <w:pPr>
              <w:pStyle w:val="Encabezado"/>
              <w:rPr>
                <w:bCs/>
                <w:i/>
                <w:iCs/>
              </w:rPr>
            </w:pPr>
            <w:r w:rsidRPr="00AC5156">
              <w:rPr>
                <w:bCs/>
                <w:i/>
                <w:iCs/>
              </w:rPr>
              <w:t>• DB05 mg/L</w:t>
            </w:r>
          </w:p>
          <w:p w14:paraId="42922A83" w14:textId="6F3C7333" w:rsidR="00D43649" w:rsidRDefault="009D1418" w:rsidP="009D1418">
            <w:pPr>
              <w:spacing w:after="0"/>
              <w:rPr>
                <w:b/>
              </w:rPr>
            </w:pPr>
            <w:r w:rsidRPr="00AC5156">
              <w:rPr>
                <w:bCs/>
                <w:i/>
                <w:iCs/>
              </w:rPr>
              <w:t>• Sólidos Suspendidos Totales (mg/L).</w:t>
            </w:r>
          </w:p>
        </w:tc>
        <w:tc>
          <w:tcPr>
            <w:tcW w:w="1762" w:type="pct"/>
            <w:shd w:val="clear" w:color="auto" w:fill="auto"/>
          </w:tcPr>
          <w:p w14:paraId="7C75CD29" w14:textId="37D4DEC5" w:rsidR="00D43649" w:rsidRDefault="0045209D" w:rsidP="00D43649">
            <w:pPr>
              <w:keepNext/>
            </w:pPr>
            <w:r>
              <w:lastRenderedPageBreak/>
              <w:t xml:space="preserve">El titular no realiza monitoreo de aguas subterráneas en </w:t>
            </w:r>
            <w:r w:rsidR="009D1418">
              <w:t>la temporada alta</w:t>
            </w:r>
            <w:r>
              <w:t xml:space="preserve"> como establece la RCA N.° 102/2014, para el período 2018-2019, ya que sólo efectúa monitoreos en temporada baja</w:t>
            </w:r>
            <w:r w:rsidR="009D1418">
              <w:t xml:space="preserve"> (julio-febrero).</w:t>
            </w:r>
          </w:p>
        </w:tc>
      </w:tr>
      <w:tr w:rsidR="009D1418" w:rsidRPr="006A2F7A" w14:paraId="4E26FED7" w14:textId="77777777" w:rsidTr="009433F6">
        <w:trPr>
          <w:trHeight w:val="5448"/>
        </w:trPr>
        <w:tc>
          <w:tcPr>
            <w:tcW w:w="423" w:type="pct"/>
            <w:shd w:val="clear" w:color="auto" w:fill="auto"/>
          </w:tcPr>
          <w:p w14:paraId="1978C1DD" w14:textId="35033BAB" w:rsidR="009D1418" w:rsidRDefault="009D1418" w:rsidP="00D354A5">
            <w:pPr>
              <w:spacing w:after="0"/>
              <w:contextualSpacing/>
              <w:jc w:val="center"/>
              <w:rPr>
                <w:rFonts w:cs="Calibri"/>
                <w:bCs/>
                <w:szCs w:val="20"/>
                <w:lang w:val="es-ES"/>
              </w:rPr>
            </w:pPr>
            <w:r>
              <w:rPr>
                <w:rFonts w:cs="Calibri"/>
                <w:bCs/>
                <w:szCs w:val="20"/>
                <w:lang w:val="es-ES"/>
              </w:rPr>
              <w:t>Otros Hechos 1</w:t>
            </w:r>
          </w:p>
        </w:tc>
        <w:tc>
          <w:tcPr>
            <w:tcW w:w="621" w:type="pct"/>
            <w:shd w:val="clear" w:color="auto" w:fill="auto"/>
          </w:tcPr>
          <w:p w14:paraId="48B20252" w14:textId="1E7349F5" w:rsidR="009D1418" w:rsidRDefault="009D1418" w:rsidP="00D354A5">
            <w:pPr>
              <w:spacing w:after="0"/>
              <w:contextualSpacing/>
              <w:jc w:val="center"/>
              <w:rPr>
                <w:rFonts w:cs="Calibri"/>
                <w:bCs/>
                <w:szCs w:val="20"/>
                <w:lang w:val="es-ES"/>
              </w:rPr>
            </w:pPr>
            <w:r>
              <w:rPr>
                <w:rFonts w:cs="Calibri"/>
                <w:bCs/>
                <w:szCs w:val="20"/>
                <w:lang w:val="es-ES"/>
              </w:rPr>
              <w:t xml:space="preserve">Instrucciones de carácter general </w:t>
            </w:r>
          </w:p>
        </w:tc>
        <w:tc>
          <w:tcPr>
            <w:tcW w:w="2194" w:type="pct"/>
            <w:shd w:val="clear" w:color="auto" w:fill="auto"/>
          </w:tcPr>
          <w:p w14:paraId="6326CE60" w14:textId="0945DD0E" w:rsidR="00FE2849" w:rsidRPr="00FE2849" w:rsidRDefault="00FE2849" w:rsidP="00FE2849">
            <w:pPr>
              <w:spacing w:after="0"/>
              <w:rPr>
                <w:b/>
              </w:rPr>
            </w:pPr>
            <w:r w:rsidRPr="00FE2849">
              <w:rPr>
                <w:b/>
              </w:rPr>
              <w:t>Res. Ex. SMA N.° 1.518/2013</w:t>
            </w:r>
          </w:p>
          <w:p w14:paraId="350C13E8" w14:textId="583E1483" w:rsidR="00FE2849" w:rsidRDefault="001C2C11" w:rsidP="00FE2849">
            <w:pPr>
              <w:pStyle w:val="TEXTRCA"/>
              <w:rPr>
                <w:rFonts w:ascii="Arial" w:hAnsi="Arial" w:cs="Arial"/>
                <w:color w:val="121212"/>
                <w:sz w:val="19"/>
                <w:szCs w:val="19"/>
                <w:lang w:val="es-ES" w:eastAsia="es-ES"/>
              </w:rPr>
            </w:pPr>
            <w:r w:rsidRPr="001C2C11">
              <w:t>ARTÍCULO PRIMERO. Información requerida. Los</w:t>
            </w:r>
            <w:r w:rsidR="00FE2849">
              <w:t xml:space="preserve"> </w:t>
            </w:r>
            <w:r w:rsidRPr="001C2C11">
              <w:t>titulares de Resoluciones de Calificación Ambiental ("RCA") calificadas favorablemente por las</w:t>
            </w:r>
            <w:r w:rsidR="00FE2849">
              <w:t xml:space="preserve"> </w:t>
            </w:r>
            <w:r w:rsidRPr="001C2C11">
              <w:t>autoridades administrativas competentes al tiempo de su dictación, deberán entregar, en los</w:t>
            </w:r>
            <w:r w:rsidR="00FE2849">
              <w:t xml:space="preserve"> </w:t>
            </w:r>
            <w:r w:rsidRPr="001C2C11">
              <w:t>plazos, forma y modo señalados en los artículos segundo y cuarto del presente acto, la siguiente</w:t>
            </w:r>
            <w:r w:rsidR="00FE2849">
              <w:t xml:space="preserve"> </w:t>
            </w:r>
            <w:r w:rsidRPr="00FE2849">
              <w:t>información:</w:t>
            </w:r>
            <w:r w:rsidR="00FE2849">
              <w:t xml:space="preserve"> </w:t>
            </w:r>
            <w:r w:rsidR="00FE2849">
              <w:rPr>
                <w:b/>
              </w:rPr>
              <w:t xml:space="preserve"> </w:t>
            </w:r>
            <w:r w:rsidR="00FE2849">
              <w:rPr>
                <w:rFonts w:ascii="Arial" w:hAnsi="Arial" w:cs="Arial"/>
                <w:color w:val="272727"/>
                <w:sz w:val="19"/>
                <w:szCs w:val="19"/>
                <w:lang w:val="es-ES" w:eastAsia="es-ES"/>
              </w:rPr>
              <w:t xml:space="preserve">a) </w:t>
            </w:r>
            <w:r w:rsidR="00FE2849">
              <w:rPr>
                <w:rFonts w:ascii="Arial" w:hAnsi="Arial" w:cs="Arial"/>
                <w:color w:val="121212"/>
                <w:sz w:val="19"/>
                <w:szCs w:val="19"/>
                <w:lang w:val="es-ES" w:eastAsia="es-ES"/>
              </w:rPr>
              <w:t xml:space="preserve">Nombre o razón </w:t>
            </w:r>
            <w:r w:rsidR="00FE2849">
              <w:rPr>
                <w:rFonts w:ascii="Arial" w:hAnsi="Arial" w:cs="Arial"/>
                <w:color w:val="272727"/>
                <w:sz w:val="19"/>
                <w:szCs w:val="19"/>
                <w:lang w:val="es-ES" w:eastAsia="es-ES"/>
              </w:rPr>
              <w:t xml:space="preserve">social </w:t>
            </w:r>
            <w:r w:rsidR="00FE2849">
              <w:rPr>
                <w:rFonts w:ascii="Arial" w:hAnsi="Arial" w:cs="Arial"/>
                <w:color w:val="121212"/>
                <w:sz w:val="19"/>
                <w:szCs w:val="19"/>
                <w:lang w:val="es-ES" w:eastAsia="es-ES"/>
              </w:rPr>
              <w:t xml:space="preserve">del titular; b) Rut del </w:t>
            </w:r>
            <w:r w:rsidR="00FE2849">
              <w:rPr>
                <w:rFonts w:ascii="Arial" w:hAnsi="Arial" w:cs="Arial"/>
                <w:color w:val="272727"/>
                <w:sz w:val="19"/>
                <w:szCs w:val="19"/>
                <w:lang w:val="es-ES" w:eastAsia="es-ES"/>
              </w:rPr>
              <w:t xml:space="preserve">titular; e) </w:t>
            </w:r>
            <w:r w:rsidR="00FE2849">
              <w:rPr>
                <w:rFonts w:ascii="Arial" w:hAnsi="Arial" w:cs="Arial"/>
                <w:color w:val="121212"/>
                <w:sz w:val="19"/>
                <w:szCs w:val="19"/>
                <w:lang w:val="es-ES" w:eastAsia="es-ES"/>
              </w:rPr>
              <w:t>Domicilio del titular</w:t>
            </w:r>
            <w:r w:rsidR="00FE2849">
              <w:rPr>
                <w:rFonts w:ascii="Arial" w:hAnsi="Arial" w:cs="Arial"/>
                <w:color w:val="4B4B4B"/>
                <w:sz w:val="19"/>
                <w:szCs w:val="19"/>
                <w:lang w:val="es-ES" w:eastAsia="es-ES"/>
              </w:rPr>
              <w:t xml:space="preserve">; </w:t>
            </w:r>
            <w:r w:rsidR="00FE2849">
              <w:rPr>
                <w:rFonts w:ascii="Arial" w:hAnsi="Arial" w:cs="Arial"/>
                <w:color w:val="121212"/>
                <w:sz w:val="19"/>
                <w:szCs w:val="19"/>
                <w:lang w:val="es-ES" w:eastAsia="es-ES"/>
              </w:rPr>
              <w:t xml:space="preserve">d) Número de </w:t>
            </w:r>
            <w:r w:rsidR="00FE2849">
              <w:rPr>
                <w:rFonts w:ascii="Arial" w:hAnsi="Arial" w:cs="Arial"/>
                <w:color w:val="272727"/>
                <w:sz w:val="19"/>
                <w:szCs w:val="19"/>
                <w:lang w:val="es-ES" w:eastAsia="es-ES"/>
              </w:rPr>
              <w:t xml:space="preserve">teléfono </w:t>
            </w:r>
            <w:r w:rsidR="00FE2849">
              <w:rPr>
                <w:rFonts w:ascii="Arial" w:hAnsi="Arial" w:cs="Arial"/>
                <w:color w:val="121212"/>
                <w:sz w:val="19"/>
                <w:szCs w:val="19"/>
                <w:lang w:val="es-ES" w:eastAsia="es-ES"/>
              </w:rPr>
              <w:t>del titular;</w:t>
            </w:r>
          </w:p>
          <w:p w14:paraId="32748E16" w14:textId="77777777" w:rsidR="00FE2849" w:rsidRPr="00FE2849" w:rsidRDefault="00FE2849" w:rsidP="00FE2849">
            <w:pPr>
              <w:spacing w:after="0"/>
              <w:rPr>
                <w:rFonts w:ascii="Arial" w:hAnsi="Arial" w:cs="Arial"/>
                <w:b/>
                <w:color w:val="121212"/>
                <w:sz w:val="18"/>
                <w:szCs w:val="18"/>
              </w:rPr>
            </w:pPr>
            <w:r w:rsidRPr="00FE2849">
              <w:rPr>
                <w:b/>
              </w:rPr>
              <w:t>Res. Ex. SMA N.° 223/2015</w:t>
            </w:r>
          </w:p>
          <w:p w14:paraId="4F91D4E3" w14:textId="77777777" w:rsidR="00FE2849" w:rsidRDefault="00FE2849" w:rsidP="00FE2849">
            <w:pPr>
              <w:pStyle w:val="TEXTRCA"/>
              <w:rPr>
                <w:i w:val="0"/>
                <w:iCs/>
              </w:rPr>
            </w:pPr>
            <w:r w:rsidRPr="00FE2849">
              <w:t>Artículo vigésimo sexto. Forma y modo de entrega. La información deberá ser remitida a la</w:t>
            </w:r>
            <w:r>
              <w:t xml:space="preserve"> </w:t>
            </w:r>
            <w:r w:rsidRPr="00FE2849">
              <w:t>Superintendencia del Medio Ambiente de acuerdo a los formatos establecidos para el ingreso de</w:t>
            </w:r>
            <w:r>
              <w:t xml:space="preserve"> </w:t>
            </w:r>
            <w:r w:rsidRPr="00FE2849">
              <w:t>información en el Sistema Electrónico de Seguimiento Ambiental.</w:t>
            </w:r>
          </w:p>
          <w:p w14:paraId="28A0DB56" w14:textId="7F896C47" w:rsidR="00FE2849" w:rsidRPr="00FE2849" w:rsidRDefault="00FE2849" w:rsidP="00FE2849">
            <w:pPr>
              <w:spacing w:after="0"/>
              <w:rPr>
                <w:rFonts w:ascii="Arial" w:hAnsi="Arial" w:cs="Arial"/>
                <w:b/>
                <w:color w:val="121212"/>
                <w:sz w:val="18"/>
                <w:szCs w:val="18"/>
              </w:rPr>
            </w:pPr>
            <w:r w:rsidRPr="00FE2849">
              <w:rPr>
                <w:b/>
              </w:rPr>
              <w:t xml:space="preserve">Res. Ex. SMA N.° </w:t>
            </w:r>
            <w:r>
              <w:rPr>
                <w:b/>
              </w:rPr>
              <w:t>894</w:t>
            </w:r>
            <w:r w:rsidRPr="00FE2849">
              <w:rPr>
                <w:b/>
              </w:rPr>
              <w:t>/201</w:t>
            </w:r>
            <w:r>
              <w:rPr>
                <w:b/>
              </w:rPr>
              <w:t>9</w:t>
            </w:r>
          </w:p>
          <w:p w14:paraId="700FD5C2" w14:textId="1D7F3666" w:rsidR="00FE2849" w:rsidRPr="00FE2849" w:rsidRDefault="00FE2849" w:rsidP="00FE2849">
            <w:pPr>
              <w:pStyle w:val="TEXTRCA"/>
              <w:rPr>
                <w:i w:val="0"/>
                <w:iCs/>
              </w:rPr>
            </w:pPr>
            <w:r w:rsidRPr="004601C3">
              <w:t>ARTÍCULO TERCERO. Forma y modo de entregar la información requerida. Los datos utilizados para la</w:t>
            </w:r>
            <w:r w:rsidR="004601C3">
              <w:t xml:space="preserve"> </w:t>
            </w:r>
            <w:r w:rsidRPr="004601C3">
              <w:t>elaboración de los informes de seguimiento ambiental de las variables indicadas en el artículo precedente,</w:t>
            </w:r>
            <w:r w:rsidR="004601C3">
              <w:t xml:space="preserve"> </w:t>
            </w:r>
            <w:r w:rsidRPr="004601C3">
              <w:t>deberán ser remitidos como anexos al informe de seguimiento ambiental, en los formatos Excel</w:t>
            </w:r>
            <w:r w:rsidR="004601C3">
              <w:t xml:space="preserve"> </w:t>
            </w:r>
            <w:r w:rsidRPr="004601C3">
              <w:t>establecidos por la Superintendencia del Medio Ambiente para tales efectos.</w:t>
            </w:r>
          </w:p>
        </w:tc>
        <w:tc>
          <w:tcPr>
            <w:tcW w:w="1762" w:type="pct"/>
            <w:shd w:val="clear" w:color="auto" w:fill="auto"/>
          </w:tcPr>
          <w:p w14:paraId="1EF07989" w14:textId="77777777" w:rsidR="009D1418" w:rsidRDefault="009D1418" w:rsidP="009D1418">
            <w:pPr>
              <w:spacing w:after="0"/>
              <w:rPr>
                <w:rFonts w:eastAsia="Times New Roman"/>
                <w:color w:val="000000"/>
                <w:szCs w:val="20"/>
                <w:lang w:eastAsia="es-CL"/>
              </w:rPr>
            </w:pPr>
            <w:r>
              <w:rPr>
                <w:rFonts w:eastAsia="Times New Roman"/>
                <w:color w:val="000000"/>
                <w:szCs w:val="20"/>
                <w:lang w:eastAsia="es-CL"/>
              </w:rPr>
              <w:t xml:space="preserve">Revisada la plataforma electrónica de titulares y seguimiento electrónico de seguimiento ambiental de RCA es posible establecer que, si bien los datos de las RCA N.° </w:t>
            </w:r>
            <w:r w:rsidRPr="00F03059">
              <w:rPr>
                <w:rFonts w:eastAsia="Times New Roman"/>
                <w:color w:val="000000"/>
                <w:szCs w:val="20"/>
                <w:lang w:eastAsia="es-CL"/>
              </w:rPr>
              <w:t>81/2002</w:t>
            </w:r>
            <w:r>
              <w:rPr>
                <w:rFonts w:eastAsia="Times New Roman"/>
                <w:color w:val="000000"/>
                <w:szCs w:val="20"/>
                <w:lang w:eastAsia="es-CL"/>
              </w:rPr>
              <w:t xml:space="preserve">, N.° </w:t>
            </w:r>
            <w:r w:rsidRPr="00F03059">
              <w:rPr>
                <w:rFonts w:eastAsia="Times New Roman"/>
                <w:color w:val="000000"/>
                <w:szCs w:val="20"/>
                <w:lang w:eastAsia="es-CL"/>
              </w:rPr>
              <w:t>102/2014</w:t>
            </w:r>
            <w:r>
              <w:rPr>
                <w:rFonts w:eastAsia="Times New Roman"/>
                <w:color w:val="000000"/>
                <w:szCs w:val="20"/>
                <w:lang w:eastAsia="es-CL"/>
              </w:rPr>
              <w:t xml:space="preserve"> y N.° </w:t>
            </w:r>
            <w:r w:rsidRPr="00F03059">
              <w:rPr>
                <w:rFonts w:eastAsia="Times New Roman"/>
                <w:color w:val="000000"/>
                <w:szCs w:val="20"/>
                <w:lang w:eastAsia="es-CL"/>
              </w:rPr>
              <w:t>447/2006</w:t>
            </w:r>
            <w:r>
              <w:rPr>
                <w:rFonts w:eastAsia="Times New Roman"/>
                <w:color w:val="000000"/>
                <w:szCs w:val="20"/>
                <w:lang w:eastAsia="es-CL"/>
              </w:rPr>
              <w:t>, se encuentran disponibles, estos no se encuentran actualizados desde el año 2016, evidenciándose datos faltantes, como, por ejemplo, los datos del Representante Legal.</w:t>
            </w:r>
            <w:r w:rsidRPr="00F03059">
              <w:rPr>
                <w:rFonts w:eastAsia="Times New Roman"/>
                <w:color w:val="000000"/>
                <w:szCs w:val="20"/>
                <w:lang w:eastAsia="es-CL"/>
              </w:rPr>
              <w:t xml:space="preserve"> </w:t>
            </w:r>
          </w:p>
          <w:p w14:paraId="0A732C81" w14:textId="77777777" w:rsidR="009D1418" w:rsidRDefault="009D1418" w:rsidP="009D1418">
            <w:pPr>
              <w:spacing w:after="0"/>
              <w:rPr>
                <w:rFonts w:eastAsia="Times New Roman"/>
                <w:color w:val="000000"/>
                <w:szCs w:val="20"/>
                <w:lang w:eastAsia="es-CL"/>
              </w:rPr>
            </w:pPr>
          </w:p>
          <w:p w14:paraId="7F7EF905" w14:textId="15CD1F87" w:rsidR="009D1418" w:rsidRDefault="009D1418" w:rsidP="009D1418">
            <w:pPr>
              <w:spacing w:after="0"/>
              <w:rPr>
                <w:rFonts w:eastAsia="Times New Roman"/>
                <w:color w:val="000000"/>
                <w:szCs w:val="20"/>
                <w:lang w:eastAsia="es-CL"/>
              </w:rPr>
            </w:pPr>
            <w:r>
              <w:rPr>
                <w:rFonts w:eastAsia="Times New Roman"/>
                <w:color w:val="000000"/>
                <w:szCs w:val="20"/>
                <w:lang w:eastAsia="es-CL"/>
              </w:rPr>
              <w:t>Por otra parte, se establece que</w:t>
            </w:r>
            <w:r w:rsidR="00331701">
              <w:rPr>
                <w:rFonts w:eastAsia="Times New Roman"/>
                <w:color w:val="000000"/>
                <w:szCs w:val="20"/>
                <w:lang w:eastAsia="es-CL"/>
              </w:rPr>
              <w:t>, a la fecha,</w:t>
            </w:r>
            <w:r>
              <w:rPr>
                <w:rFonts w:eastAsia="Times New Roman"/>
                <w:color w:val="000000"/>
                <w:szCs w:val="20"/>
                <w:lang w:eastAsia="es-CL"/>
              </w:rPr>
              <w:t xml:space="preserve"> el titular no ha remitido </w:t>
            </w:r>
            <w:r w:rsidR="00331701">
              <w:rPr>
                <w:rFonts w:eastAsia="Times New Roman"/>
                <w:color w:val="000000"/>
                <w:szCs w:val="20"/>
                <w:lang w:eastAsia="es-CL"/>
              </w:rPr>
              <w:t xml:space="preserve">los compromisos asociados a monitoreos de suelos, aguas subterráneas y RILes, entre otros, comprometidos en las respectivas RCA (N.° </w:t>
            </w:r>
            <w:r w:rsidR="00331701" w:rsidRPr="00F03059">
              <w:rPr>
                <w:rFonts w:eastAsia="Times New Roman"/>
                <w:color w:val="000000"/>
                <w:szCs w:val="20"/>
                <w:lang w:eastAsia="es-CL"/>
              </w:rPr>
              <w:t>81/2002</w:t>
            </w:r>
            <w:r w:rsidR="00331701">
              <w:rPr>
                <w:rFonts w:eastAsia="Times New Roman"/>
                <w:color w:val="000000"/>
                <w:szCs w:val="20"/>
                <w:lang w:eastAsia="es-CL"/>
              </w:rPr>
              <w:t xml:space="preserve">, N.° </w:t>
            </w:r>
            <w:r w:rsidR="00331701" w:rsidRPr="00F03059">
              <w:rPr>
                <w:rFonts w:eastAsia="Times New Roman"/>
                <w:color w:val="000000"/>
                <w:szCs w:val="20"/>
                <w:lang w:eastAsia="es-CL"/>
              </w:rPr>
              <w:t>102/2014</w:t>
            </w:r>
            <w:r w:rsidR="00331701">
              <w:rPr>
                <w:rFonts w:eastAsia="Times New Roman"/>
                <w:color w:val="000000"/>
                <w:szCs w:val="20"/>
                <w:lang w:eastAsia="es-CL"/>
              </w:rPr>
              <w:t xml:space="preserve"> y N.° </w:t>
            </w:r>
            <w:r w:rsidR="00331701" w:rsidRPr="00F03059">
              <w:rPr>
                <w:rFonts w:eastAsia="Times New Roman"/>
                <w:color w:val="000000"/>
                <w:szCs w:val="20"/>
                <w:lang w:eastAsia="es-CL"/>
              </w:rPr>
              <w:t>447/2006</w:t>
            </w:r>
            <w:r w:rsidR="00331701">
              <w:rPr>
                <w:rFonts w:eastAsia="Times New Roman"/>
                <w:color w:val="000000"/>
                <w:szCs w:val="20"/>
                <w:lang w:eastAsia="es-CL"/>
              </w:rPr>
              <w:t xml:space="preserve">), </w:t>
            </w:r>
            <w:r>
              <w:rPr>
                <w:rFonts w:eastAsia="Times New Roman"/>
                <w:color w:val="000000"/>
                <w:szCs w:val="20"/>
                <w:lang w:eastAsia="es-CL"/>
              </w:rPr>
              <w:t xml:space="preserve">a través de la plataforma electrónica de seguimiento ambiental de la SMA, en consideración a lo instruido mediante Res. Ex. SMA N.° 223/2015. </w:t>
            </w:r>
          </w:p>
          <w:p w14:paraId="452442CE" w14:textId="77777777" w:rsidR="009D1418" w:rsidRDefault="009D1418" w:rsidP="009D1418">
            <w:pPr>
              <w:spacing w:after="0"/>
              <w:rPr>
                <w:rFonts w:eastAsia="Times New Roman"/>
                <w:color w:val="000000"/>
                <w:szCs w:val="20"/>
                <w:lang w:eastAsia="es-CL"/>
              </w:rPr>
            </w:pPr>
          </w:p>
          <w:p w14:paraId="2A8868BE" w14:textId="08DB2C54" w:rsidR="009D1418" w:rsidRPr="009433F6" w:rsidRDefault="009D1418" w:rsidP="009433F6">
            <w:pPr>
              <w:spacing w:after="0"/>
              <w:rPr>
                <w:rFonts w:eastAsia="Times New Roman"/>
                <w:color w:val="000000"/>
                <w:szCs w:val="20"/>
                <w:lang w:eastAsia="es-CL"/>
              </w:rPr>
            </w:pPr>
            <w:r>
              <w:rPr>
                <w:rFonts w:eastAsia="Times New Roman"/>
                <w:color w:val="000000"/>
                <w:szCs w:val="20"/>
                <w:lang w:eastAsia="es-CL"/>
              </w:rPr>
              <w:t xml:space="preserve">Finalmente, se verifica que no se </w:t>
            </w:r>
            <w:r w:rsidR="00331701">
              <w:rPr>
                <w:rFonts w:eastAsia="Times New Roman"/>
                <w:color w:val="000000"/>
                <w:szCs w:val="20"/>
                <w:lang w:eastAsia="es-CL"/>
              </w:rPr>
              <w:t>ha dado</w:t>
            </w:r>
            <w:r>
              <w:rPr>
                <w:rFonts w:eastAsia="Times New Roman"/>
                <w:color w:val="000000"/>
                <w:szCs w:val="20"/>
                <w:lang w:eastAsia="es-CL"/>
              </w:rPr>
              <w:t xml:space="preserve"> cumplimiento a la entrega de monitoreo de calidad de aguas conforme a lo</w:t>
            </w:r>
            <w:r w:rsidR="004601C3">
              <w:rPr>
                <w:rFonts w:eastAsia="Times New Roman"/>
                <w:color w:val="000000"/>
                <w:szCs w:val="20"/>
                <w:lang w:eastAsia="es-CL"/>
              </w:rPr>
              <w:t>s formatos Excel</w:t>
            </w:r>
            <w:r>
              <w:rPr>
                <w:rFonts w:eastAsia="Times New Roman"/>
                <w:color w:val="000000"/>
                <w:szCs w:val="20"/>
                <w:lang w:eastAsia="es-CL"/>
              </w:rPr>
              <w:t xml:space="preserve"> instruido</w:t>
            </w:r>
            <w:r w:rsidR="004601C3">
              <w:rPr>
                <w:rFonts w:eastAsia="Times New Roman"/>
                <w:color w:val="000000"/>
                <w:szCs w:val="20"/>
                <w:lang w:eastAsia="es-CL"/>
              </w:rPr>
              <w:t>s</w:t>
            </w:r>
            <w:r>
              <w:rPr>
                <w:rFonts w:eastAsia="Times New Roman"/>
                <w:color w:val="000000"/>
                <w:szCs w:val="20"/>
                <w:lang w:eastAsia="es-CL"/>
              </w:rPr>
              <w:t xml:space="preserve"> en la Res. Ex. SMA N.° 894/2019.</w:t>
            </w:r>
          </w:p>
        </w:tc>
      </w:tr>
    </w:tbl>
    <w:p w14:paraId="6B1B85F7" w14:textId="77777777" w:rsidR="0074588E" w:rsidRDefault="0074588E" w:rsidP="007744CF">
      <w:pPr>
        <w:rPr>
          <w:rFonts w:cs="Calibri"/>
          <w:color w:val="FF0000"/>
          <w:szCs w:val="20"/>
        </w:rPr>
        <w:sectPr w:rsidR="0074588E" w:rsidSect="009433F6">
          <w:footerReference w:type="default" r:id="rId85"/>
          <w:pgSz w:w="15840" w:h="12240" w:orient="landscape" w:code="1"/>
          <w:pgMar w:top="1134" w:right="1134" w:bottom="1134" w:left="1134" w:header="708" w:footer="708" w:gutter="0"/>
          <w:cols w:space="708"/>
          <w:docGrid w:linePitch="360"/>
        </w:sectPr>
      </w:pPr>
    </w:p>
    <w:p w14:paraId="03D48BD1" w14:textId="6BFBBBF0" w:rsidR="00617918" w:rsidRDefault="00617918" w:rsidP="00555B46">
      <w:pPr>
        <w:pStyle w:val="Ttulo1"/>
      </w:pPr>
      <w:bookmarkStart w:id="31" w:name="_Toc43744052"/>
      <w:r w:rsidRPr="00D42470">
        <w:lastRenderedPageBreak/>
        <w:t>ANEXOS</w:t>
      </w:r>
      <w:bookmarkEnd w:id="31"/>
      <w:r w:rsidR="00621902">
        <w:t xml:space="preserve"> </w:t>
      </w:r>
    </w:p>
    <w:p w14:paraId="1F7D31FE" w14:textId="77777777" w:rsidR="00555B46" w:rsidRPr="00555B46" w:rsidRDefault="00555B46" w:rsidP="00555B46">
      <w:pPr>
        <w:pStyle w:val="Listaconnmeros"/>
        <w:numPr>
          <w:ilvl w:val="0"/>
          <w:numId w:val="0"/>
        </w:numPr>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8"/>
        <w:gridCol w:w="7894"/>
      </w:tblGrid>
      <w:tr w:rsidR="00617918" w:rsidRPr="006A2F7A" w14:paraId="30433DAD" w14:textId="77777777" w:rsidTr="006A2F7A">
        <w:trPr>
          <w:trHeight w:val="286"/>
          <w:jc w:val="center"/>
        </w:trPr>
        <w:tc>
          <w:tcPr>
            <w:tcW w:w="1038" w:type="pct"/>
            <w:shd w:val="clear" w:color="auto" w:fill="D9D9D9"/>
          </w:tcPr>
          <w:p w14:paraId="0C047352" w14:textId="77777777" w:rsidR="00617918" w:rsidRPr="006A2F7A" w:rsidRDefault="00617918" w:rsidP="00641D07">
            <w:pPr>
              <w:jc w:val="center"/>
              <w:rPr>
                <w:rFonts w:cs="Calibri"/>
                <w:b/>
                <w:szCs w:val="20"/>
              </w:rPr>
            </w:pPr>
            <w:r w:rsidRPr="006A2F7A">
              <w:rPr>
                <w:rFonts w:cs="Calibri"/>
                <w:b/>
                <w:szCs w:val="20"/>
              </w:rPr>
              <w:t>N° Anexo</w:t>
            </w:r>
          </w:p>
        </w:tc>
        <w:tc>
          <w:tcPr>
            <w:tcW w:w="3962" w:type="pct"/>
            <w:shd w:val="clear" w:color="auto" w:fill="D9D9D9"/>
          </w:tcPr>
          <w:p w14:paraId="21C8D294" w14:textId="77777777" w:rsidR="00617918" w:rsidRPr="006A2F7A" w:rsidRDefault="00617918" w:rsidP="00641D07">
            <w:pPr>
              <w:jc w:val="center"/>
              <w:rPr>
                <w:rFonts w:cs="Calibri"/>
                <w:b/>
                <w:szCs w:val="20"/>
              </w:rPr>
            </w:pPr>
            <w:r w:rsidRPr="006A2F7A">
              <w:rPr>
                <w:rFonts w:cs="Calibri"/>
                <w:b/>
                <w:szCs w:val="20"/>
              </w:rPr>
              <w:t>Nombre Anexo</w:t>
            </w:r>
          </w:p>
        </w:tc>
      </w:tr>
      <w:tr w:rsidR="00617918" w:rsidRPr="006A2F7A" w14:paraId="78B495B0" w14:textId="77777777" w:rsidTr="006A2F7A">
        <w:trPr>
          <w:trHeight w:val="286"/>
          <w:jc w:val="center"/>
        </w:trPr>
        <w:tc>
          <w:tcPr>
            <w:tcW w:w="1038" w:type="pct"/>
            <w:shd w:val="clear" w:color="auto" w:fill="auto"/>
            <w:vAlign w:val="center"/>
          </w:tcPr>
          <w:p w14:paraId="1EA1DB62" w14:textId="77777777" w:rsidR="00617918" w:rsidRPr="006A2F7A" w:rsidRDefault="00617918" w:rsidP="00641D07">
            <w:pPr>
              <w:jc w:val="center"/>
              <w:rPr>
                <w:rFonts w:cs="Calibri"/>
                <w:szCs w:val="20"/>
              </w:rPr>
            </w:pPr>
            <w:r w:rsidRPr="006A2F7A">
              <w:rPr>
                <w:rFonts w:cs="Calibri"/>
                <w:szCs w:val="20"/>
              </w:rPr>
              <w:t>1</w:t>
            </w:r>
          </w:p>
        </w:tc>
        <w:tc>
          <w:tcPr>
            <w:tcW w:w="3962" w:type="pct"/>
            <w:shd w:val="clear" w:color="auto" w:fill="auto"/>
            <w:vAlign w:val="center"/>
          </w:tcPr>
          <w:p w14:paraId="426A07A8" w14:textId="772E11A2" w:rsidR="00617918" w:rsidRPr="006A2F7A" w:rsidRDefault="00641D07" w:rsidP="00641D07">
            <w:pPr>
              <w:jc w:val="center"/>
              <w:rPr>
                <w:rFonts w:cs="Calibri"/>
                <w:szCs w:val="20"/>
              </w:rPr>
            </w:pPr>
            <w:r>
              <w:rPr>
                <w:rFonts w:cs="Calibri"/>
                <w:szCs w:val="20"/>
              </w:rPr>
              <w:t>Acta de inspección SMA de fech</w:t>
            </w:r>
            <w:r w:rsidRPr="00641D07">
              <w:rPr>
                <w:rFonts w:cs="Calibri"/>
                <w:szCs w:val="20"/>
              </w:rPr>
              <w:t xml:space="preserve">a </w:t>
            </w:r>
            <w:r w:rsidRPr="00641D07">
              <w:rPr>
                <w:szCs w:val="20"/>
              </w:rPr>
              <w:t>17</w:t>
            </w:r>
            <w:r w:rsidRPr="00641D07">
              <w:rPr>
                <w:noProof/>
                <w:szCs w:val="20"/>
              </w:rPr>
              <w:t>-</w:t>
            </w:r>
            <w:r w:rsidRPr="0097352A">
              <w:rPr>
                <w:bCs/>
                <w:noProof/>
                <w:szCs w:val="20"/>
              </w:rPr>
              <w:t>03-2020</w:t>
            </w:r>
          </w:p>
        </w:tc>
      </w:tr>
      <w:tr w:rsidR="00617918" w:rsidRPr="006A2F7A" w14:paraId="1AAE272C" w14:textId="77777777" w:rsidTr="006A2F7A">
        <w:trPr>
          <w:trHeight w:val="264"/>
          <w:jc w:val="center"/>
        </w:trPr>
        <w:tc>
          <w:tcPr>
            <w:tcW w:w="1038" w:type="pct"/>
            <w:shd w:val="clear" w:color="auto" w:fill="auto"/>
            <w:vAlign w:val="center"/>
          </w:tcPr>
          <w:p w14:paraId="42DF8317" w14:textId="4BFCD95C" w:rsidR="00617918" w:rsidRPr="006A2F7A" w:rsidRDefault="00641D07" w:rsidP="00641D07">
            <w:pPr>
              <w:jc w:val="center"/>
              <w:rPr>
                <w:rFonts w:cs="Calibri"/>
                <w:szCs w:val="20"/>
              </w:rPr>
            </w:pPr>
            <w:r>
              <w:rPr>
                <w:rFonts w:cs="Calibri"/>
                <w:szCs w:val="20"/>
              </w:rPr>
              <w:t>2</w:t>
            </w:r>
          </w:p>
        </w:tc>
        <w:tc>
          <w:tcPr>
            <w:tcW w:w="3962" w:type="pct"/>
            <w:shd w:val="clear" w:color="auto" w:fill="auto"/>
            <w:vAlign w:val="center"/>
          </w:tcPr>
          <w:p w14:paraId="13B4D077" w14:textId="4A609D43" w:rsidR="00617918" w:rsidRPr="006A2F7A" w:rsidRDefault="00641D07" w:rsidP="00641D07">
            <w:pPr>
              <w:jc w:val="center"/>
              <w:rPr>
                <w:rFonts w:cs="Calibri"/>
                <w:szCs w:val="20"/>
              </w:rPr>
            </w:pPr>
            <w:r>
              <w:t xml:space="preserve">Presentación del titular de fecha 25 de marzo de 2020 </w:t>
            </w:r>
          </w:p>
        </w:tc>
      </w:tr>
      <w:tr w:rsidR="009433F6" w:rsidRPr="006A2F7A" w14:paraId="5959F41E" w14:textId="77777777" w:rsidTr="006A2F7A">
        <w:trPr>
          <w:trHeight w:val="264"/>
          <w:jc w:val="center"/>
        </w:trPr>
        <w:tc>
          <w:tcPr>
            <w:tcW w:w="1038" w:type="pct"/>
            <w:shd w:val="clear" w:color="auto" w:fill="auto"/>
            <w:vAlign w:val="center"/>
          </w:tcPr>
          <w:p w14:paraId="7CB12709" w14:textId="41D8BD36" w:rsidR="009433F6" w:rsidRDefault="009433F6" w:rsidP="009433F6">
            <w:pPr>
              <w:jc w:val="center"/>
              <w:rPr>
                <w:rFonts w:cs="Calibri"/>
                <w:szCs w:val="20"/>
              </w:rPr>
            </w:pPr>
            <w:r>
              <w:rPr>
                <w:rFonts w:cs="Calibri"/>
                <w:szCs w:val="20"/>
              </w:rPr>
              <w:t>3</w:t>
            </w:r>
          </w:p>
        </w:tc>
        <w:tc>
          <w:tcPr>
            <w:tcW w:w="3962" w:type="pct"/>
            <w:shd w:val="clear" w:color="auto" w:fill="auto"/>
            <w:vAlign w:val="center"/>
          </w:tcPr>
          <w:p w14:paraId="33337D48" w14:textId="44EC8053" w:rsidR="009433F6" w:rsidRDefault="009433F6" w:rsidP="009433F6">
            <w:pPr>
              <w:jc w:val="center"/>
            </w:pPr>
            <w:r>
              <w:t>Ord. DGA N.° 457 de fecha 03 de abril de 2020</w:t>
            </w:r>
          </w:p>
        </w:tc>
      </w:tr>
      <w:tr w:rsidR="009433F6" w:rsidRPr="006A2F7A" w14:paraId="553EE608" w14:textId="77777777" w:rsidTr="006A2F7A">
        <w:trPr>
          <w:trHeight w:val="264"/>
          <w:jc w:val="center"/>
        </w:trPr>
        <w:tc>
          <w:tcPr>
            <w:tcW w:w="1038" w:type="pct"/>
            <w:shd w:val="clear" w:color="auto" w:fill="auto"/>
            <w:vAlign w:val="center"/>
          </w:tcPr>
          <w:p w14:paraId="524BB156" w14:textId="32DF991C" w:rsidR="009433F6" w:rsidRDefault="009433F6" w:rsidP="009433F6">
            <w:pPr>
              <w:jc w:val="center"/>
              <w:rPr>
                <w:rFonts w:cs="Calibri"/>
                <w:szCs w:val="20"/>
              </w:rPr>
            </w:pPr>
            <w:r>
              <w:rPr>
                <w:rFonts w:cs="Calibri"/>
                <w:szCs w:val="20"/>
              </w:rPr>
              <w:t>4</w:t>
            </w:r>
          </w:p>
        </w:tc>
        <w:tc>
          <w:tcPr>
            <w:tcW w:w="3962" w:type="pct"/>
            <w:shd w:val="clear" w:color="auto" w:fill="auto"/>
            <w:vAlign w:val="center"/>
          </w:tcPr>
          <w:p w14:paraId="3CDF153F" w14:textId="37A1CA57" w:rsidR="009433F6" w:rsidRDefault="009433F6" w:rsidP="009433F6">
            <w:pPr>
              <w:jc w:val="center"/>
            </w:pPr>
            <w:r>
              <w:t>Informe Técnico de Fiscalización DGA N.° 37/2020</w:t>
            </w:r>
          </w:p>
        </w:tc>
      </w:tr>
      <w:tr w:rsidR="009433F6" w:rsidRPr="006A2F7A" w14:paraId="34989645" w14:textId="77777777" w:rsidTr="006A2F7A">
        <w:trPr>
          <w:trHeight w:val="286"/>
          <w:jc w:val="center"/>
        </w:trPr>
        <w:tc>
          <w:tcPr>
            <w:tcW w:w="1038" w:type="pct"/>
            <w:shd w:val="clear" w:color="auto" w:fill="auto"/>
            <w:vAlign w:val="center"/>
          </w:tcPr>
          <w:p w14:paraId="26217078" w14:textId="47018E81" w:rsidR="009433F6" w:rsidRPr="006A2F7A" w:rsidRDefault="009433F6" w:rsidP="009433F6">
            <w:pPr>
              <w:jc w:val="center"/>
              <w:rPr>
                <w:rFonts w:cs="Calibri"/>
                <w:szCs w:val="20"/>
              </w:rPr>
            </w:pPr>
            <w:r>
              <w:rPr>
                <w:rFonts w:cs="Calibri"/>
                <w:szCs w:val="20"/>
              </w:rPr>
              <w:t>5</w:t>
            </w:r>
          </w:p>
        </w:tc>
        <w:tc>
          <w:tcPr>
            <w:tcW w:w="3962" w:type="pct"/>
            <w:shd w:val="clear" w:color="auto" w:fill="auto"/>
            <w:vAlign w:val="center"/>
          </w:tcPr>
          <w:p w14:paraId="6BE468E2" w14:textId="1ECBBA15" w:rsidR="009433F6" w:rsidRPr="006A2F7A" w:rsidRDefault="009433F6" w:rsidP="009433F6">
            <w:pPr>
              <w:jc w:val="center"/>
              <w:rPr>
                <w:rFonts w:cs="Calibri"/>
                <w:szCs w:val="20"/>
              </w:rPr>
            </w:pPr>
            <w:r>
              <w:t>Res. Ex. SMA RDM N.° 25/2020</w:t>
            </w:r>
          </w:p>
        </w:tc>
      </w:tr>
      <w:tr w:rsidR="009433F6" w:rsidRPr="006A2F7A" w14:paraId="3D9F2D57" w14:textId="77777777" w:rsidTr="006A2F7A">
        <w:trPr>
          <w:trHeight w:val="286"/>
          <w:jc w:val="center"/>
        </w:trPr>
        <w:tc>
          <w:tcPr>
            <w:tcW w:w="1038" w:type="pct"/>
            <w:shd w:val="clear" w:color="auto" w:fill="auto"/>
            <w:vAlign w:val="center"/>
          </w:tcPr>
          <w:p w14:paraId="41AC8A00" w14:textId="21C4C1B5" w:rsidR="009433F6" w:rsidRDefault="009433F6" w:rsidP="009433F6">
            <w:pPr>
              <w:jc w:val="center"/>
              <w:rPr>
                <w:rFonts w:cs="Calibri"/>
                <w:szCs w:val="20"/>
              </w:rPr>
            </w:pPr>
            <w:r>
              <w:rPr>
                <w:rFonts w:cs="Calibri"/>
                <w:szCs w:val="20"/>
              </w:rPr>
              <w:t>6</w:t>
            </w:r>
          </w:p>
        </w:tc>
        <w:tc>
          <w:tcPr>
            <w:tcW w:w="3962" w:type="pct"/>
            <w:shd w:val="clear" w:color="auto" w:fill="auto"/>
            <w:vAlign w:val="center"/>
          </w:tcPr>
          <w:p w14:paraId="1336EFEE" w14:textId="21275FD3" w:rsidR="009433F6" w:rsidRDefault="009433F6" w:rsidP="009433F6">
            <w:pPr>
              <w:jc w:val="center"/>
            </w:pPr>
            <w:r>
              <w:t>Res. Ex. SMA RDM N.° 2</w:t>
            </w:r>
            <w:r w:rsidR="001864D0">
              <w:t>6</w:t>
            </w:r>
            <w:r>
              <w:t>/2020</w:t>
            </w:r>
          </w:p>
        </w:tc>
      </w:tr>
    </w:tbl>
    <w:p w14:paraId="00F81C9C" w14:textId="19EF4C65" w:rsidR="00617918" w:rsidRPr="00B75D9D" w:rsidRDefault="00617918" w:rsidP="0074588E">
      <w:pPr>
        <w:rPr>
          <w:rFonts w:cs="Calibri"/>
          <w:sz w:val="28"/>
          <w:szCs w:val="32"/>
        </w:rPr>
      </w:pPr>
      <w:r>
        <w:rPr>
          <w:rFonts w:cs="Calibri"/>
          <w:sz w:val="28"/>
          <w:szCs w:val="32"/>
        </w:rPr>
        <w:t xml:space="preserve">  </w:t>
      </w:r>
    </w:p>
    <w:sectPr w:rsidR="00617918" w:rsidRPr="00B75D9D" w:rsidSect="009433F6">
      <w:footerReference w:type="default" r:id="rId86"/>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6956DB" w14:textId="77777777" w:rsidR="00DC7845" w:rsidRDefault="00DC7845" w:rsidP="00E56524">
      <w:pPr>
        <w:spacing w:after="0"/>
      </w:pPr>
      <w:r>
        <w:separator/>
      </w:r>
    </w:p>
    <w:p w14:paraId="1935F4F0" w14:textId="77777777" w:rsidR="00DC7845" w:rsidRDefault="00DC7845"/>
  </w:endnote>
  <w:endnote w:type="continuationSeparator" w:id="0">
    <w:p w14:paraId="65EECF1F" w14:textId="77777777" w:rsidR="00DC7845" w:rsidRDefault="00DC7845" w:rsidP="00E56524">
      <w:pPr>
        <w:spacing w:after="0"/>
      </w:pPr>
      <w:r>
        <w:continuationSeparator/>
      </w:r>
    </w:p>
    <w:p w14:paraId="158CB9D2" w14:textId="77777777" w:rsidR="00DC7845" w:rsidRDefault="00DC78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557136" w14:textId="77777777" w:rsidR="00D23A6A" w:rsidRDefault="00D23A6A">
    <w:pPr>
      <w:pStyle w:val="Piedepgina"/>
      <w:jc w:val="right"/>
    </w:pPr>
    <w:r>
      <w:fldChar w:fldCharType="begin"/>
    </w:r>
    <w:r>
      <w:instrText>PAGE   \* MERGEFORMAT</w:instrText>
    </w:r>
    <w:r>
      <w:fldChar w:fldCharType="separate"/>
    </w:r>
    <w:r w:rsidRPr="00343EE9">
      <w:rPr>
        <w:noProof/>
        <w:lang w:val="es-ES"/>
      </w:rPr>
      <w:t>14</w:t>
    </w:r>
    <w:r>
      <w:fldChar w:fldCharType="end"/>
    </w:r>
  </w:p>
  <w:p w14:paraId="0AE4E44F" w14:textId="77777777" w:rsidR="00D23A6A" w:rsidRPr="00E56524" w:rsidRDefault="00D23A6A" w:rsidP="00E56524">
    <w:pPr>
      <w:tabs>
        <w:tab w:val="left" w:pos="1276"/>
        <w:tab w:val="left" w:pos="1843"/>
        <w:tab w:val="left" w:pos="1999"/>
        <w:tab w:val="left" w:pos="2031"/>
        <w:tab w:val="center" w:pos="4419"/>
        <w:tab w:val="right" w:pos="8838"/>
      </w:tabs>
      <w:spacing w:after="0"/>
      <w:jc w:val="center"/>
      <w:rPr>
        <w:color w:val="000000"/>
        <w:sz w:val="16"/>
        <w:szCs w:val="16"/>
      </w:rPr>
    </w:pPr>
    <w:r w:rsidRPr="00E56524">
      <w:rPr>
        <w:color w:val="000000"/>
        <w:sz w:val="16"/>
        <w:szCs w:val="16"/>
      </w:rPr>
      <w:t>Superintendencia del Medio Ambiente – Gobierno de Chile</w:t>
    </w:r>
  </w:p>
  <w:p w14:paraId="0A176D50" w14:textId="77777777" w:rsidR="00D23A6A" w:rsidRPr="00E56524" w:rsidRDefault="00D23A6A" w:rsidP="00E56524">
    <w:pPr>
      <w:tabs>
        <w:tab w:val="left" w:pos="1276"/>
        <w:tab w:val="left" w:pos="1843"/>
        <w:tab w:val="center" w:pos="4419"/>
        <w:tab w:val="right" w:pos="8838"/>
      </w:tabs>
      <w:spacing w:after="0"/>
      <w:jc w:val="center"/>
      <w:rPr>
        <w:color w:val="000000"/>
        <w:sz w:val="16"/>
        <w:szCs w:val="16"/>
      </w:rPr>
    </w:pPr>
    <w:r w:rsidRPr="00E56524">
      <w:rPr>
        <w:color w:val="000000"/>
        <w:sz w:val="16"/>
        <w:szCs w:val="16"/>
      </w:rPr>
      <w:t xml:space="preserve">Teatinos 280, pisos 8 y 9, Santiago / </w:t>
    </w:r>
    <w:hyperlink r:id="rId1" w:history="1">
      <w:r w:rsidRPr="00E56524">
        <w:rPr>
          <w:color w:val="0000FF"/>
          <w:sz w:val="16"/>
          <w:szCs w:val="16"/>
          <w:u w:val="single"/>
        </w:rPr>
        <w:t>www.sma.gob.cl</w:t>
      </w:r>
    </w:hyperlink>
  </w:p>
  <w:p w14:paraId="3FC95BE5" w14:textId="77777777" w:rsidR="00D23A6A" w:rsidRDefault="00D23A6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838371" w14:textId="77777777" w:rsidR="00D23A6A" w:rsidRDefault="00D23A6A">
    <w:pPr>
      <w:pStyle w:val="Piedepgina"/>
      <w:jc w:val="right"/>
    </w:pPr>
    <w:r>
      <w:fldChar w:fldCharType="begin"/>
    </w:r>
    <w:r>
      <w:instrText>PAGE   \* MERGEFORMAT</w:instrText>
    </w:r>
    <w:r>
      <w:fldChar w:fldCharType="separate"/>
    </w:r>
    <w:r w:rsidRPr="00343EE9">
      <w:rPr>
        <w:noProof/>
        <w:lang w:val="es-ES"/>
      </w:rPr>
      <w:t>15</w:t>
    </w:r>
    <w:r>
      <w:fldChar w:fldCharType="end"/>
    </w:r>
  </w:p>
  <w:p w14:paraId="13563CFA" w14:textId="77777777" w:rsidR="00D23A6A" w:rsidRPr="00E56524" w:rsidRDefault="00D23A6A" w:rsidP="00E56524">
    <w:pPr>
      <w:tabs>
        <w:tab w:val="left" w:pos="1276"/>
        <w:tab w:val="left" w:pos="1843"/>
        <w:tab w:val="left" w:pos="1999"/>
        <w:tab w:val="left" w:pos="2031"/>
        <w:tab w:val="center" w:pos="4419"/>
        <w:tab w:val="right" w:pos="8838"/>
      </w:tabs>
      <w:spacing w:after="0"/>
      <w:jc w:val="center"/>
      <w:rPr>
        <w:color w:val="000000"/>
        <w:sz w:val="16"/>
        <w:szCs w:val="16"/>
      </w:rPr>
    </w:pPr>
    <w:r w:rsidRPr="00E56524">
      <w:rPr>
        <w:color w:val="000000"/>
        <w:sz w:val="16"/>
        <w:szCs w:val="16"/>
      </w:rPr>
      <w:t>Superintendencia del Medio Ambiente – Gobierno de Chile</w:t>
    </w:r>
  </w:p>
  <w:p w14:paraId="6E6DFBC3" w14:textId="77777777" w:rsidR="00D23A6A" w:rsidRPr="00E56524" w:rsidRDefault="00D23A6A" w:rsidP="00E56524">
    <w:pPr>
      <w:tabs>
        <w:tab w:val="left" w:pos="1276"/>
        <w:tab w:val="left" w:pos="1843"/>
        <w:tab w:val="center" w:pos="4419"/>
        <w:tab w:val="right" w:pos="8838"/>
      </w:tabs>
      <w:spacing w:after="0"/>
      <w:jc w:val="center"/>
      <w:rPr>
        <w:color w:val="000000"/>
        <w:sz w:val="16"/>
        <w:szCs w:val="16"/>
      </w:rPr>
    </w:pPr>
    <w:r w:rsidRPr="00E56524">
      <w:rPr>
        <w:color w:val="000000"/>
        <w:sz w:val="16"/>
        <w:szCs w:val="16"/>
      </w:rPr>
      <w:t xml:space="preserve">Teatinos 280, pisos 8 y 9, Santiago / </w:t>
    </w:r>
    <w:hyperlink r:id="rId1" w:history="1">
      <w:r w:rsidRPr="00E56524">
        <w:rPr>
          <w:color w:val="0000FF"/>
          <w:sz w:val="16"/>
          <w:szCs w:val="16"/>
          <w:u w:val="single"/>
        </w:rPr>
        <w:t>www.sma.gob.cl</w:t>
      </w:r>
    </w:hyperlink>
  </w:p>
  <w:p w14:paraId="0C6069D8" w14:textId="77777777" w:rsidR="00D23A6A" w:rsidRDefault="00D23A6A">
    <w:pPr>
      <w:pStyle w:val="Piedepgina"/>
    </w:pPr>
  </w:p>
  <w:p w14:paraId="69C93CA3" w14:textId="77777777" w:rsidR="00D23A6A" w:rsidRDefault="00D23A6A"/>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D6CA92" w14:textId="77777777" w:rsidR="00D23A6A" w:rsidRDefault="00D23A6A">
    <w:pPr>
      <w:pStyle w:val="Piedepgina"/>
      <w:jc w:val="right"/>
    </w:pPr>
    <w:r>
      <w:fldChar w:fldCharType="begin"/>
    </w:r>
    <w:r>
      <w:instrText>PAGE   \* MERGEFORMAT</w:instrText>
    </w:r>
    <w:r>
      <w:fldChar w:fldCharType="separate"/>
    </w:r>
    <w:r w:rsidRPr="00343EE9">
      <w:rPr>
        <w:noProof/>
        <w:lang w:val="es-ES"/>
      </w:rPr>
      <w:t>15</w:t>
    </w:r>
    <w:r>
      <w:fldChar w:fldCharType="end"/>
    </w:r>
  </w:p>
  <w:p w14:paraId="36262DBD" w14:textId="77777777" w:rsidR="00D23A6A" w:rsidRPr="00E56524" w:rsidRDefault="00D23A6A" w:rsidP="00E56524">
    <w:pPr>
      <w:tabs>
        <w:tab w:val="left" w:pos="1276"/>
        <w:tab w:val="left" w:pos="1843"/>
        <w:tab w:val="left" w:pos="1999"/>
        <w:tab w:val="left" w:pos="2031"/>
        <w:tab w:val="center" w:pos="4419"/>
        <w:tab w:val="right" w:pos="8838"/>
      </w:tabs>
      <w:spacing w:after="0"/>
      <w:jc w:val="center"/>
      <w:rPr>
        <w:color w:val="000000"/>
        <w:sz w:val="16"/>
        <w:szCs w:val="16"/>
      </w:rPr>
    </w:pPr>
    <w:r w:rsidRPr="00E56524">
      <w:rPr>
        <w:color w:val="000000"/>
        <w:sz w:val="16"/>
        <w:szCs w:val="16"/>
      </w:rPr>
      <w:t>Superintendencia del Medio Ambiente – Gobierno de Chile</w:t>
    </w:r>
  </w:p>
  <w:p w14:paraId="71B5784F" w14:textId="77777777" w:rsidR="00D23A6A" w:rsidRPr="00E56524" w:rsidRDefault="00D23A6A" w:rsidP="00E56524">
    <w:pPr>
      <w:tabs>
        <w:tab w:val="left" w:pos="1276"/>
        <w:tab w:val="left" w:pos="1843"/>
        <w:tab w:val="center" w:pos="4419"/>
        <w:tab w:val="right" w:pos="8838"/>
      </w:tabs>
      <w:spacing w:after="0"/>
      <w:jc w:val="center"/>
      <w:rPr>
        <w:color w:val="000000"/>
        <w:sz w:val="16"/>
        <w:szCs w:val="16"/>
      </w:rPr>
    </w:pPr>
    <w:r w:rsidRPr="00E56524">
      <w:rPr>
        <w:color w:val="000000"/>
        <w:sz w:val="16"/>
        <w:szCs w:val="16"/>
      </w:rPr>
      <w:t xml:space="preserve">Teatinos 280, pisos 8 y 9, Santiago / </w:t>
    </w:r>
    <w:hyperlink r:id="rId1" w:history="1">
      <w:r w:rsidRPr="00E56524">
        <w:rPr>
          <w:color w:val="0000FF"/>
          <w:sz w:val="16"/>
          <w:szCs w:val="16"/>
          <w:u w:val="single"/>
        </w:rPr>
        <w:t>www.sma.gob.cl</w:t>
      </w:r>
    </w:hyperlink>
  </w:p>
  <w:p w14:paraId="59D567EF" w14:textId="77777777" w:rsidR="00D23A6A" w:rsidRDefault="00D23A6A">
    <w:pPr>
      <w:pStyle w:val="Piedepgina"/>
    </w:pPr>
  </w:p>
  <w:p w14:paraId="6B0111C4" w14:textId="77777777" w:rsidR="00D23A6A" w:rsidRDefault="00D23A6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CAB9694" w14:textId="77777777" w:rsidR="00DC7845" w:rsidRDefault="00DC7845" w:rsidP="00E56524">
      <w:pPr>
        <w:spacing w:after="0"/>
      </w:pPr>
      <w:r>
        <w:separator/>
      </w:r>
    </w:p>
    <w:p w14:paraId="1DBC7E1D" w14:textId="77777777" w:rsidR="00DC7845" w:rsidRDefault="00DC7845"/>
  </w:footnote>
  <w:footnote w:type="continuationSeparator" w:id="0">
    <w:p w14:paraId="7FA08581" w14:textId="77777777" w:rsidR="00DC7845" w:rsidRDefault="00DC7845" w:rsidP="00E56524">
      <w:pPr>
        <w:spacing w:after="0"/>
      </w:pPr>
      <w:r>
        <w:continuationSeparator/>
      </w:r>
    </w:p>
    <w:p w14:paraId="4C2E9B5A" w14:textId="77777777" w:rsidR="00DC7845" w:rsidRDefault="00DC7845"/>
  </w:footnote>
  <w:footnote w:id="1">
    <w:p w14:paraId="354DD47E" w14:textId="3418227B" w:rsidR="00D23A6A" w:rsidRDefault="00D23A6A" w:rsidP="000A5627">
      <w:pPr>
        <w:pStyle w:val="Textonotapie"/>
      </w:pPr>
      <w:r>
        <w:rPr>
          <w:rStyle w:val="Refdenotaalpie"/>
        </w:rPr>
        <w:footnoteRef/>
      </w:r>
      <w:r>
        <w:t xml:space="preserve"> Estimaciones de superficie en base a análisis espacial efectuado en Programa QGis mediante imagen satelital base.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1">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1">
    <w:nsid w:val="002D5FAE"/>
    <w:multiLevelType w:val="multilevel"/>
    <w:tmpl w:val="A3160694"/>
    <w:lvl w:ilvl="0">
      <w:start w:val="4"/>
      <w:numFmt w:val="decimal"/>
      <w:lvlText w:val="%1."/>
      <w:lvlJc w:val="left"/>
      <w:pPr>
        <w:ind w:left="360" w:hanging="360"/>
      </w:pPr>
      <w:rPr>
        <w:rFonts w:ascii="Calibri" w:eastAsia="Calibri" w:hAnsi="Calibri" w:cs="Calibri" w:hint="default"/>
      </w:rPr>
    </w:lvl>
    <w:lvl w:ilvl="1">
      <w:start w:val="3"/>
      <w:numFmt w:val="decimal"/>
      <w:lvlText w:val="%1.%2."/>
      <w:lvlJc w:val="left"/>
      <w:pPr>
        <w:ind w:left="360" w:hanging="360"/>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3" w15:restartNumberingAfterBreak="1">
    <w:nsid w:val="037A0132"/>
    <w:multiLevelType w:val="multilevel"/>
    <w:tmpl w:val="24623654"/>
    <w:lvl w:ilvl="0">
      <w:start w:val="4"/>
      <w:numFmt w:val="decimal"/>
      <w:lvlText w:val="%1."/>
      <w:lvlJc w:val="left"/>
      <w:pPr>
        <w:ind w:left="495" w:hanging="495"/>
      </w:pPr>
      <w:rPr>
        <w:rFonts w:ascii="Calibri" w:eastAsia="Times New Roman" w:hAnsi="Calibri" w:hint="default"/>
      </w:rPr>
    </w:lvl>
    <w:lvl w:ilvl="1">
      <w:start w:val="3"/>
      <w:numFmt w:val="decimal"/>
      <w:lvlText w:val="%1.%2."/>
      <w:lvlJc w:val="left"/>
      <w:pPr>
        <w:ind w:left="495" w:hanging="495"/>
      </w:pPr>
      <w:rPr>
        <w:rFonts w:ascii="Calibri" w:eastAsia="Times New Roman" w:hAnsi="Calibri" w:hint="default"/>
      </w:rPr>
    </w:lvl>
    <w:lvl w:ilvl="2">
      <w:start w:val="1"/>
      <w:numFmt w:val="decimal"/>
      <w:lvlText w:val="%1.%2.%3."/>
      <w:lvlJc w:val="left"/>
      <w:pPr>
        <w:ind w:left="720" w:hanging="720"/>
      </w:pPr>
      <w:rPr>
        <w:rFonts w:ascii="Calibri" w:eastAsia="Times New Roman" w:hAnsi="Calibri" w:hint="default"/>
      </w:rPr>
    </w:lvl>
    <w:lvl w:ilvl="3">
      <w:start w:val="1"/>
      <w:numFmt w:val="decimal"/>
      <w:lvlText w:val="%1.%2.%3.%4."/>
      <w:lvlJc w:val="left"/>
      <w:pPr>
        <w:ind w:left="720" w:hanging="720"/>
      </w:pPr>
      <w:rPr>
        <w:rFonts w:ascii="Calibri" w:eastAsia="Times New Roman" w:hAnsi="Calibri" w:hint="default"/>
      </w:rPr>
    </w:lvl>
    <w:lvl w:ilvl="4">
      <w:start w:val="1"/>
      <w:numFmt w:val="decimal"/>
      <w:lvlText w:val="%1.%2.%3.%4.%5."/>
      <w:lvlJc w:val="left"/>
      <w:pPr>
        <w:ind w:left="1080" w:hanging="1080"/>
      </w:pPr>
      <w:rPr>
        <w:rFonts w:ascii="Calibri" w:eastAsia="Times New Roman" w:hAnsi="Calibri" w:hint="default"/>
      </w:rPr>
    </w:lvl>
    <w:lvl w:ilvl="5">
      <w:start w:val="1"/>
      <w:numFmt w:val="decimal"/>
      <w:lvlText w:val="%1.%2.%3.%4.%5.%6."/>
      <w:lvlJc w:val="left"/>
      <w:pPr>
        <w:ind w:left="1080" w:hanging="1080"/>
      </w:pPr>
      <w:rPr>
        <w:rFonts w:ascii="Calibri" w:eastAsia="Times New Roman" w:hAnsi="Calibri" w:hint="default"/>
      </w:rPr>
    </w:lvl>
    <w:lvl w:ilvl="6">
      <w:start w:val="1"/>
      <w:numFmt w:val="decimal"/>
      <w:lvlText w:val="%1.%2.%3.%4.%5.%6.%7."/>
      <w:lvlJc w:val="left"/>
      <w:pPr>
        <w:ind w:left="1440" w:hanging="1440"/>
      </w:pPr>
      <w:rPr>
        <w:rFonts w:ascii="Calibri" w:eastAsia="Times New Roman" w:hAnsi="Calibri" w:hint="default"/>
      </w:rPr>
    </w:lvl>
    <w:lvl w:ilvl="7">
      <w:start w:val="1"/>
      <w:numFmt w:val="decimal"/>
      <w:lvlText w:val="%1.%2.%3.%4.%5.%6.%7.%8."/>
      <w:lvlJc w:val="left"/>
      <w:pPr>
        <w:ind w:left="1440" w:hanging="1440"/>
      </w:pPr>
      <w:rPr>
        <w:rFonts w:ascii="Calibri" w:eastAsia="Times New Roman" w:hAnsi="Calibri" w:hint="default"/>
      </w:rPr>
    </w:lvl>
    <w:lvl w:ilvl="8">
      <w:start w:val="1"/>
      <w:numFmt w:val="decimal"/>
      <w:lvlText w:val="%1.%2.%3.%4.%5.%6.%7.%8.%9."/>
      <w:lvlJc w:val="left"/>
      <w:pPr>
        <w:ind w:left="1800" w:hanging="1800"/>
      </w:pPr>
      <w:rPr>
        <w:rFonts w:ascii="Calibri" w:eastAsia="Times New Roman" w:hAnsi="Calibri" w:hint="default"/>
      </w:rPr>
    </w:lvl>
  </w:abstractNum>
  <w:abstractNum w:abstractNumId="4" w15:restartNumberingAfterBreak="0">
    <w:nsid w:val="04B00B3D"/>
    <w:multiLevelType w:val="multilevel"/>
    <w:tmpl w:val="505AF5C2"/>
    <w:lvl w:ilvl="0">
      <w:start w:val="1"/>
      <w:numFmt w:val="decimal"/>
      <w:pStyle w:val="Ttulo1"/>
      <w:lvlText w:val="%1"/>
      <w:lvlJc w:val="left"/>
      <w:pPr>
        <w:ind w:left="432" w:hanging="432"/>
      </w:pPr>
    </w:lvl>
    <w:lvl w:ilvl="1">
      <w:start w:val="1"/>
      <w:numFmt w:val="decimal"/>
      <w:pStyle w:val="Ttulo2"/>
      <w:lvlText w:val="%1.%2"/>
      <w:lvlJc w:val="left"/>
      <w:pPr>
        <w:ind w:left="576" w:hanging="576"/>
      </w:pPr>
      <w:rPr>
        <w:color w:val="auto"/>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9E53C9C"/>
    <w:multiLevelType w:val="hybridMultilevel"/>
    <w:tmpl w:val="F5209316"/>
    <w:lvl w:ilvl="0" w:tplc="CF441A6C">
      <w:start w:val="1"/>
      <w:numFmt w:val="bullet"/>
      <w:lvlText w:val="-"/>
      <w:lvlJc w:val="left"/>
      <w:pPr>
        <w:ind w:left="1080" w:hanging="360"/>
      </w:pPr>
      <w:rPr>
        <w:rFonts w:ascii="Calibri" w:eastAsia="Times New Roman" w:hAnsi="Calibri" w:cs="Calibri"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6" w15:restartNumberingAfterBreak="0">
    <w:nsid w:val="10D9066D"/>
    <w:multiLevelType w:val="hybridMultilevel"/>
    <w:tmpl w:val="3836CBC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1">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15:restartNumberingAfterBreak="0">
    <w:nsid w:val="186D38CA"/>
    <w:multiLevelType w:val="hybridMultilevel"/>
    <w:tmpl w:val="B8D089E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B542C50"/>
    <w:multiLevelType w:val="hybridMultilevel"/>
    <w:tmpl w:val="D79E8AE8"/>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0" w15:restartNumberingAfterBreak="0">
    <w:nsid w:val="230F3D09"/>
    <w:multiLevelType w:val="hybridMultilevel"/>
    <w:tmpl w:val="393AB10C"/>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249B10AA"/>
    <w:multiLevelType w:val="hybridMultilevel"/>
    <w:tmpl w:val="8CBA5046"/>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15:restartNumberingAfterBreak="1">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15:restartNumberingAfterBreak="0">
    <w:nsid w:val="34391992"/>
    <w:multiLevelType w:val="hybridMultilevel"/>
    <w:tmpl w:val="AAC034B6"/>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 w15:restartNumberingAfterBreak="0">
    <w:nsid w:val="3B7E1C90"/>
    <w:multiLevelType w:val="hybridMultilevel"/>
    <w:tmpl w:val="DBB8DFE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5" w15:restartNumberingAfterBreak="1">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1">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1">
    <w:nsid w:val="4FAC3699"/>
    <w:multiLevelType w:val="multilevel"/>
    <w:tmpl w:val="B5DA0F4C"/>
    <w:lvl w:ilvl="0">
      <w:start w:val="4"/>
      <w:numFmt w:val="decimal"/>
      <w:lvlText w:val="%1."/>
      <w:lvlJc w:val="left"/>
      <w:pPr>
        <w:ind w:left="495" w:hanging="495"/>
      </w:pPr>
      <w:rPr>
        <w:rFonts w:ascii="Calibri" w:eastAsia="Calibri" w:hAnsi="Calibri" w:cs="Calibri" w:hint="default"/>
      </w:rPr>
    </w:lvl>
    <w:lvl w:ilvl="1">
      <w:start w:val="3"/>
      <w:numFmt w:val="decimal"/>
      <w:lvlText w:val="%1.%2."/>
      <w:lvlJc w:val="left"/>
      <w:pPr>
        <w:ind w:left="495" w:hanging="495"/>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18" w15:restartNumberingAfterBreak="1">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51D10956"/>
    <w:multiLevelType w:val="hybridMultilevel"/>
    <w:tmpl w:val="824E6EB6"/>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 w15:restartNumberingAfterBreak="1">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53B33500"/>
    <w:multiLevelType w:val="hybridMultilevel"/>
    <w:tmpl w:val="8CBA504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5D7A5E8A"/>
    <w:multiLevelType w:val="hybridMultilevel"/>
    <w:tmpl w:val="B8D089E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6C0A79D0"/>
    <w:multiLevelType w:val="hybridMultilevel"/>
    <w:tmpl w:val="5B948E52"/>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5" w15:restartNumberingAfterBreak="1">
    <w:nsid w:val="70140417"/>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6" w15:restartNumberingAfterBreak="1">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15:restartNumberingAfterBreak="1">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8"/>
  </w:num>
  <w:num w:numId="4">
    <w:abstractNumId w:val="22"/>
  </w:num>
  <w:num w:numId="5">
    <w:abstractNumId w:val="7"/>
  </w:num>
  <w:num w:numId="6">
    <w:abstractNumId w:val="1"/>
  </w:num>
  <w:num w:numId="7">
    <w:abstractNumId w:val="20"/>
  </w:num>
  <w:num w:numId="8">
    <w:abstractNumId w:val="15"/>
  </w:num>
  <w:num w:numId="9">
    <w:abstractNumId w:val="16"/>
  </w:num>
  <w:num w:numId="10">
    <w:abstractNumId w:val="26"/>
  </w:num>
  <w:num w:numId="11">
    <w:abstractNumId w:val="27"/>
  </w:num>
  <w:num w:numId="12">
    <w:abstractNumId w:val="4"/>
  </w:num>
  <w:num w:numId="13">
    <w:abstractNumId w:val="12"/>
  </w:num>
  <w:num w:numId="14">
    <w:abstractNumId w:val="16"/>
  </w:num>
  <w:num w:numId="15">
    <w:abstractNumId w:val="16"/>
  </w:num>
  <w:num w:numId="16">
    <w:abstractNumId w:val="16"/>
  </w:num>
  <w:num w:numId="17">
    <w:abstractNumId w:val="16"/>
  </w:num>
  <w:num w:numId="18">
    <w:abstractNumId w:val="4"/>
  </w:num>
  <w:num w:numId="19">
    <w:abstractNumId w:val="25"/>
  </w:num>
  <w:num w:numId="20">
    <w:abstractNumId w:val="2"/>
  </w:num>
  <w:num w:numId="21">
    <w:abstractNumId w:val="17"/>
  </w:num>
  <w:num w:numId="22">
    <w:abstractNumId w:val="3"/>
  </w:num>
  <w:num w:numId="23">
    <w:abstractNumId w:val="4"/>
  </w:num>
  <w:num w:numId="24">
    <w:abstractNumId w:val="10"/>
  </w:num>
  <w:num w:numId="25">
    <w:abstractNumId w:val="14"/>
  </w:num>
  <w:num w:numId="26">
    <w:abstractNumId w:val="21"/>
  </w:num>
  <w:num w:numId="27">
    <w:abstractNumId w:val="11"/>
  </w:num>
  <w:num w:numId="28">
    <w:abstractNumId w:val="24"/>
  </w:num>
  <w:num w:numId="29">
    <w:abstractNumId w:val="19"/>
  </w:num>
  <w:num w:numId="30">
    <w:abstractNumId w:val="13"/>
  </w:num>
  <w:num w:numId="31">
    <w:abstractNumId w:val="23"/>
  </w:num>
  <w:num w:numId="32">
    <w:abstractNumId w:val="6"/>
  </w:num>
  <w:num w:numId="33">
    <w:abstractNumId w:val="5"/>
  </w:num>
  <w:num w:numId="34">
    <w:abstractNumId w:val="8"/>
  </w:num>
  <w:num w:numId="3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B3B"/>
    <w:rsid w:val="000108D8"/>
    <w:rsid w:val="00010B28"/>
    <w:rsid w:val="0001478F"/>
    <w:rsid w:val="00017793"/>
    <w:rsid w:val="00022998"/>
    <w:rsid w:val="00023C0E"/>
    <w:rsid w:val="00024815"/>
    <w:rsid w:val="00024F9B"/>
    <w:rsid w:val="00031478"/>
    <w:rsid w:val="00031E05"/>
    <w:rsid w:val="00037D47"/>
    <w:rsid w:val="00042821"/>
    <w:rsid w:val="00053A25"/>
    <w:rsid w:val="00054316"/>
    <w:rsid w:val="000556C1"/>
    <w:rsid w:val="00061F0A"/>
    <w:rsid w:val="00062C8D"/>
    <w:rsid w:val="00067A5B"/>
    <w:rsid w:val="00071AF4"/>
    <w:rsid w:val="0007423A"/>
    <w:rsid w:val="00074253"/>
    <w:rsid w:val="0007552A"/>
    <w:rsid w:val="0008043D"/>
    <w:rsid w:val="000901AA"/>
    <w:rsid w:val="000A28D4"/>
    <w:rsid w:val="000A5627"/>
    <w:rsid w:val="000B7B43"/>
    <w:rsid w:val="000D13D1"/>
    <w:rsid w:val="000D1F6C"/>
    <w:rsid w:val="000D42C4"/>
    <w:rsid w:val="000E0F57"/>
    <w:rsid w:val="000E1615"/>
    <w:rsid w:val="000E52B7"/>
    <w:rsid w:val="000F18FE"/>
    <w:rsid w:val="000F486B"/>
    <w:rsid w:val="000F4A31"/>
    <w:rsid w:val="000F7438"/>
    <w:rsid w:val="00100AFA"/>
    <w:rsid w:val="001029E5"/>
    <w:rsid w:val="0011773A"/>
    <w:rsid w:val="00122D63"/>
    <w:rsid w:val="0012579F"/>
    <w:rsid w:val="00127B8E"/>
    <w:rsid w:val="001329B5"/>
    <w:rsid w:val="00136D29"/>
    <w:rsid w:val="00142BD0"/>
    <w:rsid w:val="001437C6"/>
    <w:rsid w:val="00143DA7"/>
    <w:rsid w:val="00145020"/>
    <w:rsid w:val="001520B1"/>
    <w:rsid w:val="00155257"/>
    <w:rsid w:val="001678C2"/>
    <w:rsid w:val="0017011C"/>
    <w:rsid w:val="00172DBD"/>
    <w:rsid w:val="00174084"/>
    <w:rsid w:val="00181F4F"/>
    <w:rsid w:val="00182660"/>
    <w:rsid w:val="001857EC"/>
    <w:rsid w:val="00186444"/>
    <w:rsid w:val="001864D0"/>
    <w:rsid w:val="00187AEF"/>
    <w:rsid w:val="00191832"/>
    <w:rsid w:val="00191FC0"/>
    <w:rsid w:val="00192058"/>
    <w:rsid w:val="00196BE7"/>
    <w:rsid w:val="001A447C"/>
    <w:rsid w:val="001A6602"/>
    <w:rsid w:val="001A7FD0"/>
    <w:rsid w:val="001B55AB"/>
    <w:rsid w:val="001C160A"/>
    <w:rsid w:val="001C286B"/>
    <w:rsid w:val="001C2BC9"/>
    <w:rsid w:val="001C2C11"/>
    <w:rsid w:val="001C744B"/>
    <w:rsid w:val="001D7E9E"/>
    <w:rsid w:val="001E2330"/>
    <w:rsid w:val="001F41B4"/>
    <w:rsid w:val="001F5B42"/>
    <w:rsid w:val="001F73AA"/>
    <w:rsid w:val="00214D2F"/>
    <w:rsid w:val="0022351A"/>
    <w:rsid w:val="00224A54"/>
    <w:rsid w:val="002268B8"/>
    <w:rsid w:val="00233B4A"/>
    <w:rsid w:val="00234670"/>
    <w:rsid w:val="00236422"/>
    <w:rsid w:val="00244153"/>
    <w:rsid w:val="002444A5"/>
    <w:rsid w:val="00246FBA"/>
    <w:rsid w:val="002477B2"/>
    <w:rsid w:val="00251B7C"/>
    <w:rsid w:val="00254C5E"/>
    <w:rsid w:val="002561F7"/>
    <w:rsid w:val="002571F4"/>
    <w:rsid w:val="00262969"/>
    <w:rsid w:val="00263320"/>
    <w:rsid w:val="0026506B"/>
    <w:rsid w:val="00266777"/>
    <w:rsid w:val="00266A78"/>
    <w:rsid w:val="00266AC8"/>
    <w:rsid w:val="00273F06"/>
    <w:rsid w:val="0027606F"/>
    <w:rsid w:val="00280411"/>
    <w:rsid w:val="00296319"/>
    <w:rsid w:val="002A079E"/>
    <w:rsid w:val="002B5D6C"/>
    <w:rsid w:val="002C2D37"/>
    <w:rsid w:val="002C796F"/>
    <w:rsid w:val="002C7EAA"/>
    <w:rsid w:val="002D3B77"/>
    <w:rsid w:val="002E0101"/>
    <w:rsid w:val="002E16AA"/>
    <w:rsid w:val="002E78C9"/>
    <w:rsid w:val="002F4461"/>
    <w:rsid w:val="002F6319"/>
    <w:rsid w:val="00303B13"/>
    <w:rsid w:val="00303DE0"/>
    <w:rsid w:val="003142EF"/>
    <w:rsid w:val="0031512B"/>
    <w:rsid w:val="003168D2"/>
    <w:rsid w:val="00317656"/>
    <w:rsid w:val="0032058D"/>
    <w:rsid w:val="00321F0C"/>
    <w:rsid w:val="00331701"/>
    <w:rsid w:val="003361F2"/>
    <w:rsid w:val="003437A1"/>
    <w:rsid w:val="00343EE9"/>
    <w:rsid w:val="00346731"/>
    <w:rsid w:val="00362C8B"/>
    <w:rsid w:val="0037162E"/>
    <w:rsid w:val="00371843"/>
    <w:rsid w:val="003722D4"/>
    <w:rsid w:val="00372331"/>
    <w:rsid w:val="0037516B"/>
    <w:rsid w:val="0037535B"/>
    <w:rsid w:val="0037774D"/>
    <w:rsid w:val="00381CB2"/>
    <w:rsid w:val="00395637"/>
    <w:rsid w:val="003A6846"/>
    <w:rsid w:val="003A7F5D"/>
    <w:rsid w:val="003C1349"/>
    <w:rsid w:val="003D6C6F"/>
    <w:rsid w:val="003E1A82"/>
    <w:rsid w:val="003E249E"/>
    <w:rsid w:val="003E4783"/>
    <w:rsid w:val="003F4518"/>
    <w:rsid w:val="00407EAC"/>
    <w:rsid w:val="004154B5"/>
    <w:rsid w:val="004337F8"/>
    <w:rsid w:val="004420B6"/>
    <w:rsid w:val="004438A3"/>
    <w:rsid w:val="0044610D"/>
    <w:rsid w:val="0045209D"/>
    <w:rsid w:val="00452506"/>
    <w:rsid w:val="0045752C"/>
    <w:rsid w:val="004601C3"/>
    <w:rsid w:val="00461569"/>
    <w:rsid w:val="00464DF1"/>
    <w:rsid w:val="004726B1"/>
    <w:rsid w:val="00475ACF"/>
    <w:rsid w:val="00484918"/>
    <w:rsid w:val="004925A8"/>
    <w:rsid w:val="00494BD7"/>
    <w:rsid w:val="004B3056"/>
    <w:rsid w:val="004B4617"/>
    <w:rsid w:val="004B58F6"/>
    <w:rsid w:val="004C2C12"/>
    <w:rsid w:val="004E09F0"/>
    <w:rsid w:val="004E142C"/>
    <w:rsid w:val="004E2FA6"/>
    <w:rsid w:val="004F0772"/>
    <w:rsid w:val="004F3762"/>
    <w:rsid w:val="00505A73"/>
    <w:rsid w:val="00516911"/>
    <w:rsid w:val="00522D3F"/>
    <w:rsid w:val="005241BC"/>
    <w:rsid w:val="00526037"/>
    <w:rsid w:val="00541E5B"/>
    <w:rsid w:val="0054584D"/>
    <w:rsid w:val="00552938"/>
    <w:rsid w:val="00555B46"/>
    <w:rsid w:val="00556952"/>
    <w:rsid w:val="00556C92"/>
    <w:rsid w:val="005739ED"/>
    <w:rsid w:val="00585A42"/>
    <w:rsid w:val="005863D4"/>
    <w:rsid w:val="00590971"/>
    <w:rsid w:val="00590BFF"/>
    <w:rsid w:val="005933B2"/>
    <w:rsid w:val="005A14C3"/>
    <w:rsid w:val="005B2BA4"/>
    <w:rsid w:val="005B3FE7"/>
    <w:rsid w:val="005B448B"/>
    <w:rsid w:val="005C4CE8"/>
    <w:rsid w:val="005C56F3"/>
    <w:rsid w:val="005C634E"/>
    <w:rsid w:val="005C7A31"/>
    <w:rsid w:val="005D3552"/>
    <w:rsid w:val="005D5953"/>
    <w:rsid w:val="005E0659"/>
    <w:rsid w:val="005F29A7"/>
    <w:rsid w:val="00600E9C"/>
    <w:rsid w:val="00601C93"/>
    <w:rsid w:val="0060514B"/>
    <w:rsid w:val="00610E33"/>
    <w:rsid w:val="00610E5F"/>
    <w:rsid w:val="00613282"/>
    <w:rsid w:val="00616C48"/>
    <w:rsid w:val="00617918"/>
    <w:rsid w:val="00621108"/>
    <w:rsid w:val="00621902"/>
    <w:rsid w:val="00622623"/>
    <w:rsid w:val="00632236"/>
    <w:rsid w:val="00633DAA"/>
    <w:rsid w:val="00636815"/>
    <w:rsid w:val="00641D07"/>
    <w:rsid w:val="00641FD0"/>
    <w:rsid w:val="006518C9"/>
    <w:rsid w:val="00652F6C"/>
    <w:rsid w:val="0065310C"/>
    <w:rsid w:val="006649E5"/>
    <w:rsid w:val="006733BB"/>
    <w:rsid w:val="00677ACF"/>
    <w:rsid w:val="00683673"/>
    <w:rsid w:val="00691D0B"/>
    <w:rsid w:val="006949CF"/>
    <w:rsid w:val="006A23F2"/>
    <w:rsid w:val="006A2F7A"/>
    <w:rsid w:val="006A356A"/>
    <w:rsid w:val="006A4546"/>
    <w:rsid w:val="006B03F9"/>
    <w:rsid w:val="006B3F13"/>
    <w:rsid w:val="006C1281"/>
    <w:rsid w:val="006C416B"/>
    <w:rsid w:val="006D00E6"/>
    <w:rsid w:val="006D56D1"/>
    <w:rsid w:val="006E0BA6"/>
    <w:rsid w:val="006F1C67"/>
    <w:rsid w:val="006F4870"/>
    <w:rsid w:val="006F4EA6"/>
    <w:rsid w:val="00720AE7"/>
    <w:rsid w:val="007335A9"/>
    <w:rsid w:val="00733A9E"/>
    <w:rsid w:val="0074248A"/>
    <w:rsid w:val="00742F86"/>
    <w:rsid w:val="0074588E"/>
    <w:rsid w:val="0075178D"/>
    <w:rsid w:val="00757311"/>
    <w:rsid w:val="007605CE"/>
    <w:rsid w:val="007744CF"/>
    <w:rsid w:val="00775514"/>
    <w:rsid w:val="00775BF3"/>
    <w:rsid w:val="00776123"/>
    <w:rsid w:val="0078435F"/>
    <w:rsid w:val="007847E9"/>
    <w:rsid w:val="007863DC"/>
    <w:rsid w:val="00791465"/>
    <w:rsid w:val="007958DF"/>
    <w:rsid w:val="007A30BC"/>
    <w:rsid w:val="007A7DEB"/>
    <w:rsid w:val="007B4E28"/>
    <w:rsid w:val="007C1EB9"/>
    <w:rsid w:val="007C2F21"/>
    <w:rsid w:val="007C537D"/>
    <w:rsid w:val="007D2950"/>
    <w:rsid w:val="007D3345"/>
    <w:rsid w:val="007D47A1"/>
    <w:rsid w:val="007D4D15"/>
    <w:rsid w:val="007E2CDA"/>
    <w:rsid w:val="007E753C"/>
    <w:rsid w:val="007F05BB"/>
    <w:rsid w:val="007F466A"/>
    <w:rsid w:val="008002EB"/>
    <w:rsid w:val="008040CD"/>
    <w:rsid w:val="008043E3"/>
    <w:rsid w:val="0080446B"/>
    <w:rsid w:val="0080486C"/>
    <w:rsid w:val="00805945"/>
    <w:rsid w:val="00810D59"/>
    <w:rsid w:val="00811EC9"/>
    <w:rsid w:val="008208D5"/>
    <w:rsid w:val="00841D68"/>
    <w:rsid w:val="00844A44"/>
    <w:rsid w:val="008457D9"/>
    <w:rsid w:val="0085246F"/>
    <w:rsid w:val="0085508D"/>
    <w:rsid w:val="00863EE2"/>
    <w:rsid w:val="00875921"/>
    <w:rsid w:val="00881C0C"/>
    <w:rsid w:val="00896863"/>
    <w:rsid w:val="008B0181"/>
    <w:rsid w:val="008B4AFA"/>
    <w:rsid w:val="008B4DAD"/>
    <w:rsid w:val="008B7FC9"/>
    <w:rsid w:val="008D1F4C"/>
    <w:rsid w:val="008E2452"/>
    <w:rsid w:val="008F4CEF"/>
    <w:rsid w:val="008F6C87"/>
    <w:rsid w:val="009076E5"/>
    <w:rsid w:val="00913671"/>
    <w:rsid w:val="00926D5B"/>
    <w:rsid w:val="0093042A"/>
    <w:rsid w:val="009313A8"/>
    <w:rsid w:val="00933D7F"/>
    <w:rsid w:val="0093728D"/>
    <w:rsid w:val="00941E2C"/>
    <w:rsid w:val="009433F6"/>
    <w:rsid w:val="00943616"/>
    <w:rsid w:val="00945A14"/>
    <w:rsid w:val="00947B6C"/>
    <w:rsid w:val="00947C26"/>
    <w:rsid w:val="0095256C"/>
    <w:rsid w:val="00956221"/>
    <w:rsid w:val="009613E9"/>
    <w:rsid w:val="00966A16"/>
    <w:rsid w:val="0096778F"/>
    <w:rsid w:val="009707F2"/>
    <w:rsid w:val="00973B27"/>
    <w:rsid w:val="00975442"/>
    <w:rsid w:val="0097633F"/>
    <w:rsid w:val="00976C6D"/>
    <w:rsid w:val="0098162E"/>
    <w:rsid w:val="0098234D"/>
    <w:rsid w:val="00987407"/>
    <w:rsid w:val="00987770"/>
    <w:rsid w:val="00987C39"/>
    <w:rsid w:val="00990A11"/>
    <w:rsid w:val="00992B8C"/>
    <w:rsid w:val="0099719A"/>
    <w:rsid w:val="009A26E2"/>
    <w:rsid w:val="009A3990"/>
    <w:rsid w:val="009C1310"/>
    <w:rsid w:val="009C3912"/>
    <w:rsid w:val="009C4374"/>
    <w:rsid w:val="009D1418"/>
    <w:rsid w:val="009E5EAD"/>
    <w:rsid w:val="009F1382"/>
    <w:rsid w:val="009F43AB"/>
    <w:rsid w:val="009F535C"/>
    <w:rsid w:val="00A03EBA"/>
    <w:rsid w:val="00A07D04"/>
    <w:rsid w:val="00A37206"/>
    <w:rsid w:val="00A40E2D"/>
    <w:rsid w:val="00A425B7"/>
    <w:rsid w:val="00A437BA"/>
    <w:rsid w:val="00A57218"/>
    <w:rsid w:val="00A57861"/>
    <w:rsid w:val="00A6065A"/>
    <w:rsid w:val="00A73217"/>
    <w:rsid w:val="00A779AF"/>
    <w:rsid w:val="00A80C31"/>
    <w:rsid w:val="00A858AE"/>
    <w:rsid w:val="00A94EFB"/>
    <w:rsid w:val="00A94F1B"/>
    <w:rsid w:val="00A9797F"/>
    <w:rsid w:val="00AA081B"/>
    <w:rsid w:val="00AB2520"/>
    <w:rsid w:val="00AB2F05"/>
    <w:rsid w:val="00AB33DB"/>
    <w:rsid w:val="00AB4A8F"/>
    <w:rsid w:val="00AB7303"/>
    <w:rsid w:val="00AC0BF4"/>
    <w:rsid w:val="00AC3A74"/>
    <w:rsid w:val="00AC5156"/>
    <w:rsid w:val="00AD6A8F"/>
    <w:rsid w:val="00AE173E"/>
    <w:rsid w:val="00AE433B"/>
    <w:rsid w:val="00AE5E05"/>
    <w:rsid w:val="00AF104E"/>
    <w:rsid w:val="00AF3A4D"/>
    <w:rsid w:val="00AF7C50"/>
    <w:rsid w:val="00B16CB3"/>
    <w:rsid w:val="00B200A0"/>
    <w:rsid w:val="00B21F24"/>
    <w:rsid w:val="00B252EC"/>
    <w:rsid w:val="00B32B3B"/>
    <w:rsid w:val="00B35693"/>
    <w:rsid w:val="00B36889"/>
    <w:rsid w:val="00B4758D"/>
    <w:rsid w:val="00B522E8"/>
    <w:rsid w:val="00B54A74"/>
    <w:rsid w:val="00B54A9E"/>
    <w:rsid w:val="00B55684"/>
    <w:rsid w:val="00B5591A"/>
    <w:rsid w:val="00B56D28"/>
    <w:rsid w:val="00B57AB8"/>
    <w:rsid w:val="00B6233F"/>
    <w:rsid w:val="00B64866"/>
    <w:rsid w:val="00B75D9D"/>
    <w:rsid w:val="00B82DC4"/>
    <w:rsid w:val="00B83CBC"/>
    <w:rsid w:val="00B9063E"/>
    <w:rsid w:val="00BA136E"/>
    <w:rsid w:val="00BA685F"/>
    <w:rsid w:val="00BB01E7"/>
    <w:rsid w:val="00BB2690"/>
    <w:rsid w:val="00BB3E25"/>
    <w:rsid w:val="00BC09EF"/>
    <w:rsid w:val="00BF1102"/>
    <w:rsid w:val="00BF207A"/>
    <w:rsid w:val="00BF33C7"/>
    <w:rsid w:val="00BF6C93"/>
    <w:rsid w:val="00BF7656"/>
    <w:rsid w:val="00C00C78"/>
    <w:rsid w:val="00C036C2"/>
    <w:rsid w:val="00C069EF"/>
    <w:rsid w:val="00C1005C"/>
    <w:rsid w:val="00C11245"/>
    <w:rsid w:val="00C134C3"/>
    <w:rsid w:val="00C14930"/>
    <w:rsid w:val="00C1694E"/>
    <w:rsid w:val="00C22ED1"/>
    <w:rsid w:val="00C40C42"/>
    <w:rsid w:val="00C43465"/>
    <w:rsid w:val="00C47DE6"/>
    <w:rsid w:val="00C550BD"/>
    <w:rsid w:val="00C71CFC"/>
    <w:rsid w:val="00C806C2"/>
    <w:rsid w:val="00C80993"/>
    <w:rsid w:val="00C865E9"/>
    <w:rsid w:val="00C92507"/>
    <w:rsid w:val="00C96739"/>
    <w:rsid w:val="00CA0673"/>
    <w:rsid w:val="00CA5CDC"/>
    <w:rsid w:val="00CA74C2"/>
    <w:rsid w:val="00CC20CF"/>
    <w:rsid w:val="00CC7642"/>
    <w:rsid w:val="00CE02B0"/>
    <w:rsid w:val="00CE22D5"/>
    <w:rsid w:val="00CE29FB"/>
    <w:rsid w:val="00D14AAD"/>
    <w:rsid w:val="00D163EC"/>
    <w:rsid w:val="00D200F9"/>
    <w:rsid w:val="00D20861"/>
    <w:rsid w:val="00D20EC9"/>
    <w:rsid w:val="00D21053"/>
    <w:rsid w:val="00D22793"/>
    <w:rsid w:val="00D22E71"/>
    <w:rsid w:val="00D23A6A"/>
    <w:rsid w:val="00D24887"/>
    <w:rsid w:val="00D26B25"/>
    <w:rsid w:val="00D332A2"/>
    <w:rsid w:val="00D354A5"/>
    <w:rsid w:val="00D41CC0"/>
    <w:rsid w:val="00D42470"/>
    <w:rsid w:val="00D43649"/>
    <w:rsid w:val="00D52712"/>
    <w:rsid w:val="00D52990"/>
    <w:rsid w:val="00D61AC1"/>
    <w:rsid w:val="00D66911"/>
    <w:rsid w:val="00D80920"/>
    <w:rsid w:val="00D81B54"/>
    <w:rsid w:val="00D870B9"/>
    <w:rsid w:val="00D87FF7"/>
    <w:rsid w:val="00D93522"/>
    <w:rsid w:val="00D95CBF"/>
    <w:rsid w:val="00DA08B9"/>
    <w:rsid w:val="00DB144C"/>
    <w:rsid w:val="00DB1967"/>
    <w:rsid w:val="00DC5507"/>
    <w:rsid w:val="00DC7845"/>
    <w:rsid w:val="00DD0A8E"/>
    <w:rsid w:val="00DD24F0"/>
    <w:rsid w:val="00DD569C"/>
    <w:rsid w:val="00DD6203"/>
    <w:rsid w:val="00DD6FE9"/>
    <w:rsid w:val="00DE5798"/>
    <w:rsid w:val="00E01614"/>
    <w:rsid w:val="00E10850"/>
    <w:rsid w:val="00E15063"/>
    <w:rsid w:val="00E16779"/>
    <w:rsid w:val="00E167D2"/>
    <w:rsid w:val="00E22786"/>
    <w:rsid w:val="00E22DD6"/>
    <w:rsid w:val="00E25F0B"/>
    <w:rsid w:val="00E34E27"/>
    <w:rsid w:val="00E43C57"/>
    <w:rsid w:val="00E46996"/>
    <w:rsid w:val="00E53682"/>
    <w:rsid w:val="00E55815"/>
    <w:rsid w:val="00E56524"/>
    <w:rsid w:val="00E5775B"/>
    <w:rsid w:val="00E60315"/>
    <w:rsid w:val="00E65EF9"/>
    <w:rsid w:val="00E71D23"/>
    <w:rsid w:val="00E7354B"/>
    <w:rsid w:val="00E85982"/>
    <w:rsid w:val="00E87C4C"/>
    <w:rsid w:val="00E924AC"/>
    <w:rsid w:val="00E93179"/>
    <w:rsid w:val="00E940E7"/>
    <w:rsid w:val="00EB32B9"/>
    <w:rsid w:val="00EB676D"/>
    <w:rsid w:val="00EC1B5F"/>
    <w:rsid w:val="00ED4D98"/>
    <w:rsid w:val="00ED6E66"/>
    <w:rsid w:val="00EF1051"/>
    <w:rsid w:val="00EF4563"/>
    <w:rsid w:val="00EF7ABB"/>
    <w:rsid w:val="00F03059"/>
    <w:rsid w:val="00F03CD4"/>
    <w:rsid w:val="00F10D6E"/>
    <w:rsid w:val="00F13810"/>
    <w:rsid w:val="00F14D23"/>
    <w:rsid w:val="00F22178"/>
    <w:rsid w:val="00F24CB9"/>
    <w:rsid w:val="00F3181B"/>
    <w:rsid w:val="00F35852"/>
    <w:rsid w:val="00F423F9"/>
    <w:rsid w:val="00F439FD"/>
    <w:rsid w:val="00F444C7"/>
    <w:rsid w:val="00F52738"/>
    <w:rsid w:val="00F55EE0"/>
    <w:rsid w:val="00F67953"/>
    <w:rsid w:val="00F72D4E"/>
    <w:rsid w:val="00F7456A"/>
    <w:rsid w:val="00F753F3"/>
    <w:rsid w:val="00F75A96"/>
    <w:rsid w:val="00F76F9A"/>
    <w:rsid w:val="00F8134B"/>
    <w:rsid w:val="00F86A76"/>
    <w:rsid w:val="00F86C14"/>
    <w:rsid w:val="00F877D6"/>
    <w:rsid w:val="00F936C6"/>
    <w:rsid w:val="00F95FA5"/>
    <w:rsid w:val="00FA0BA5"/>
    <w:rsid w:val="00FA20C8"/>
    <w:rsid w:val="00FA6DA4"/>
    <w:rsid w:val="00FB3BB4"/>
    <w:rsid w:val="00FB503C"/>
    <w:rsid w:val="00FC0D02"/>
    <w:rsid w:val="00FC5FD6"/>
    <w:rsid w:val="00FC6CDD"/>
    <w:rsid w:val="00FD219C"/>
    <w:rsid w:val="00FD5D14"/>
    <w:rsid w:val="00FD64FA"/>
    <w:rsid w:val="00FD76D3"/>
    <w:rsid w:val="00FE2849"/>
    <w:rsid w:val="00FE2D95"/>
    <w:rsid w:val="00FF1050"/>
    <w:rsid w:val="00FF67F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7D4C668"/>
  <w15:chartTrackingRefBased/>
  <w15:docId w15:val="{8A9B1ED9-BCF2-4A47-AECC-A553D8EBA4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1A82"/>
    <w:pPr>
      <w:spacing w:after="160"/>
      <w:jc w:val="both"/>
    </w:pPr>
    <w:rPr>
      <w:szCs w:val="22"/>
      <w:lang w:val="es-CL" w:eastAsia="en-US"/>
    </w:rPr>
  </w:style>
  <w:style w:type="paragraph" w:styleId="Ttulo1">
    <w:name w:val="heading 1"/>
    <w:basedOn w:val="IFA1"/>
    <w:next w:val="Listaconnmeros"/>
    <w:link w:val="Ttulo1Car"/>
    <w:uiPriority w:val="9"/>
    <w:qFormat/>
    <w:rsid w:val="00FC0D02"/>
    <w:pPr>
      <w:numPr>
        <w:numId w:val="12"/>
      </w:numPr>
    </w:pPr>
    <w:rPr>
      <w:sz w:val="28"/>
    </w:rPr>
  </w:style>
  <w:style w:type="paragraph" w:styleId="Ttulo2">
    <w:name w:val="heading 2"/>
    <w:basedOn w:val="Normal"/>
    <w:next w:val="Normal"/>
    <w:link w:val="Ttulo2Car"/>
    <w:uiPriority w:val="9"/>
    <w:unhideWhenUsed/>
    <w:qFormat/>
    <w:rsid w:val="00FC0D02"/>
    <w:pPr>
      <w:numPr>
        <w:ilvl w:val="1"/>
        <w:numId w:val="12"/>
      </w:numPr>
      <w:spacing w:after="0"/>
      <w:contextualSpacing/>
      <w:outlineLvl w:val="1"/>
    </w:pPr>
    <w:rPr>
      <w:rFonts w:cs="Calibri"/>
      <w:b/>
      <w:sz w:val="24"/>
    </w:rPr>
  </w:style>
  <w:style w:type="paragraph" w:styleId="Ttulo3">
    <w:name w:val="heading 3"/>
    <w:basedOn w:val="Normal"/>
    <w:next w:val="Normal"/>
    <w:link w:val="Ttulo3Car"/>
    <w:uiPriority w:val="9"/>
    <w:unhideWhenUsed/>
    <w:qFormat/>
    <w:rsid w:val="00FC0D02"/>
    <w:pPr>
      <w:keepNext/>
      <w:keepLines/>
      <w:numPr>
        <w:ilvl w:val="2"/>
        <w:numId w:val="12"/>
      </w:numPr>
      <w:spacing w:before="40" w:after="0"/>
      <w:outlineLvl w:val="2"/>
    </w:pPr>
    <w:rPr>
      <w:rFonts w:eastAsia="Times New Roman" w:cs="Calibr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imes New Roman"/>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Calibri Light" w:eastAsia="Times New Roman" w:hAnsi="Calibri Light"/>
      <w:color w:val="A5A5A5"/>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Calibri Light" w:eastAsia="Times New Roman" w:hAnsi="Calibri Light"/>
      <w:color w:val="6E6E6E"/>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Calibri Light" w:eastAsia="Times New Roman" w:hAnsi="Calibri Light"/>
      <w:i/>
      <w:iCs/>
      <w:color w:val="6E6E6E"/>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Calibri Light" w:eastAsia="Times New Roman" w:hAnsi="Calibri Light"/>
      <w:color w:val="272727"/>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Calibri Light" w:eastAsia="Times New Roman" w:hAnsi="Calibri Light"/>
      <w:i/>
      <w:iCs/>
      <w:color w:val="272727"/>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FC0D02"/>
    <w:rPr>
      <w:rFonts w:eastAsia="Calibri" w:cs="Calibri"/>
      <w:b/>
      <w:sz w:val="28"/>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contextualSpacing/>
      <w:outlineLvl w:val="0"/>
    </w:pPr>
    <w:rPr>
      <w:rFonts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link w:val="Ttulo2"/>
    <w:uiPriority w:val="9"/>
    <w:rsid w:val="00FC0D02"/>
    <w:rPr>
      <w:rFonts w:eastAsia="Calibri" w:cs="Calibri"/>
      <w:b/>
      <w:sz w:val="24"/>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pPr>
    <w:rPr>
      <w:rFonts w:ascii="Segoe UI" w:hAnsi="Segoe UI" w:cs="Segoe UI"/>
      <w:sz w:val="18"/>
      <w:szCs w:val="18"/>
    </w:rPr>
  </w:style>
  <w:style w:type="character" w:customStyle="1" w:styleId="TextodegloboCar">
    <w:name w:val="Texto de globo Car"/>
    <w:link w:val="Textodeglobo"/>
    <w:uiPriority w:val="99"/>
    <w:semiHidden/>
    <w:rsid w:val="00791465"/>
    <w:rPr>
      <w:rFonts w:ascii="Segoe UI" w:hAnsi="Segoe UI" w:cs="Segoe UI"/>
      <w:sz w:val="18"/>
      <w:szCs w:val="18"/>
    </w:rPr>
  </w:style>
  <w:style w:type="character" w:styleId="Refdecomentario">
    <w:name w:val="annotation reference"/>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pPr>
    <w:rPr>
      <w:szCs w:val="20"/>
    </w:rPr>
  </w:style>
  <w:style w:type="character" w:customStyle="1" w:styleId="TextocomentarioCar">
    <w:name w:val="Texto comentario Ca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link w:val="Ttulo3"/>
    <w:uiPriority w:val="9"/>
    <w:rsid w:val="00FC0D02"/>
    <w:rPr>
      <w:rFonts w:eastAsia="Times New Roman" w:cs="Calibri"/>
      <w:b/>
      <w:sz w:val="20"/>
      <w:szCs w:val="24"/>
    </w:rPr>
  </w:style>
  <w:style w:type="paragraph" w:styleId="TDC1">
    <w:name w:val="toc 1"/>
    <w:basedOn w:val="Normal"/>
    <w:next w:val="Normal"/>
    <w:autoRedefine/>
    <w:uiPriority w:val="39"/>
    <w:unhideWhenUsed/>
    <w:rsid w:val="0065310C"/>
    <w:pPr>
      <w:spacing w:before="240" w:after="120"/>
      <w:jc w:val="left"/>
    </w:pPr>
    <w:rPr>
      <w:rFonts w:asciiTheme="minorHAnsi" w:hAnsiTheme="minorHAnsi" w:cstheme="minorHAnsi"/>
      <w:b/>
      <w:bCs/>
      <w:szCs w:val="20"/>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before="120" w:after="0"/>
      <w:ind w:left="200"/>
      <w:jc w:val="left"/>
    </w:pPr>
    <w:rPr>
      <w:rFonts w:asciiTheme="minorHAnsi" w:hAnsiTheme="minorHAnsi" w:cstheme="minorHAnsi"/>
      <w:i/>
      <w:iCs/>
      <w:szCs w:val="20"/>
    </w:rPr>
  </w:style>
  <w:style w:type="paragraph" w:styleId="TDC3">
    <w:name w:val="toc 3"/>
    <w:basedOn w:val="Normal"/>
    <w:next w:val="Normal"/>
    <w:autoRedefine/>
    <w:uiPriority w:val="39"/>
    <w:unhideWhenUsed/>
    <w:rsid w:val="00A37206"/>
    <w:pPr>
      <w:spacing w:after="0"/>
      <w:ind w:left="400"/>
      <w:jc w:val="left"/>
    </w:pPr>
    <w:rPr>
      <w:rFonts w:asciiTheme="minorHAnsi" w:hAnsiTheme="minorHAnsi" w:cstheme="minorHAnsi"/>
      <w:szCs w:val="20"/>
    </w:rPr>
  </w:style>
  <w:style w:type="character" w:styleId="Hipervnculo">
    <w:name w:val="Hyperlink"/>
    <w:uiPriority w:val="99"/>
    <w:unhideWhenUsed/>
    <w:rsid w:val="00C11245"/>
    <w:rPr>
      <w:color w:val="5F5F5F"/>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rPr>
  </w:style>
  <w:style w:type="character" w:customStyle="1" w:styleId="CitaCar">
    <w:name w:val="Cita Car"/>
    <w:link w:val="Cita"/>
    <w:uiPriority w:val="29"/>
    <w:rsid w:val="00C11245"/>
    <w:rPr>
      <w:i/>
      <w:iCs/>
      <w:color w:val="404040"/>
    </w:rPr>
  </w:style>
  <w:style w:type="paragraph" w:styleId="Prrafodelista">
    <w:name w:val="List Paragraph"/>
    <w:basedOn w:val="Normal"/>
    <w:uiPriority w:val="34"/>
    <w:qFormat/>
    <w:rsid w:val="000A28D4"/>
    <w:pPr>
      <w:spacing w:after="0"/>
      <w:ind w:left="720"/>
      <w:contextualSpacing/>
    </w:pPr>
  </w:style>
  <w:style w:type="table" w:customStyle="1" w:styleId="Tablaconcuadrcula1">
    <w:name w:val="Tabla con cuadrícula1"/>
    <w:basedOn w:val="Tablanormal"/>
    <w:next w:val="Tablaconcuadrcula"/>
    <w:uiPriority w:val="99"/>
    <w:rsid w:val="002E78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link w:val="Ttulo4"/>
    <w:uiPriority w:val="9"/>
    <w:rsid w:val="00987770"/>
    <w:rPr>
      <w:rFonts w:eastAsia="Times New Roman" w:cs="Times New Roman"/>
      <w:b/>
      <w:iCs/>
    </w:rPr>
  </w:style>
  <w:style w:type="character" w:customStyle="1" w:styleId="Ttulo5Car">
    <w:name w:val="Título 5 Car"/>
    <w:link w:val="Ttulo5"/>
    <w:uiPriority w:val="9"/>
    <w:semiHidden/>
    <w:rsid w:val="00E71D23"/>
    <w:rPr>
      <w:rFonts w:ascii="Calibri Light" w:eastAsia="Times New Roman" w:hAnsi="Calibri Light" w:cs="Times New Roman"/>
      <w:color w:val="A5A5A5"/>
    </w:rPr>
  </w:style>
  <w:style w:type="character" w:customStyle="1" w:styleId="Ttulo6Car">
    <w:name w:val="Título 6 Car"/>
    <w:link w:val="Ttulo6"/>
    <w:uiPriority w:val="9"/>
    <w:semiHidden/>
    <w:rsid w:val="00E71D23"/>
    <w:rPr>
      <w:rFonts w:ascii="Calibri Light" w:eastAsia="Times New Roman" w:hAnsi="Calibri Light" w:cs="Times New Roman"/>
      <w:color w:val="6E6E6E"/>
    </w:rPr>
  </w:style>
  <w:style w:type="character" w:customStyle="1" w:styleId="Ttulo7Car">
    <w:name w:val="Título 7 Car"/>
    <w:link w:val="Ttulo7"/>
    <w:uiPriority w:val="9"/>
    <w:semiHidden/>
    <w:rsid w:val="00E71D23"/>
    <w:rPr>
      <w:rFonts w:ascii="Calibri Light" w:eastAsia="Times New Roman" w:hAnsi="Calibri Light" w:cs="Times New Roman"/>
      <w:i/>
      <w:iCs/>
      <w:color w:val="6E6E6E"/>
    </w:rPr>
  </w:style>
  <w:style w:type="character" w:customStyle="1" w:styleId="Ttulo8Car">
    <w:name w:val="Título 8 Car"/>
    <w:link w:val="Ttulo8"/>
    <w:uiPriority w:val="9"/>
    <w:semiHidden/>
    <w:rsid w:val="00E71D23"/>
    <w:rPr>
      <w:rFonts w:ascii="Calibri Light" w:eastAsia="Times New Roman" w:hAnsi="Calibri Light" w:cs="Times New Roman"/>
      <w:color w:val="272727"/>
      <w:sz w:val="21"/>
      <w:szCs w:val="21"/>
    </w:rPr>
  </w:style>
  <w:style w:type="character" w:customStyle="1" w:styleId="Ttulo9Car">
    <w:name w:val="Título 9 Car"/>
    <w:link w:val="Ttulo9"/>
    <w:uiPriority w:val="9"/>
    <w:semiHidden/>
    <w:rsid w:val="00E71D23"/>
    <w:rPr>
      <w:rFonts w:ascii="Calibri Light" w:eastAsia="Times New Roman" w:hAnsi="Calibri Light" w:cs="Times New Roman"/>
      <w:i/>
      <w:iCs/>
      <w:color w:val="272727"/>
      <w:sz w:val="21"/>
      <w:szCs w:val="21"/>
    </w:rPr>
  </w:style>
  <w:style w:type="paragraph" w:customStyle="1" w:styleId="IFA4">
    <w:name w:val="IFA 4"/>
    <w:basedOn w:val="Ttulo2"/>
    <w:link w:val="IFA4Car"/>
    <w:rsid w:val="00C1005C"/>
  </w:style>
  <w:style w:type="character" w:customStyle="1" w:styleId="IFA4Car">
    <w:name w:val="IFA 4 Car"/>
    <w:link w:val="IFA4"/>
    <w:rsid w:val="00C1005C"/>
    <w:rPr>
      <w:rFonts w:ascii="Calibri" w:eastAsia="Calibri" w:hAnsi="Calibri" w:cs="Calibri"/>
      <w:b/>
      <w:sz w:val="24"/>
    </w:rPr>
  </w:style>
  <w:style w:type="paragraph" w:styleId="Ttulo">
    <w:name w:val="Title"/>
    <w:basedOn w:val="Normal"/>
    <w:next w:val="Normal"/>
    <w:link w:val="TtuloCar"/>
    <w:uiPriority w:val="10"/>
    <w:qFormat/>
    <w:rsid w:val="00EF1051"/>
    <w:pPr>
      <w:spacing w:after="0"/>
      <w:contextualSpacing/>
    </w:pPr>
    <w:rPr>
      <w:rFonts w:ascii="Calibri Light" w:eastAsia="Times New Roman" w:hAnsi="Calibri Light"/>
      <w:spacing w:val="-10"/>
      <w:kern w:val="28"/>
      <w:sz w:val="56"/>
      <w:szCs w:val="56"/>
    </w:rPr>
  </w:style>
  <w:style w:type="character" w:customStyle="1" w:styleId="TtuloCar">
    <w:name w:val="Título Car"/>
    <w:link w:val="Ttulo"/>
    <w:uiPriority w:val="10"/>
    <w:rsid w:val="00EF1051"/>
    <w:rPr>
      <w:rFonts w:ascii="Calibri Light" w:eastAsia="Times New Roman" w:hAnsi="Calibri Light" w:cs="Times New Roman"/>
      <w:spacing w:val="-10"/>
      <w:kern w:val="28"/>
      <w:sz w:val="56"/>
      <w:szCs w:val="56"/>
    </w:rPr>
  </w:style>
  <w:style w:type="paragraph" w:styleId="Descripcin">
    <w:name w:val="caption"/>
    <w:aliases w:val="Epígrafe 2"/>
    <w:basedOn w:val="Ttulo2"/>
    <w:next w:val="Normal"/>
    <w:link w:val="DescripcinCar"/>
    <w:uiPriority w:val="35"/>
    <w:qFormat/>
    <w:rsid w:val="000D1F6C"/>
    <w:pPr>
      <w:numPr>
        <w:ilvl w:val="0"/>
        <w:numId w:val="0"/>
      </w:numPr>
      <w:jc w:val="left"/>
    </w:pPr>
    <w:rPr>
      <w:sz w:val="18"/>
      <w:szCs w:val="20"/>
    </w:rPr>
  </w:style>
  <w:style w:type="character" w:customStyle="1" w:styleId="DescripcinCar">
    <w:name w:val="Descripción Car"/>
    <w:aliases w:val="Epígrafe 2 Car"/>
    <w:link w:val="Descripcin"/>
    <w:uiPriority w:val="35"/>
    <w:rsid w:val="000D1F6C"/>
    <w:rPr>
      <w:rFonts w:ascii="Calibri" w:eastAsia="Calibri" w:hAnsi="Calibri" w:cs="Calibri"/>
      <w:b/>
      <w:sz w:val="18"/>
      <w:szCs w:val="20"/>
    </w:rPr>
  </w:style>
  <w:style w:type="paragraph" w:customStyle="1" w:styleId="TEXTRCA">
    <w:name w:val="TEXT RCA"/>
    <w:basedOn w:val="Normal"/>
    <w:link w:val="TEXTRCACar"/>
    <w:qFormat/>
    <w:rsid w:val="00E5775B"/>
    <w:rPr>
      <w:i/>
      <w:szCs w:val="28"/>
    </w:rPr>
  </w:style>
  <w:style w:type="character" w:customStyle="1" w:styleId="TEXTRCACar">
    <w:name w:val="TEXT RCA Car"/>
    <w:link w:val="TEXTRCA"/>
    <w:rsid w:val="00E5775B"/>
    <w:rPr>
      <w:i/>
      <w:sz w:val="20"/>
      <w:szCs w:val="28"/>
    </w:rPr>
  </w:style>
  <w:style w:type="character" w:styleId="Textodelmarcadordeposicin">
    <w:name w:val="Placeholder Text"/>
    <w:uiPriority w:val="99"/>
    <w:semiHidden/>
    <w:rsid w:val="00251B7C"/>
    <w:rPr>
      <w:rFonts w:cs="Times New Roman"/>
      <w:color w:val="808080"/>
    </w:rPr>
  </w:style>
  <w:style w:type="paragraph" w:customStyle="1" w:styleId="Imagenes">
    <w:name w:val="Imagenes"/>
    <w:basedOn w:val="Normal"/>
    <w:link w:val="ImagenesCar"/>
    <w:qFormat/>
    <w:rsid w:val="00251B7C"/>
    <w:pPr>
      <w:spacing w:after="0"/>
    </w:pPr>
    <w:rPr>
      <w:b/>
      <w:sz w:val="18"/>
    </w:rPr>
  </w:style>
  <w:style w:type="character" w:customStyle="1" w:styleId="ImagenesCar">
    <w:name w:val="Imagenes Car"/>
    <w:link w:val="Imagenes"/>
    <w:rsid w:val="00251B7C"/>
    <w:rPr>
      <w:rFonts w:eastAsia="Calibri" w:cs="Times New Roman"/>
      <w:b/>
      <w:sz w:val="18"/>
    </w:rPr>
  </w:style>
  <w:style w:type="paragraph" w:styleId="TDC4">
    <w:name w:val="toc 4"/>
    <w:basedOn w:val="Normal"/>
    <w:next w:val="Normal"/>
    <w:autoRedefine/>
    <w:uiPriority w:val="39"/>
    <w:unhideWhenUsed/>
    <w:rsid w:val="008F6C87"/>
    <w:pPr>
      <w:spacing w:after="0"/>
      <w:ind w:left="600"/>
      <w:jc w:val="left"/>
    </w:pPr>
    <w:rPr>
      <w:rFonts w:asciiTheme="minorHAnsi" w:hAnsiTheme="minorHAnsi" w:cstheme="minorHAnsi"/>
      <w:szCs w:val="20"/>
    </w:rPr>
  </w:style>
  <w:style w:type="paragraph" w:styleId="TDC5">
    <w:name w:val="toc 5"/>
    <w:basedOn w:val="Normal"/>
    <w:next w:val="Normal"/>
    <w:autoRedefine/>
    <w:uiPriority w:val="39"/>
    <w:unhideWhenUsed/>
    <w:rsid w:val="008F6C87"/>
    <w:pPr>
      <w:spacing w:after="0"/>
      <w:ind w:left="800"/>
      <w:jc w:val="left"/>
    </w:pPr>
    <w:rPr>
      <w:rFonts w:asciiTheme="minorHAnsi" w:hAnsiTheme="minorHAnsi" w:cstheme="minorHAnsi"/>
      <w:szCs w:val="20"/>
    </w:rPr>
  </w:style>
  <w:style w:type="paragraph" w:styleId="TDC6">
    <w:name w:val="toc 6"/>
    <w:basedOn w:val="Normal"/>
    <w:next w:val="Normal"/>
    <w:autoRedefine/>
    <w:uiPriority w:val="39"/>
    <w:unhideWhenUsed/>
    <w:rsid w:val="008F6C87"/>
    <w:pPr>
      <w:spacing w:after="0"/>
      <w:ind w:left="1000"/>
      <w:jc w:val="left"/>
    </w:pPr>
    <w:rPr>
      <w:rFonts w:asciiTheme="minorHAnsi" w:hAnsiTheme="minorHAnsi" w:cstheme="minorHAnsi"/>
      <w:szCs w:val="20"/>
    </w:rPr>
  </w:style>
  <w:style w:type="paragraph" w:styleId="TDC7">
    <w:name w:val="toc 7"/>
    <w:basedOn w:val="Normal"/>
    <w:next w:val="Normal"/>
    <w:autoRedefine/>
    <w:uiPriority w:val="39"/>
    <w:unhideWhenUsed/>
    <w:rsid w:val="008F6C87"/>
    <w:pPr>
      <w:spacing w:after="0"/>
      <w:ind w:left="1200"/>
      <w:jc w:val="left"/>
    </w:pPr>
    <w:rPr>
      <w:rFonts w:asciiTheme="minorHAnsi" w:hAnsiTheme="minorHAnsi" w:cstheme="minorHAnsi"/>
      <w:szCs w:val="20"/>
    </w:rPr>
  </w:style>
  <w:style w:type="paragraph" w:styleId="TDC8">
    <w:name w:val="toc 8"/>
    <w:basedOn w:val="Normal"/>
    <w:next w:val="Normal"/>
    <w:autoRedefine/>
    <w:uiPriority w:val="39"/>
    <w:unhideWhenUsed/>
    <w:rsid w:val="008F6C87"/>
    <w:pPr>
      <w:spacing w:after="0"/>
      <w:ind w:left="1400"/>
      <w:jc w:val="left"/>
    </w:pPr>
    <w:rPr>
      <w:rFonts w:asciiTheme="minorHAnsi" w:hAnsiTheme="minorHAnsi" w:cstheme="minorHAnsi"/>
      <w:szCs w:val="20"/>
    </w:rPr>
  </w:style>
  <w:style w:type="paragraph" w:styleId="TDC9">
    <w:name w:val="toc 9"/>
    <w:basedOn w:val="Normal"/>
    <w:next w:val="Normal"/>
    <w:autoRedefine/>
    <w:uiPriority w:val="39"/>
    <w:unhideWhenUsed/>
    <w:rsid w:val="008F6C87"/>
    <w:pPr>
      <w:spacing w:after="0"/>
      <w:ind w:left="1600"/>
      <w:jc w:val="left"/>
    </w:pPr>
    <w:rPr>
      <w:rFonts w:asciiTheme="minorHAnsi" w:hAnsiTheme="minorHAnsi" w:cstheme="minorHAnsi"/>
      <w:szCs w:val="20"/>
    </w:rPr>
  </w:style>
  <w:style w:type="paragraph" w:styleId="Sangradetextonormal">
    <w:name w:val="Body Text Indent"/>
    <w:basedOn w:val="Normal"/>
    <w:link w:val="SangradetextonormalCar"/>
    <w:uiPriority w:val="99"/>
    <w:unhideWhenUsed/>
    <w:rsid w:val="00E85982"/>
    <w:pPr>
      <w:keepNext/>
      <w:spacing w:after="0"/>
      <w:ind w:left="568"/>
      <w:contextualSpacing/>
    </w:pPr>
    <w:rPr>
      <w:szCs w:val="20"/>
      <w:lang w:val="es-ES" w:eastAsia="es-ES"/>
    </w:rPr>
  </w:style>
  <w:style w:type="character" w:customStyle="1" w:styleId="SangradetextonormalCar">
    <w:name w:val="Sangría de texto normal Car"/>
    <w:link w:val="Sangradetextonormal"/>
    <w:uiPriority w:val="99"/>
    <w:rsid w:val="00E85982"/>
    <w:rPr>
      <w:rFonts w:ascii="Calibri" w:eastAsia="Calibri" w:hAnsi="Calibri" w:cs="Times New Roman"/>
      <w:sz w:val="20"/>
      <w:szCs w:val="20"/>
      <w:lang w:val="es-ES" w:eastAsia="es-ES"/>
    </w:rPr>
  </w:style>
  <w:style w:type="character" w:styleId="Mencinsinresolver">
    <w:name w:val="Unresolved Mention"/>
    <w:uiPriority w:val="99"/>
    <w:semiHidden/>
    <w:unhideWhenUsed/>
    <w:rsid w:val="002268B8"/>
    <w:rPr>
      <w:color w:val="605E5C"/>
      <w:shd w:val="clear" w:color="auto" w:fill="E1DFDD"/>
    </w:rPr>
  </w:style>
  <w:style w:type="table" w:styleId="Tablaconcuadrcula5oscura-nfasis3">
    <w:name w:val="Grid Table 5 Dark Accent 3"/>
    <w:basedOn w:val="Tablanormal"/>
    <w:uiPriority w:val="50"/>
    <w:rsid w:val="00FF105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Textoindependiente">
    <w:name w:val="Body Text"/>
    <w:basedOn w:val="Normal"/>
    <w:link w:val="TextoindependienteCar"/>
    <w:uiPriority w:val="99"/>
    <w:unhideWhenUsed/>
    <w:rsid w:val="001857EC"/>
    <w:pPr>
      <w:spacing w:after="0"/>
    </w:pPr>
    <w:rPr>
      <w:color w:val="FFFF00"/>
    </w:rPr>
  </w:style>
  <w:style w:type="character" w:customStyle="1" w:styleId="TextoindependienteCar">
    <w:name w:val="Texto independiente Car"/>
    <w:basedOn w:val="Fuentedeprrafopredeter"/>
    <w:link w:val="Textoindependiente"/>
    <w:uiPriority w:val="99"/>
    <w:rsid w:val="001857EC"/>
    <w:rPr>
      <w:color w:val="FFFF00"/>
      <w:szCs w:val="22"/>
      <w:lang w:val="es-CL" w:eastAsia="en-US"/>
    </w:rPr>
  </w:style>
  <w:style w:type="paragraph" w:styleId="Tabladeilustraciones">
    <w:name w:val="table of figures"/>
    <w:basedOn w:val="Normal"/>
    <w:next w:val="Normal"/>
    <w:uiPriority w:val="99"/>
    <w:unhideWhenUsed/>
    <w:rsid w:val="00641D07"/>
    <w:pPr>
      <w:spacing w:after="0"/>
      <w:ind w:left="400" w:hanging="400"/>
      <w:jc w:val="left"/>
    </w:pPr>
    <w:rPr>
      <w:rFonts w:asciiTheme="minorHAnsi" w:hAnsiTheme="minorHAnsi" w:cstheme="minorHAnsi"/>
      <w:caps/>
      <w:szCs w:val="20"/>
    </w:rPr>
  </w:style>
  <w:style w:type="paragraph" w:styleId="Sangra2detindependiente">
    <w:name w:val="Body Text Indent 2"/>
    <w:basedOn w:val="Normal"/>
    <w:link w:val="Sangra2detindependienteCar"/>
    <w:uiPriority w:val="99"/>
    <w:unhideWhenUsed/>
    <w:rsid w:val="00BB2690"/>
    <w:pPr>
      <w:ind w:left="360"/>
    </w:pPr>
  </w:style>
  <w:style w:type="character" w:customStyle="1" w:styleId="Sangra2detindependienteCar">
    <w:name w:val="Sangría 2 de t. independiente Car"/>
    <w:basedOn w:val="Fuentedeprrafopredeter"/>
    <w:link w:val="Sangra2detindependiente"/>
    <w:uiPriority w:val="99"/>
    <w:rsid w:val="00BB2690"/>
    <w:rPr>
      <w:szCs w:val="22"/>
      <w:lang w:val="es-CL" w:eastAsia="en-US"/>
    </w:rPr>
  </w:style>
  <w:style w:type="paragraph" w:styleId="Sangra3detindependiente">
    <w:name w:val="Body Text Indent 3"/>
    <w:basedOn w:val="Normal"/>
    <w:link w:val="Sangra3detindependienteCar"/>
    <w:uiPriority w:val="99"/>
    <w:unhideWhenUsed/>
    <w:rsid w:val="00E43C57"/>
    <w:pPr>
      <w:ind w:left="447" w:hanging="447"/>
    </w:pPr>
  </w:style>
  <w:style w:type="character" w:customStyle="1" w:styleId="Sangra3detindependienteCar">
    <w:name w:val="Sangría 3 de t. independiente Car"/>
    <w:basedOn w:val="Fuentedeprrafopredeter"/>
    <w:link w:val="Sangra3detindependiente"/>
    <w:uiPriority w:val="99"/>
    <w:rsid w:val="00E43C57"/>
    <w:rPr>
      <w:szCs w:val="22"/>
      <w:lang w:val="es-CL" w:eastAsia="en-US"/>
    </w:rPr>
  </w:style>
  <w:style w:type="paragraph" w:styleId="Textonotapie">
    <w:name w:val="footnote text"/>
    <w:basedOn w:val="Normal"/>
    <w:link w:val="TextonotapieCar"/>
    <w:uiPriority w:val="99"/>
    <w:semiHidden/>
    <w:unhideWhenUsed/>
    <w:rsid w:val="0078435F"/>
    <w:pPr>
      <w:spacing w:after="0"/>
    </w:pPr>
    <w:rPr>
      <w:szCs w:val="20"/>
    </w:rPr>
  </w:style>
  <w:style w:type="character" w:customStyle="1" w:styleId="TextonotapieCar">
    <w:name w:val="Texto nota pie Car"/>
    <w:basedOn w:val="Fuentedeprrafopredeter"/>
    <w:link w:val="Textonotapie"/>
    <w:uiPriority w:val="99"/>
    <w:semiHidden/>
    <w:rsid w:val="0078435F"/>
    <w:rPr>
      <w:lang w:val="es-CL" w:eastAsia="en-US"/>
    </w:rPr>
  </w:style>
  <w:style w:type="character" w:styleId="Refdenotaalpie">
    <w:name w:val="footnote reference"/>
    <w:basedOn w:val="Fuentedeprrafopredeter"/>
    <w:uiPriority w:val="99"/>
    <w:semiHidden/>
    <w:unhideWhenUsed/>
    <w:rsid w:val="0078435F"/>
    <w:rPr>
      <w:vertAlign w:val="superscript"/>
    </w:rPr>
  </w:style>
  <w:style w:type="paragraph" w:styleId="Sinespaciado">
    <w:name w:val="No Spacing"/>
    <w:uiPriority w:val="1"/>
    <w:qFormat/>
    <w:rsid w:val="00A80C31"/>
    <w:pPr>
      <w:jc w:val="both"/>
    </w:pPr>
    <w:rPr>
      <w:szCs w:val="22"/>
      <w:lang w:val="es-CL" w:eastAsia="en-US"/>
    </w:rPr>
  </w:style>
  <w:style w:type="paragraph" w:styleId="Asuntodelcomentario">
    <w:name w:val="annotation subject"/>
    <w:basedOn w:val="Textocomentario"/>
    <w:next w:val="Textocomentario"/>
    <w:link w:val="AsuntodelcomentarioCar"/>
    <w:uiPriority w:val="99"/>
    <w:semiHidden/>
    <w:unhideWhenUsed/>
    <w:rsid w:val="008D1F4C"/>
    <w:pPr>
      <w:spacing w:after="160"/>
    </w:pPr>
    <w:rPr>
      <w:b/>
      <w:bCs/>
    </w:rPr>
  </w:style>
  <w:style w:type="character" w:customStyle="1" w:styleId="AsuntodelcomentarioCar">
    <w:name w:val="Asunto del comentario Car"/>
    <w:basedOn w:val="TextocomentarioCar"/>
    <w:link w:val="Asuntodelcomentario"/>
    <w:uiPriority w:val="99"/>
    <w:semiHidden/>
    <w:rsid w:val="008D1F4C"/>
    <w:rPr>
      <w:rFonts w:eastAsia="Calibri" w:cs="Times New Roman"/>
      <w:b/>
      <w:bCs/>
      <w:sz w:val="20"/>
      <w:szCs w:val="20"/>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7216887">
      <w:bodyDiv w:val="1"/>
      <w:marLeft w:val="0"/>
      <w:marRight w:val="0"/>
      <w:marTop w:val="0"/>
      <w:marBottom w:val="0"/>
      <w:divBdr>
        <w:top w:val="none" w:sz="0" w:space="0" w:color="auto"/>
        <w:left w:val="none" w:sz="0" w:space="0" w:color="auto"/>
        <w:bottom w:val="none" w:sz="0" w:space="0" w:color="auto"/>
        <w:right w:val="none" w:sz="0" w:space="0" w:color="auto"/>
      </w:divBdr>
    </w:div>
    <w:div w:id="874778125">
      <w:bodyDiv w:val="1"/>
      <w:marLeft w:val="0"/>
      <w:marRight w:val="0"/>
      <w:marTop w:val="0"/>
      <w:marBottom w:val="0"/>
      <w:divBdr>
        <w:top w:val="none" w:sz="0" w:space="0" w:color="auto"/>
        <w:left w:val="none" w:sz="0" w:space="0" w:color="auto"/>
        <w:bottom w:val="none" w:sz="0" w:space="0" w:color="auto"/>
        <w:right w:val="none" w:sz="0" w:space="0" w:color="auto"/>
      </w:divBdr>
    </w:div>
    <w:div w:id="887304163">
      <w:bodyDiv w:val="1"/>
      <w:marLeft w:val="0"/>
      <w:marRight w:val="0"/>
      <w:marTop w:val="0"/>
      <w:marBottom w:val="0"/>
      <w:divBdr>
        <w:top w:val="none" w:sz="0" w:space="0" w:color="auto"/>
        <w:left w:val="none" w:sz="0" w:space="0" w:color="auto"/>
        <w:bottom w:val="none" w:sz="0" w:space="0" w:color="auto"/>
        <w:right w:val="none" w:sz="0" w:space="0" w:color="auto"/>
      </w:divBdr>
    </w:div>
    <w:div w:id="2128501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image" Target="media/image7.png"/><Relationship Id="rId26" Type="http://schemas.openxmlformats.org/officeDocument/2006/relationships/image" Target="media/image14.png"/><Relationship Id="rId39" Type="http://schemas.microsoft.com/office/2007/relationships/hdphoto" Target="media/hdphoto8.wdp"/><Relationship Id="rId21" Type="http://schemas.openxmlformats.org/officeDocument/2006/relationships/image" Target="media/image9.jpeg"/><Relationship Id="rId34" Type="http://schemas.openxmlformats.org/officeDocument/2006/relationships/image" Target="media/image19.png"/><Relationship Id="rId42" Type="http://schemas.openxmlformats.org/officeDocument/2006/relationships/image" Target="media/image23.png"/><Relationship Id="rId47" Type="http://schemas.microsoft.com/office/2007/relationships/hdphoto" Target="media/hdphoto12.wdp"/><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image" Target="media/image39.png"/><Relationship Id="rId68" Type="http://schemas.openxmlformats.org/officeDocument/2006/relationships/image" Target="media/image41.png"/><Relationship Id="rId76" Type="http://schemas.openxmlformats.org/officeDocument/2006/relationships/image" Target="media/image45.jpeg"/><Relationship Id="rId84" Type="http://schemas.openxmlformats.org/officeDocument/2006/relationships/image" Target="media/image51.png"/><Relationship Id="rId7" Type="http://schemas.openxmlformats.org/officeDocument/2006/relationships/endnotes" Target="endnotes.xml"/><Relationship Id="rId71" Type="http://schemas.microsoft.com/office/2007/relationships/hdphoto" Target="media/hdphoto18.wdp"/><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16.png"/><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18.png"/><Relationship Id="rId37" Type="http://schemas.microsoft.com/office/2007/relationships/hdphoto" Target="media/hdphoto7.wdp"/><Relationship Id="rId40" Type="http://schemas.openxmlformats.org/officeDocument/2006/relationships/image" Target="media/image22.png"/><Relationship Id="rId45" Type="http://schemas.microsoft.com/office/2007/relationships/hdphoto" Target="media/hdphoto11.wdp"/><Relationship Id="rId53" Type="http://schemas.openxmlformats.org/officeDocument/2006/relationships/image" Target="media/image30.jpeg"/><Relationship Id="rId58" Type="http://schemas.openxmlformats.org/officeDocument/2006/relationships/image" Target="media/image34.jpeg"/><Relationship Id="rId66" Type="http://schemas.openxmlformats.org/officeDocument/2006/relationships/image" Target="media/image40.png"/><Relationship Id="rId74" Type="http://schemas.openxmlformats.org/officeDocument/2006/relationships/image" Target="media/image44.png"/><Relationship Id="rId79" Type="http://schemas.microsoft.com/office/2007/relationships/hdphoto" Target="media/hdphoto21.wdp"/><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7.jpeg"/><Relationship Id="rId82" Type="http://schemas.openxmlformats.org/officeDocument/2006/relationships/image" Target="media/image50.png"/><Relationship Id="rId19" Type="http://schemas.microsoft.com/office/2007/relationships/hdphoto" Target="media/hdphoto2.wdp"/><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0.jpeg"/><Relationship Id="rId27" Type="http://schemas.microsoft.com/office/2007/relationships/hdphoto" Target="media/hdphoto3.wdp"/><Relationship Id="rId30" Type="http://schemas.openxmlformats.org/officeDocument/2006/relationships/image" Target="media/image17.png"/><Relationship Id="rId35" Type="http://schemas.microsoft.com/office/2007/relationships/hdphoto" Target="media/hdphoto6.wdp"/><Relationship Id="rId43" Type="http://schemas.microsoft.com/office/2007/relationships/hdphoto" Target="media/hdphoto10.wdp"/><Relationship Id="rId48" Type="http://schemas.openxmlformats.org/officeDocument/2006/relationships/image" Target="media/image26.png"/><Relationship Id="rId56" Type="http://schemas.openxmlformats.org/officeDocument/2006/relationships/image" Target="media/image33.png"/><Relationship Id="rId64" Type="http://schemas.microsoft.com/office/2007/relationships/hdphoto" Target="media/hdphoto15.wdp"/><Relationship Id="rId69" Type="http://schemas.microsoft.com/office/2007/relationships/hdphoto" Target="media/hdphoto17.wdp"/><Relationship Id="rId77" Type="http://schemas.openxmlformats.org/officeDocument/2006/relationships/image" Target="media/image46.jpeg"/><Relationship Id="rId8" Type="http://schemas.openxmlformats.org/officeDocument/2006/relationships/image" Target="media/image1.png"/><Relationship Id="rId51" Type="http://schemas.openxmlformats.org/officeDocument/2006/relationships/image" Target="media/image28.jpeg"/><Relationship Id="rId72" Type="http://schemas.openxmlformats.org/officeDocument/2006/relationships/image" Target="media/image43.png"/><Relationship Id="rId80" Type="http://schemas.openxmlformats.org/officeDocument/2006/relationships/image" Target="media/image48.jpeg"/><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ide.sma.gob.cl/" TargetMode="External"/><Relationship Id="rId17" Type="http://schemas.openxmlformats.org/officeDocument/2006/relationships/hyperlink" Target="http://ide.sma.gob.cl/" TargetMode="External"/><Relationship Id="rId25" Type="http://schemas.openxmlformats.org/officeDocument/2006/relationships/image" Target="media/image13.jpeg"/><Relationship Id="rId33" Type="http://schemas.microsoft.com/office/2007/relationships/hdphoto" Target="media/hdphoto5.wdp"/><Relationship Id="rId38" Type="http://schemas.openxmlformats.org/officeDocument/2006/relationships/image" Target="media/image21.png"/><Relationship Id="rId46" Type="http://schemas.openxmlformats.org/officeDocument/2006/relationships/image" Target="media/image25.png"/><Relationship Id="rId59" Type="http://schemas.openxmlformats.org/officeDocument/2006/relationships/image" Target="media/image35.jpeg"/><Relationship Id="rId67" Type="http://schemas.microsoft.com/office/2007/relationships/hdphoto" Target="media/hdphoto16.wdp"/><Relationship Id="rId20" Type="http://schemas.openxmlformats.org/officeDocument/2006/relationships/image" Target="media/image8.jpeg"/><Relationship Id="rId41" Type="http://schemas.microsoft.com/office/2007/relationships/hdphoto" Target="media/hdphoto9.wdp"/><Relationship Id="rId54" Type="http://schemas.openxmlformats.org/officeDocument/2006/relationships/image" Target="media/image31.jpeg"/><Relationship Id="rId62" Type="http://schemas.openxmlformats.org/officeDocument/2006/relationships/image" Target="media/image38.jpeg"/><Relationship Id="rId70" Type="http://schemas.openxmlformats.org/officeDocument/2006/relationships/image" Target="media/image42.png"/><Relationship Id="rId75" Type="http://schemas.microsoft.com/office/2007/relationships/hdphoto" Target="media/hdphoto20.wdp"/><Relationship Id="rId83" Type="http://schemas.microsoft.com/office/2007/relationships/hdphoto" Target="media/hdphoto22.wdp"/><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0.png"/><Relationship Id="rId49" Type="http://schemas.microsoft.com/office/2007/relationships/hdphoto" Target="media/hdphoto13.wdp"/><Relationship Id="rId57" Type="http://schemas.microsoft.com/office/2007/relationships/hdphoto" Target="media/hdphoto14.wdp"/><Relationship Id="rId10" Type="http://schemas.openxmlformats.org/officeDocument/2006/relationships/image" Target="media/image3.emf"/><Relationship Id="rId31" Type="http://schemas.microsoft.com/office/2007/relationships/hdphoto" Target="media/hdphoto4.wdp"/><Relationship Id="rId44" Type="http://schemas.openxmlformats.org/officeDocument/2006/relationships/image" Target="media/image24.png"/><Relationship Id="rId52" Type="http://schemas.openxmlformats.org/officeDocument/2006/relationships/image" Target="media/image29.jpeg"/><Relationship Id="rId60" Type="http://schemas.openxmlformats.org/officeDocument/2006/relationships/image" Target="media/image36.jpeg"/><Relationship Id="rId65" Type="http://schemas.openxmlformats.org/officeDocument/2006/relationships/hyperlink" Target="http://ide.sma.gob.cl" TargetMode="External"/><Relationship Id="rId73" Type="http://schemas.microsoft.com/office/2007/relationships/hdphoto" Target="media/hdphoto19.wdp"/><Relationship Id="rId78" Type="http://schemas.openxmlformats.org/officeDocument/2006/relationships/image" Target="media/image47.png"/><Relationship Id="rId81" Type="http://schemas.openxmlformats.org/officeDocument/2006/relationships/image" Target="media/image49.png"/><Relationship Id="rId86" Type="http://schemas.openxmlformats.org/officeDocument/2006/relationships/footer" Target="footer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z5AwbSt47XuH3PzQbbULZoGXsM7o5tjWeYPXdVcLkBE=</DigestValue>
    </Reference>
    <Reference Type="http://www.w3.org/2000/09/xmldsig#Object" URI="#idOfficeObject">
      <DigestMethod Algorithm="http://www.w3.org/2001/04/xmlenc#sha256"/>
      <DigestValue>WS9vN3HkMFpZIYQOkiByUUia5xuGswIx2eHrIIVJCzA=</DigestValue>
    </Reference>
    <Reference Type="http://uri.etsi.org/01903#SignedProperties" URI="#idSignedProperties">
      <Transforms>
        <Transform Algorithm="http://www.w3.org/TR/2001/REC-xml-c14n-20010315"/>
      </Transforms>
      <DigestMethod Algorithm="http://www.w3.org/2001/04/xmlenc#sha256"/>
      <DigestValue>p4rVOcOZVYFd4FUiEjFlZkCvhlT8HoKxJopQ6yNm+Yw=</DigestValue>
    </Reference>
    <Reference Type="http://www.w3.org/2000/09/xmldsig#Object" URI="#idValidSigLnImg">
      <DigestMethod Algorithm="http://www.w3.org/2001/04/xmlenc#sha256"/>
      <DigestValue>G5fvxNGoM7McRdhrYQDT48shi2E99E3t047Nh3Y3F6A=</DigestValue>
    </Reference>
    <Reference Type="http://www.w3.org/2000/09/xmldsig#Object" URI="#idInvalidSigLnImg">
      <DigestMethod Algorithm="http://www.w3.org/2001/04/xmlenc#sha256"/>
      <DigestValue>hd/0TLQN3hWJ5+sAx7LmiTUqBWwH0deEbMXYL4zAqcs=</DigestValue>
    </Reference>
  </SignedInfo>
  <SignatureValue>tEowF5w5B6+rrUjYDNMAsNlkUgkp6TyWIDt3D4M1agZ4Uo+IHX1UkIx9ESy4qtbpgdvZhvbVZGV3
4vBQDuwhcnQYO0jRIBz59fEnuPEoxFKutvyXUH/69t8jRCHeCs7Nv3xx6zXvSstQCoIT7IjRWDdQ
HG//1Rv9WWz4OJ1+cl3rnuCGWy22OvurxI8lKTzkXLmfmS73CdrnkJgNIKNCsn7xj1uMrxJmaIiv
J7xOhnKrMx3IT4SE/C7o0cGE1UJ8u86f+5NxndfxjIngfT/yU+hjNY4/gK4zJCKXo1nvikkAx1pj
1JmGhIvS/uZcuTqgU6wyQX9moWMtrOT8MGsU6A==</SignatureValue>
  <KeyInfo>
    <X509Data>
      <X509Certificate>MIIH5jCCBs6gAwIBAgIIDfL32mGXFT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Nzg4Ny0xMCMGA1UdEgQcMBqgGAYIKwYBBAHBAQKgDBYKOTk1NTE3NDAtSzANBgkqhkiG9w0BAQsFAAOCAQEAXwODDeMVV8+QpxdaOpij4M3uRUQhBuvgvYghR7SQoJzwvZ6TKDDQeoATa5YvfUKuR7Z8joe3a2JR0a2IOjkcjteq9g9BQ9IfI0zE4oruDL9sAspiIUJVEpuZezoczWWzIOzMjPl/bDMrxlnpdsapqa5/ceFfUzOub3zR85hb4FcqYw/Xn8VC7ZeT1HBcqEIY0h5Zs/d8IU55F/ZCj0+8QQurbMV25zcs2YNhkDfG20uPcdlQ3xR2+kS86p3l7f1xvRd2kO57uYS7o1t0sEULWnNsf78JBi++NoPXa0GgNTw0R6Q+TUTtUZw+qk9D7o6p0cyiO5Q129SQ/2kxXhB5Z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4"/>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Transform>
          <Transform Algorithm="http://www.w3.org/TR/2001/REC-xml-c14n-20010315"/>
        </Transforms>
        <DigestMethod Algorithm="http://www.w3.org/2001/04/xmlenc#sha256"/>
        <DigestValue>BNToat1itL3dGMf41UYSAu4UZ2TGYZdy488PoSVALB4=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MGETK/BvC+FY3jJyYa5IH93LIm9iO2lvw5LW0mzN4kw=</DigestValue>
      </Reference>
      <Reference URI="/word/endnotes.xml?ContentType=application/vnd.openxmlformats-officedocument.wordprocessingml.endnotes+xml">
        <DigestMethod Algorithm="http://www.w3.org/2001/04/xmlenc#sha256"/>
        <DigestValue>Q5OpIJ/NQdSMs2ueacHQ+8iCqGC1I167BW3r6cds49I=</DigestValue>
      </Reference>
      <Reference URI="/word/fontTable.xml?ContentType=application/vnd.openxmlformats-officedocument.wordprocessingml.fontTable+xml">
        <DigestMethod Algorithm="http://www.w3.org/2001/04/xmlenc#sha256"/>
        <DigestValue>coFrsE94ldeO5qnNawzU9JrhHTlSGvuhXxkFQUjf7Xs=</DigestValue>
      </Reference>
      <Reference URI="/word/footer1.xml?ContentType=application/vnd.openxmlformats-officedocument.wordprocessingml.footer+xml">
        <DigestMethod Algorithm="http://www.w3.org/2001/04/xmlenc#sha256"/>
        <DigestValue>hhIwAvSFTqQDX9bwHFtmLZJkxxUuQfFttpPN4A7VCFI=</DigestValue>
      </Reference>
      <Reference URI="/word/footer2.xml?ContentType=application/vnd.openxmlformats-officedocument.wordprocessingml.footer+xml">
        <DigestMethod Algorithm="http://www.w3.org/2001/04/xmlenc#sha256"/>
        <DigestValue>AEiGuASOvzq55IhLNpyQ4mwcSun4nsFZ9srZkxxzabA=</DigestValue>
      </Reference>
      <Reference URI="/word/footer3.xml?ContentType=application/vnd.openxmlformats-officedocument.wordprocessingml.footer+xml">
        <DigestMethod Algorithm="http://www.w3.org/2001/04/xmlenc#sha256"/>
        <DigestValue>J+mVOADcVwq7OPrsfarXD6mTaT9CeE6sEuRzPt5gKvI=</DigestValue>
      </Reference>
      <Reference URI="/word/footnotes.xml?ContentType=application/vnd.openxmlformats-officedocument.wordprocessingml.footnotes+xml">
        <DigestMethod Algorithm="http://www.w3.org/2001/04/xmlenc#sha256"/>
        <DigestValue>U2bb3D8/8MiUNfw98cSE2U0o3GUOzGYx9plJzfNOGwY=</DigestValue>
      </Reference>
      <Reference URI="/word/media/hdphoto1.wdp?ContentType=image/vnd.ms-photo">
        <DigestMethod Algorithm="http://www.w3.org/2001/04/xmlenc#sha256"/>
        <DigestValue>Wwzw2NxJdNegKdlcAYAUCCsGQgt3A265+7A7IdEgn7U=</DigestValue>
      </Reference>
      <Reference URI="/word/media/hdphoto10.wdp?ContentType=image/vnd.ms-photo">
        <DigestMethod Algorithm="http://www.w3.org/2001/04/xmlenc#sha256"/>
        <DigestValue>pSW6XWwPuvPYlz8pleJwDLzr7renP9OOwclKwsjGIes=</DigestValue>
      </Reference>
      <Reference URI="/word/media/hdphoto11.wdp?ContentType=image/vnd.ms-photo">
        <DigestMethod Algorithm="http://www.w3.org/2001/04/xmlenc#sha256"/>
        <DigestValue>FmDRUNGxhK4JhQ7zCkDVcYE2AqYa4dngjXag/JUXWSQ=</DigestValue>
      </Reference>
      <Reference URI="/word/media/hdphoto12.wdp?ContentType=image/vnd.ms-photo">
        <DigestMethod Algorithm="http://www.w3.org/2001/04/xmlenc#sha256"/>
        <DigestValue>mBI1FlElsNd9IkV9O+S9bkQzCS7n9S/07OuaNxmt6n8=</DigestValue>
      </Reference>
      <Reference URI="/word/media/hdphoto13.wdp?ContentType=image/vnd.ms-photo">
        <DigestMethod Algorithm="http://www.w3.org/2001/04/xmlenc#sha256"/>
        <DigestValue>hYp/vCB10yiREU4ZVuiZvAWzIU9+4mmBgsJmKmrs0FE=</DigestValue>
      </Reference>
      <Reference URI="/word/media/hdphoto14.wdp?ContentType=image/vnd.ms-photo">
        <DigestMethod Algorithm="http://www.w3.org/2001/04/xmlenc#sha256"/>
        <DigestValue>/pb9wH4N3zdmkSxQsb3jPrVZlXSmz4eQyxM/SXRmJvo=</DigestValue>
      </Reference>
      <Reference URI="/word/media/hdphoto15.wdp?ContentType=image/vnd.ms-photo">
        <DigestMethod Algorithm="http://www.w3.org/2001/04/xmlenc#sha256"/>
        <DigestValue>rPOHncDU8y3HYlrvXzR8uAOlJEO023CBAY6byQpJVM8=</DigestValue>
      </Reference>
      <Reference URI="/word/media/hdphoto16.wdp?ContentType=image/vnd.ms-photo">
        <DigestMethod Algorithm="http://www.w3.org/2001/04/xmlenc#sha256"/>
        <DigestValue>OtYMggtEZL6Ogzu7It9RRdE2f5RCge3llI5jpTJB29k=</DigestValue>
      </Reference>
      <Reference URI="/word/media/hdphoto17.wdp?ContentType=image/vnd.ms-photo">
        <DigestMethod Algorithm="http://www.w3.org/2001/04/xmlenc#sha256"/>
        <DigestValue>EnUNFioR3PzfXFnPEoom5pQq3HF3g3umII+h8YtaDkA=</DigestValue>
      </Reference>
      <Reference URI="/word/media/hdphoto18.wdp?ContentType=image/vnd.ms-photo">
        <DigestMethod Algorithm="http://www.w3.org/2001/04/xmlenc#sha256"/>
        <DigestValue>d3hWeV2fMlJbTn8LFgnPSqgke0rMSX5ZbjIgdCFftMI=</DigestValue>
      </Reference>
      <Reference URI="/word/media/hdphoto19.wdp?ContentType=image/vnd.ms-photo">
        <DigestMethod Algorithm="http://www.w3.org/2001/04/xmlenc#sha256"/>
        <DigestValue>FQCFPK+sTe/pJnJgSN0afBILA6dc+JFZxYBDWyr0yPg=</DigestValue>
      </Reference>
      <Reference URI="/word/media/hdphoto2.wdp?ContentType=image/vnd.ms-photo">
        <DigestMethod Algorithm="http://www.w3.org/2001/04/xmlenc#sha256"/>
        <DigestValue>yDaTS8BufHiUBLp/ZM/HrUSRrhKFAPvoTcTohEACB5g=</DigestValue>
      </Reference>
      <Reference URI="/word/media/hdphoto20.wdp?ContentType=image/vnd.ms-photo">
        <DigestMethod Algorithm="http://www.w3.org/2001/04/xmlenc#sha256"/>
        <DigestValue>6rKQkIwRrEGx3KmYKJpfEb4rTHYhsqsBrr7Ic7RAD04=</DigestValue>
      </Reference>
      <Reference URI="/word/media/hdphoto21.wdp?ContentType=image/vnd.ms-photo">
        <DigestMethod Algorithm="http://www.w3.org/2001/04/xmlenc#sha256"/>
        <DigestValue>UTLSVJFPQm8sDnEe5ezbdxEgamNRPV/q4l9JkAGZx/Q=</DigestValue>
      </Reference>
      <Reference URI="/word/media/hdphoto22.wdp?ContentType=image/vnd.ms-photo">
        <DigestMethod Algorithm="http://www.w3.org/2001/04/xmlenc#sha256"/>
        <DigestValue>jpVtXpsZnysF0f4IVxqhHpZ/oSLi3CGLxVueMka4o1k=</DigestValue>
      </Reference>
      <Reference URI="/word/media/hdphoto3.wdp?ContentType=image/vnd.ms-photo">
        <DigestMethod Algorithm="http://www.w3.org/2001/04/xmlenc#sha256"/>
        <DigestValue>jmkxBKixNH3WVV8Ois0Axj1cyzn5LSx9d1CVi1oQ2z0=</DigestValue>
      </Reference>
      <Reference URI="/word/media/hdphoto4.wdp?ContentType=image/vnd.ms-photo">
        <DigestMethod Algorithm="http://www.w3.org/2001/04/xmlenc#sha256"/>
        <DigestValue>Ya0wKbbUmaNvC1SC+yC+RSLKATsrupQrjtzgBPzDdYo=</DigestValue>
      </Reference>
      <Reference URI="/word/media/hdphoto5.wdp?ContentType=image/vnd.ms-photo">
        <DigestMethod Algorithm="http://www.w3.org/2001/04/xmlenc#sha256"/>
        <DigestValue>fOc2CbS/kaHwjMrUSU0qhio6FKy4JWHMBEdRS2LYXyM=</DigestValue>
      </Reference>
      <Reference URI="/word/media/hdphoto6.wdp?ContentType=image/vnd.ms-photo">
        <DigestMethod Algorithm="http://www.w3.org/2001/04/xmlenc#sha256"/>
        <DigestValue>V/7K2nvhgANrHmJeggNV7v/ld0HhcGrutygymOtWjqo=</DigestValue>
      </Reference>
      <Reference URI="/word/media/hdphoto7.wdp?ContentType=image/vnd.ms-photo">
        <DigestMethod Algorithm="http://www.w3.org/2001/04/xmlenc#sha256"/>
        <DigestValue>jVP9NiY8ZopfDrWGWGeBeMgm4bS2JRpUct2MeNdPEdg=</DigestValue>
      </Reference>
      <Reference URI="/word/media/hdphoto8.wdp?ContentType=image/vnd.ms-photo">
        <DigestMethod Algorithm="http://www.w3.org/2001/04/xmlenc#sha256"/>
        <DigestValue>gOHjGM3i18dtIqRrt3AHlieBrzPLrovEb6rnOzEjR3w=</DigestValue>
      </Reference>
      <Reference URI="/word/media/hdphoto9.wdp?ContentType=image/vnd.ms-photo">
        <DigestMethod Algorithm="http://www.w3.org/2001/04/xmlenc#sha256"/>
        <DigestValue>lYsiKBZpfJJQHferVtAARf6UVktf2Y65Z9ysSCfGoEw=</DigestValue>
      </Reference>
      <Reference URI="/word/media/image1.png?ContentType=image/png">
        <DigestMethod Algorithm="http://www.w3.org/2001/04/xmlenc#sha256"/>
        <DigestValue>vfMtobxGGi1fO0RWXgavY1b68jagALSDhxuqr3/hmPc=</DigestValue>
      </Reference>
      <Reference URI="/word/media/image10.jpeg?ContentType=image/jpeg">
        <DigestMethod Algorithm="http://www.w3.org/2001/04/xmlenc#sha256"/>
        <DigestValue>c7BoNMJZAcqlLHR+UY1AimqJ1D9RYGytwKYOii6fHOw=</DigestValue>
      </Reference>
      <Reference URI="/word/media/image11.jpeg?ContentType=image/jpeg">
        <DigestMethod Algorithm="http://www.w3.org/2001/04/xmlenc#sha256"/>
        <DigestValue>/7SsL6jCEnbjXzbfunkA63Qn5JJtuyTanDNaDXwG93Y=</DigestValue>
      </Reference>
      <Reference URI="/word/media/image12.jpeg?ContentType=image/jpeg">
        <DigestMethod Algorithm="http://www.w3.org/2001/04/xmlenc#sha256"/>
        <DigestValue>JVaDXw1Px/l96jdXkWjVvdPCF8yC4+4wdmmGGYUbNsU=</DigestValue>
      </Reference>
      <Reference URI="/word/media/image13.jpeg?ContentType=image/jpeg">
        <DigestMethod Algorithm="http://www.w3.org/2001/04/xmlenc#sha256"/>
        <DigestValue>9illhNZLj+2fF3at3uOgGXuAUiVE5/2MiP9oQdHaU6s=</DigestValue>
      </Reference>
      <Reference URI="/word/media/image14.png?ContentType=image/png">
        <DigestMethod Algorithm="http://www.w3.org/2001/04/xmlenc#sha256"/>
        <DigestValue>V/Hnot8bjBc9PrCLlLiGE2TbDsSrq3JHd0FH7IbxdeU=</DigestValue>
      </Reference>
      <Reference URI="/word/media/image15.jpeg?ContentType=image/jpeg">
        <DigestMethod Algorithm="http://www.w3.org/2001/04/xmlenc#sha256"/>
        <DigestValue>QQNbheHwwoUnlXmz9iWWSIea7M0WcCeZLe5+cQXknyc=</DigestValue>
      </Reference>
      <Reference URI="/word/media/image16.png?ContentType=image/png">
        <DigestMethod Algorithm="http://www.w3.org/2001/04/xmlenc#sha256"/>
        <DigestValue>hEMI97L6CT4GeUAptmgC+5EAeCf0vi3lOwUqdiflF2g=</DigestValue>
      </Reference>
      <Reference URI="/word/media/image17.png?ContentType=image/png">
        <DigestMethod Algorithm="http://www.w3.org/2001/04/xmlenc#sha256"/>
        <DigestValue>Mwh7AF1yfv+f7k6OiHYRNqFL4hG3z5B9mOFrM5EqsXo=</DigestValue>
      </Reference>
      <Reference URI="/word/media/image18.png?ContentType=image/png">
        <DigestMethod Algorithm="http://www.w3.org/2001/04/xmlenc#sha256"/>
        <DigestValue>gINC4mXqnlJZD0gmq4rjS54vErh1LkZeW46FteFXXqo=</DigestValue>
      </Reference>
      <Reference URI="/word/media/image19.png?ContentType=image/png">
        <DigestMethod Algorithm="http://www.w3.org/2001/04/xmlenc#sha256"/>
        <DigestValue>/JfQtiVEYn3EXbBK+GWHVh4Gy/6Bh3ykD0T1joz6FPU=</DigestValue>
      </Reference>
      <Reference URI="/word/media/image2.emf?ContentType=image/x-emf">
        <DigestMethod Algorithm="http://www.w3.org/2001/04/xmlenc#sha256"/>
        <DigestValue>pqll12T6G+4WZmegHcG/z9xFoWbDLtBAG9Ycxeha+/M=</DigestValue>
      </Reference>
      <Reference URI="/word/media/image20.png?ContentType=image/png">
        <DigestMethod Algorithm="http://www.w3.org/2001/04/xmlenc#sha256"/>
        <DigestValue>3h9Wuslgxoi54uMoeyS0l3mpyMjqCDpduIebo2+1wKE=</DigestValue>
      </Reference>
      <Reference URI="/word/media/image21.png?ContentType=image/png">
        <DigestMethod Algorithm="http://www.w3.org/2001/04/xmlenc#sha256"/>
        <DigestValue>Ip2W9F/oOxi8dNYQp3nlkj0e4QsC28I5YdKj9BYNbCM=</DigestValue>
      </Reference>
      <Reference URI="/word/media/image22.png?ContentType=image/png">
        <DigestMethod Algorithm="http://www.w3.org/2001/04/xmlenc#sha256"/>
        <DigestValue>lEfbK6pI8WswGvpyDjmRuwF4BucZEtmkyxFmzNM2VVM=</DigestValue>
      </Reference>
      <Reference URI="/word/media/image23.png?ContentType=image/png">
        <DigestMethod Algorithm="http://www.w3.org/2001/04/xmlenc#sha256"/>
        <DigestValue>OF0D+FQMuIp8UUFa4QEU1NlENH7ELrV6GOw6glWPY+8=</DigestValue>
      </Reference>
      <Reference URI="/word/media/image24.png?ContentType=image/png">
        <DigestMethod Algorithm="http://www.w3.org/2001/04/xmlenc#sha256"/>
        <DigestValue>91r7hierVWsNI437V6QM/KPmHQptIqwCQT9U7dyiMpk=</DigestValue>
      </Reference>
      <Reference URI="/word/media/image25.png?ContentType=image/png">
        <DigestMethod Algorithm="http://www.w3.org/2001/04/xmlenc#sha256"/>
        <DigestValue>EaLsKIeEgjoz/DT7pdnYg/4YedTkIFRkljwoN30C67g=</DigestValue>
      </Reference>
      <Reference URI="/word/media/image26.png?ContentType=image/png">
        <DigestMethod Algorithm="http://www.w3.org/2001/04/xmlenc#sha256"/>
        <DigestValue>hPq6Hjo7dKsaG2VDMgE2GVQiwoQHeWQA1Me2bxOkUQY=</DigestValue>
      </Reference>
      <Reference URI="/word/media/image27.jpeg?ContentType=image/jpeg">
        <DigestMethod Algorithm="http://www.w3.org/2001/04/xmlenc#sha256"/>
        <DigestValue>5+4lDLQ/5aZQAvk1xI6SoKWtDkdIgatj2bstu42XcjU=</DigestValue>
      </Reference>
      <Reference URI="/word/media/image28.jpeg?ContentType=image/jpeg">
        <DigestMethod Algorithm="http://www.w3.org/2001/04/xmlenc#sha256"/>
        <DigestValue>cibrowSFKG6Kg4lOhUlkXYs8PQPE5n8yO+bwW9/7crY=</DigestValue>
      </Reference>
      <Reference URI="/word/media/image29.jpeg?ContentType=image/jpeg">
        <DigestMethod Algorithm="http://www.w3.org/2001/04/xmlenc#sha256"/>
        <DigestValue>mwSxs53Pa2zYwVsnoLZzvnP7NorntWd8mjLRUUV96nY=</DigestValue>
      </Reference>
      <Reference URI="/word/media/image3.emf?ContentType=image/x-emf">
        <DigestMethod Algorithm="http://www.w3.org/2001/04/xmlenc#sha256"/>
        <DigestValue>dpUI1yF5y9ObqlRyzwvA720+I/+aZxFZ5KLrrgTFzzQ=</DigestValue>
      </Reference>
      <Reference URI="/word/media/image30.jpeg?ContentType=image/jpeg">
        <DigestMethod Algorithm="http://www.w3.org/2001/04/xmlenc#sha256"/>
        <DigestValue>9upWbmKvFWmyyK1aWQgiBgTLmf93XMpdOLJ+0P1m0KU=</DigestValue>
      </Reference>
      <Reference URI="/word/media/image31.jpeg?ContentType=image/jpeg">
        <DigestMethod Algorithm="http://www.w3.org/2001/04/xmlenc#sha256"/>
        <DigestValue>M+0+v8CvYq2FkGZ2A5cvHDlBpFjMEKMoYc1EqKJ6o9s=</DigestValue>
      </Reference>
      <Reference URI="/word/media/image32.jpeg?ContentType=image/jpeg">
        <DigestMethod Algorithm="http://www.w3.org/2001/04/xmlenc#sha256"/>
        <DigestValue>vlC8kDrxdIc0MP92OGDJuFKJ2vt6LWbr3xU2QBH9AoY=</DigestValue>
      </Reference>
      <Reference URI="/word/media/image33.png?ContentType=image/png">
        <DigestMethod Algorithm="http://www.w3.org/2001/04/xmlenc#sha256"/>
        <DigestValue>iCQ7452+ZnoXNKxO5ri0hxvMSZbGUlqLK/+Iu4Gp5lE=</DigestValue>
      </Reference>
      <Reference URI="/word/media/image34.jpeg?ContentType=image/jpeg">
        <DigestMethod Algorithm="http://www.w3.org/2001/04/xmlenc#sha256"/>
        <DigestValue>GW7OiobLcla9dXo34srhkLBCh1zcyAQ3slpbCFX931Q=</DigestValue>
      </Reference>
      <Reference URI="/word/media/image35.jpeg?ContentType=image/jpeg">
        <DigestMethod Algorithm="http://www.w3.org/2001/04/xmlenc#sha256"/>
        <DigestValue>KuMBCEYVcR7DJ/DOT9CKNS5Pwjs2V+FB1Z6qEjwgOl8=</DigestValue>
      </Reference>
      <Reference URI="/word/media/image36.jpeg?ContentType=image/jpeg">
        <DigestMethod Algorithm="http://www.w3.org/2001/04/xmlenc#sha256"/>
        <DigestValue>srtzfa/5PvCX7pbCj1PTXIW1mBAjOVwg8+iTjW5K/5s=</DigestValue>
      </Reference>
      <Reference URI="/word/media/image37.jpeg?ContentType=image/jpeg">
        <DigestMethod Algorithm="http://www.w3.org/2001/04/xmlenc#sha256"/>
        <DigestValue>CtB+HXxMLgfgMAL8ilQn4Sk8JdXSG8ebQ5hoC5hRIBI=</DigestValue>
      </Reference>
      <Reference URI="/word/media/image38.jpeg?ContentType=image/jpeg">
        <DigestMethod Algorithm="http://www.w3.org/2001/04/xmlenc#sha256"/>
        <DigestValue>ozIuMrURrfJoJGZq2MTr9wTPhrZUVRCRZ8tzw5xd23c=</DigestValue>
      </Reference>
      <Reference URI="/word/media/image39.png?ContentType=image/png">
        <DigestMethod Algorithm="http://www.w3.org/2001/04/xmlenc#sha256"/>
        <DigestValue>eBqiCNl9Pm5NYt9R+EJAUW511PveIlxmNqZ/2fWbipk=</DigestValue>
      </Reference>
      <Reference URI="/word/media/image4.wmf?ContentType=image/x-wmf">
        <DigestMethod Algorithm="http://www.w3.org/2001/04/xmlenc#sha256"/>
        <DigestValue>49wogTfRDKpJNzDLRI3DWC2i/PKjXO5TzpmF2QQPZgI=</DigestValue>
      </Reference>
      <Reference URI="/word/media/image40.png?ContentType=image/png">
        <DigestMethod Algorithm="http://www.w3.org/2001/04/xmlenc#sha256"/>
        <DigestValue>lu9BF8sjwwMVBjnFo8c+482HRbGItVwDZ+T8tRI+v3s=</DigestValue>
      </Reference>
      <Reference URI="/word/media/image41.png?ContentType=image/png">
        <DigestMethod Algorithm="http://www.w3.org/2001/04/xmlenc#sha256"/>
        <DigestValue>xClBM4WM1TceX4+3xXX2MOYDRysVRokmV+4V1nxhYu0=</DigestValue>
      </Reference>
      <Reference URI="/word/media/image42.png?ContentType=image/png">
        <DigestMethod Algorithm="http://www.w3.org/2001/04/xmlenc#sha256"/>
        <DigestValue>5ItCtfyzmQVJVmO3GKIihECsvdGbb2mQnUGwzIEX1HY=</DigestValue>
      </Reference>
      <Reference URI="/word/media/image43.png?ContentType=image/png">
        <DigestMethod Algorithm="http://www.w3.org/2001/04/xmlenc#sha256"/>
        <DigestValue>wn44FuEoe5ZeOD+la5ws3e+zsOhvfD1LV3FXvCgMERY=</DigestValue>
      </Reference>
      <Reference URI="/word/media/image44.png?ContentType=image/png">
        <DigestMethod Algorithm="http://www.w3.org/2001/04/xmlenc#sha256"/>
        <DigestValue>MGZ7uqNQ/uynufEnxXxCXfve8CXo5j95HY7h6sjBjio=</DigestValue>
      </Reference>
      <Reference URI="/word/media/image45.jpeg?ContentType=image/jpeg">
        <DigestMethod Algorithm="http://www.w3.org/2001/04/xmlenc#sha256"/>
        <DigestValue>PTaOs9IJyEUVAp1B0NVErKw6jvrV1sdjXhWrjWlp2+4=</DigestValue>
      </Reference>
      <Reference URI="/word/media/image46.jpeg?ContentType=image/jpeg">
        <DigestMethod Algorithm="http://www.w3.org/2001/04/xmlenc#sha256"/>
        <DigestValue>oMNg/yPFA1mRGlWTS52fXnct3zqRGej/6/keTiXbS+A=</DigestValue>
      </Reference>
      <Reference URI="/word/media/image47.png?ContentType=image/png">
        <DigestMethod Algorithm="http://www.w3.org/2001/04/xmlenc#sha256"/>
        <DigestValue>snP4Jb4OXpVcDL0ov9w1CkCYindOLMIk/FAnBJgiYxc=</DigestValue>
      </Reference>
      <Reference URI="/word/media/image48.jpeg?ContentType=image/jpeg">
        <DigestMethod Algorithm="http://www.w3.org/2001/04/xmlenc#sha256"/>
        <DigestValue>BCK6S0jylBIrhfCBLI0l/Dt8Jzgn1tq/IRfZEBPCkiA=</DigestValue>
      </Reference>
      <Reference URI="/word/media/image49.png?ContentType=image/png">
        <DigestMethod Algorithm="http://www.w3.org/2001/04/xmlenc#sha256"/>
        <DigestValue>Liw5bncLOmfCzT3I7LxPmxLJHzsDw+WZh1UtO2XEDSc=</DigestValue>
      </Reference>
      <Reference URI="/word/media/image5.png?ContentType=image/png">
        <DigestMethod Algorithm="http://www.w3.org/2001/04/xmlenc#sha256"/>
        <DigestValue>YhYbVVVBRlIRZvQjIt2VCI4B3apcyt6VZ9EhCtGl+OQ=</DigestValue>
      </Reference>
      <Reference URI="/word/media/image50.png?ContentType=image/png">
        <DigestMethod Algorithm="http://www.w3.org/2001/04/xmlenc#sha256"/>
        <DigestValue>QRuF6fCxAoDLnipCRqfmRNww8L7wtjHpdZWtNj3UKyE=</DigestValue>
      </Reference>
      <Reference URI="/word/media/image51.png?ContentType=image/png">
        <DigestMethod Algorithm="http://www.w3.org/2001/04/xmlenc#sha256"/>
        <DigestValue>QRuF6fCxAoDLnipCRqfmRNww8L7wtjHpdZWtNj3UKyE=</DigestValue>
      </Reference>
      <Reference URI="/word/media/image6.png?ContentType=image/png">
        <DigestMethod Algorithm="http://www.w3.org/2001/04/xmlenc#sha256"/>
        <DigestValue>QpgHxcenBHjw01wJ3ki7nBUGHZtaGob7BP1THdNyZuM=</DigestValue>
      </Reference>
      <Reference URI="/word/media/image7.png?ContentType=image/png">
        <DigestMethod Algorithm="http://www.w3.org/2001/04/xmlenc#sha256"/>
        <DigestValue>eGr3RzeFI+mq0zl+H+/C+QQGAEbKfk/D7m/7EZXkrLY=</DigestValue>
      </Reference>
      <Reference URI="/word/media/image8.jpeg?ContentType=image/jpeg">
        <DigestMethod Algorithm="http://www.w3.org/2001/04/xmlenc#sha256"/>
        <DigestValue>40TxH0n0wXvFWomlDykdI055Lyn+QPUCyGEim933U4E=</DigestValue>
      </Reference>
      <Reference URI="/word/media/image9.jpeg?ContentType=image/jpeg">
        <DigestMethod Algorithm="http://www.w3.org/2001/04/xmlenc#sha256"/>
        <DigestValue>W7i9U9qNiiMkdDFi2R7E4jR7ime7vTnZ6LorHgL+uXQ=</DigestValue>
      </Reference>
      <Reference URI="/word/numbering.xml?ContentType=application/vnd.openxmlformats-officedocument.wordprocessingml.numbering+xml">
        <DigestMethod Algorithm="http://www.w3.org/2001/04/xmlenc#sha256"/>
        <DigestValue>UH0YDklyAtKPbDhti6pdGmjdYRmhiAcBcfpUuzCAI/I=</DigestValue>
      </Reference>
      <Reference URI="/word/settings.xml?ContentType=application/vnd.openxmlformats-officedocument.wordprocessingml.settings+xml">
        <DigestMethod Algorithm="http://www.w3.org/2001/04/xmlenc#sha256"/>
        <DigestValue>UUTNChVFgvbbIFQQT6XFLetLom1S1zpI07v+M5OU2ZA=</DigestValue>
      </Reference>
      <Reference URI="/word/styles.xml?ContentType=application/vnd.openxmlformats-officedocument.wordprocessingml.styles+xml">
        <DigestMethod Algorithm="http://www.w3.org/2001/04/xmlenc#sha256"/>
        <DigestValue>kWZdeABlxip5MFk9MKXTOBr1onLDxykeRSQDAhQ/G3s=</DigestValue>
      </Reference>
      <Reference URI="/word/theme/theme1.xml?ContentType=application/vnd.openxmlformats-officedocument.theme+xml">
        <DigestMethod Algorithm="http://www.w3.org/2001/04/xmlenc#sha256"/>
        <DigestValue>pta+caFc6FvsHC7/7wgyUOb2CzzArGpjIwcYCl6aME8=</DigestValue>
      </Reference>
      <Reference URI="/word/webSettings.xml?ContentType=application/vnd.openxmlformats-officedocument.wordprocessingml.webSettings+xml">
        <DigestMethod Algorithm="http://www.w3.org/2001/04/xmlenc#sha256"/>
        <DigestValue>3uF36C66zQEhl6spA1q65WRLF9Nq+72RgK4JHd/tkAk=</DigestValue>
      </Reference>
    </Manifest>
    <SignatureProperties>
      <SignatureProperty Id="idSignatureTime" Target="#idPackageSignature">
        <mdssi:SignatureTime xmlns:mdssi="http://schemas.openxmlformats.org/package/2006/digital-signature">
          <mdssi:Format>YYYY-MM-DDThh:mm:ssTZD</mdssi:Format>
          <mdssi:Value>2020-07-03T16:46:36Z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C9BQAAXQUAACBFTUYAAAEAgFwAAAwAAAABAAAAAAAAAAAAAAAAAAAAVgUAAAADAAA1AQAArQAAAAAAAAAAAAAAAAAAAAi3BADIowI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EAEBAQEBAQEBAQEBAQEBAQEBAQEBAQEBAQEB6VloAQEBAQEBAQEBAQEBAQEBAQEBAQEBAQEBAQEBAQEBAQEBAQG/fGABAQEBAQEBAQEBAQEBAQEBAQEBAQEBAQEBAQEBAQEBAQGjHnUY2EwBAQEBAQEBAQEBAQEBAQEBAQEBAQEBAQEBAQEBAXY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H/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RY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FgEBAQEBAQEBAQEBAQEBAQEBAQEBAQEBAQEBAQEBGi9hZAYVVWpZYdAsL/U/LS8/FAEBAQEBAQEBAQEBAQEBAQEBAQEB1IdZAQEBAQEBAQEBAQEBAQEBAQEBAQEBAQEBAQEBAQEBAQFCQhABAQEBAQEBAQEBAQEBAQEBAQEBAQEBAQEBAQEBAT8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10.0</WindowsVersion>
          <OfficeVersion>16.0.12827/20</OfficeVersion>
          <ApplicationVersion>16.0.12827</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2020-07-03T16:46:36Z</xd:SigningTime>
          <xd:SigningCertificate>
            <xd:Cert>
              <xd:CertDigest>
                <DigestMethod Algorithm="http://www.w3.org/2001/04/xmlenc#sha256"/>
                <DigestValue>ben8bdhbsaiDQSiNsAQGer+9kLkkwQ/0cbS0DtL/YBw=</DigestValue>
              </xd:CertDigest>
              <xd:IssuerSerial>
                <X509IssuerName>E=e-sign@esign-la.com, CN=ESign Class 3 Firma Electronica Avanzada para Estado de Chile CA, OU=Terminos de uso en www.esign-la.com/acuerdoterceros, O=E-Sign S.A., C=CL</X509IssuerName>
                <X509SerialNumber>1005138184169264442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8BAAB/AAAAAAAAAAAAAAAJGAAARAsAACBFTUYAAAEAxGQAAMsAAAAFAAAAAAAAAAAAAAAAAAAAVgUAAAADAAA1AQAArQAAAAAAAAAAAAAAAAAAAAi3BADIowI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Q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APAQAAfAAAAAAAAABQAAAAEA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KwAAAAKAAAAYAAAAFwAAABsAAAAAQAAAGH3tEFVNbRBCgAAAGAAAAAQAAAATAAAAAAAAAAAAAAAAAAAAP//////////bAAAAEYAaQBzAGMAYQBsAGkAegBhAGQAbwByACAARABGAFoABgAAAAMAAAAFAAAABQAAAAYAAAADAAAAAwAAAAUAAAAGAAAABwAAAAcAAAAEAAAAAwAAAAgAAAAG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</Object>
  <Object Id="idInvalidSigLnImg">AQAAAGwAAAAAAAAAAAAAAA8BAAB/AAAAAAAAAAAAAAAJGAAARAsAACBFTUYAAAEAYGgAANEAAAAFAAAAAAAAAAAAAAAAAAAAVgUAAAADAAA1AQAArQAAAAAAAAAAAAAAAAAAAAi3BADIowI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UagkAAAAJAAAAyKkPAXBLD3UOj/5qUOdxAWx48wB4kYoQEAAAAAAAAACkcNoImKuKEMCrihABAAAArKkPAQBt9WmYcNoIAAAAAJBVihAICJQQkFWKEJRw2ggcAAAAkFWKEAgIlBCQ9IhFEeoQanirDwFJU3p3yKkPAQAAAAAAAHp3AAAAAPX///8AAAAAAAAAAAAAAACQAQAAAAAAAQAAAABzAGUAZwBvAGUAIAB1AGkAJQwK8iyqDwGBMZx2AAAAAAAAAAAWgpt2KKoPAVQGdP8JAAAALKsPASQWkHYB2AAALKsPAQAAAAAAAAAAAAAAAAAAAAAAAAAAbMiUam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8BHVR6dwAAAABckA8BAAAAAASQDwHE47RrAABxAQAAAAAgAAAA1JQPAaAPAAB8lA8BNqPwaSAAAAABAAAAUE3aCDhHeAFfpvBpTJAPAWqI8mk4R3gBAAAAAEgAoRAsF0hqAgAAAGTNiEUAAAAADJIPAUlTendckA8BAgAAAAAAencQkQ8B4P///wAAAAAAAAAAAAAAAJABAAAAAAABAAAAAGEAcgBpAGEAbAAAAAAAAAAAAAAAAAAAAAAAAAAAAAAABgAAAAAAAAAWgpt2AAAAAFQGdP8GAAAAwJEPASQWkHYB2AAAwJEPAQAAAAAAAAAAAAAAAAAAAAAAAAAAZHYACAAAAAAlAAAADAAAAAMAAAAYAAAADAAAAAAAAAASAAAADAAAAAEAAAAWAAAADAAAAAgAAABUAAAAVAAAAAoAAAAnAAAAHgAAAEoAAAABAAAAYfe0QVU1tE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Q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APAQAAfAAAAAAAAABQAAAAEA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KwAAAAKAAAAYAAAAFwAAABsAAAAAQAAAGH3tEFVNbRBCgAAAGAAAAAQAAAATAAAAAAAAAAAAAAAAAAAAP//////////bAAAAEYAaQBzAGMAYQBsAGkAegBhAGQAbwByACAARABGAFoABgAAAAMAAAAFAAAABQAAAAYAAAADAAAAAwAAAAUAAAAGAAAABwAAAAcAAAAEAAAAAwAAAAgAAAAG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BAAAAGAAAAAwAAAAAAAAAEgAAAAwAAAABAAAAFgAAAAwAAAAAAAAAVAAAAFABAAAKAAAAcAAAAAUBAAB8AAAAAQAAAGH3tEFVNbRBCgAAAHAAAAArAAAATAAAAAQAAAAJAAAAcAAAAAcBAAB9AAAApAAAAEYAaQByAG0AYQBkAG8AIABwAG8AcgA6ACAAUABBAFQAUgBJAEMASQBPACAARQBOAFIASQBRAFUARQAgAEIAVQBTAFQATwBTACAAWgDaANEASQBHAEEANwAGAAAAAwAAAAQAAAAJAAAABgAAAAcAAAAHAAAAAwAAAAcAAAAHAAAABAAAAAMAAAADAAAABgAAAAcAAAAFAAAABwAAAAMAAAAHAAAAAwAAAAkAAAADAAAABgAAAAgAAAAHAAAAAwAAAAgAAAAIAAAABgAAAAMAAAAHAAAACAAAAAYAAAAFAAAACQAAAAYAAAADAAAABgAAAAgAAAAIAAAAAwAAAAg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cM01sQ25GhNNnWN+X8pjPDnEetZGtJey1HCEdGyH+nk=</DigestValue>
    </Reference>
    <Reference Type="http://www.w3.org/2000/09/xmldsig#Object" URI="#idOfficeObject">
      <DigestMethod Algorithm="http://www.w3.org/2001/04/xmlenc#sha256"/>
      <DigestValue>ZsV5GMm/NzusEm0rJJDOHV87lnE0aCFAAkjBjqDGqnQ=</DigestValue>
    </Reference>
    <Reference Type="http://uri.etsi.org/01903#SignedProperties" URI="#idSignedProperties">
      <Transforms>
        <Transform Algorithm="http://www.w3.org/TR/2001/REC-xml-c14n-20010315"/>
      </Transforms>
      <DigestMethod Algorithm="http://www.w3.org/2001/04/xmlenc#sha256"/>
      <DigestValue>EcnhVCD735vMAvyHhmrV93GnqhceY86PpV6ttvenKxQ=</DigestValue>
    </Reference>
    <Reference Type="http://www.w3.org/2000/09/xmldsig#Object" URI="#idValidSigLnImg">
      <DigestMethod Algorithm="http://www.w3.org/2001/04/xmlenc#sha256"/>
      <DigestValue>peJIcAB5fl0cDZtqCpjQCdGliBUHdH0AYzrwC/EF+rA=</DigestValue>
    </Reference>
    <Reference Type="http://www.w3.org/2000/09/xmldsig#Object" URI="#idInvalidSigLnImg">
      <DigestMethod Algorithm="http://www.w3.org/2001/04/xmlenc#sha256"/>
      <DigestValue>AJE7VBNdwNIwGeH1Bi9B2nbok8bY7cvXvnpO6TNaY24=</DigestValue>
    </Reference>
  </SignedInfo>
  <SignatureValue>CD25YqWwfFVT+M9O2EN3vb8JH4oJgZSi9pF7hSfWJDBXJEnI9YzGVy5gUL50HKM5WXvx+2PooiTJ
1b5l+yenRgDJiJohpgi795kYYuOMXNXz5a5+L0VQ6K3PKbi3jQjWtho6I8Q3lL54fbRXOxRDhPJx
m8Reqe9QKVmGegeNIFYZmaTWD/BLnLR41lyOuCk6jLZVLcs3I/2yapSS4bZ2eum4JZuSBqwciFpw
Bhv+uefSY6g0KKU9wRb+YutT94/cGZXTadTJOnypWRdlqxulfUVzu5uekbQ+HNVr2A8QlDSkb7qH
Mx9U0VwFHrBhWRIXntMTVctxggUUk8QVGvQ5Vw==</SignatureValue>
  <KeyInfo>
    <X509Data>
      <X509Certificate>MIIH8jCCBtqgAwIBAgIIcHJF/ah0Qog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DU3Njk2OS01MCMGA1UdEgQcMBqgGAYIKwYBBAHBAQKgDBYKOTk1NTE3NDAtSzANBgkqhkiG9w0BAQsFAAOCAQEAlAydYrorNGyCCrSUJoPReJToR3Yeorkdf//xyoTPMmpCbIrPif6k7sb98h85jwjQMvm3LIBOVOfqZK5FHqEqYf8faCEV42OhiVVwVqD+fCmpb72K0zcXb0ULqXY/7c4/y/M4wOlKSc7bDP6OC7tvz7weFthZd+ereLKs42nKap2XvZLEYVFlIhnPI0uICJyHE+1OhmcylSJ0crjwTCKiDAaG91EDFRJCrfvlisTGCd922uwLchdubZ1YS6Mr98waza5rhMkvvT6hAHU1KWYRyekCqRlT3KD/GRJ+J8gUm04OIKNL8/3Z5cuXHietjeNadl6pQCqaT1D32OnU7a7sm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Transform>
          <Transform Algorithm="http://www.w3.org/TR/2001/REC-xml-c14n-20010315"/>
        </Transforms>
        <DigestMethod Algorithm="http://www.w3.org/2001/04/xmlenc#sha256"/>
        <DigestValue>BNToat1itL3dGMf41UYSAu4UZ2TGYZdy488PoSVALB4=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MGETK/BvC+FY3jJyYa5IH93LIm9iO2lvw5LW0mzN4kw=</DigestValue>
      </Reference>
      <Reference URI="/word/endnotes.xml?ContentType=application/vnd.openxmlformats-officedocument.wordprocessingml.endnotes+xml">
        <DigestMethod Algorithm="http://www.w3.org/2001/04/xmlenc#sha256"/>
        <DigestValue>Q5OpIJ/NQdSMs2ueacHQ+8iCqGC1I167BW3r6cds49I=</DigestValue>
      </Reference>
      <Reference URI="/word/fontTable.xml?ContentType=application/vnd.openxmlformats-officedocument.wordprocessingml.fontTable+xml">
        <DigestMethod Algorithm="http://www.w3.org/2001/04/xmlenc#sha256"/>
        <DigestValue>coFrsE94ldeO5qnNawzU9JrhHTlSGvuhXxkFQUjf7Xs=</DigestValue>
      </Reference>
      <Reference URI="/word/footer1.xml?ContentType=application/vnd.openxmlformats-officedocument.wordprocessingml.footer+xml">
        <DigestMethod Algorithm="http://www.w3.org/2001/04/xmlenc#sha256"/>
        <DigestValue>hhIwAvSFTqQDX9bwHFtmLZJkxxUuQfFttpPN4A7VCFI=</DigestValue>
      </Reference>
      <Reference URI="/word/footer2.xml?ContentType=application/vnd.openxmlformats-officedocument.wordprocessingml.footer+xml">
        <DigestMethod Algorithm="http://www.w3.org/2001/04/xmlenc#sha256"/>
        <DigestValue>AEiGuASOvzq55IhLNpyQ4mwcSun4nsFZ9srZkxxzabA=</DigestValue>
      </Reference>
      <Reference URI="/word/footer3.xml?ContentType=application/vnd.openxmlformats-officedocument.wordprocessingml.footer+xml">
        <DigestMethod Algorithm="http://www.w3.org/2001/04/xmlenc#sha256"/>
        <DigestValue>J+mVOADcVwq7OPrsfarXD6mTaT9CeE6sEuRzPt5gKvI=</DigestValue>
      </Reference>
      <Reference URI="/word/footnotes.xml?ContentType=application/vnd.openxmlformats-officedocument.wordprocessingml.footnotes+xml">
        <DigestMethod Algorithm="http://www.w3.org/2001/04/xmlenc#sha256"/>
        <DigestValue>U2bb3D8/8MiUNfw98cSE2U0o3GUOzGYx9plJzfNOGwY=</DigestValue>
      </Reference>
      <Reference URI="/word/media/hdphoto1.wdp?ContentType=image/vnd.ms-photo">
        <DigestMethod Algorithm="http://www.w3.org/2001/04/xmlenc#sha256"/>
        <DigestValue>Wwzw2NxJdNegKdlcAYAUCCsGQgt3A265+7A7IdEgn7U=</DigestValue>
      </Reference>
      <Reference URI="/word/media/hdphoto10.wdp?ContentType=image/vnd.ms-photo">
        <DigestMethod Algorithm="http://www.w3.org/2001/04/xmlenc#sha256"/>
        <DigestValue>pSW6XWwPuvPYlz8pleJwDLzr7renP9OOwclKwsjGIes=</DigestValue>
      </Reference>
      <Reference URI="/word/media/hdphoto11.wdp?ContentType=image/vnd.ms-photo">
        <DigestMethod Algorithm="http://www.w3.org/2001/04/xmlenc#sha256"/>
        <DigestValue>FmDRUNGxhK4JhQ7zCkDVcYE2AqYa4dngjXag/JUXWSQ=</DigestValue>
      </Reference>
      <Reference URI="/word/media/hdphoto12.wdp?ContentType=image/vnd.ms-photo">
        <DigestMethod Algorithm="http://www.w3.org/2001/04/xmlenc#sha256"/>
        <DigestValue>mBI1FlElsNd9IkV9O+S9bkQzCS7n9S/07OuaNxmt6n8=</DigestValue>
      </Reference>
      <Reference URI="/word/media/hdphoto13.wdp?ContentType=image/vnd.ms-photo">
        <DigestMethod Algorithm="http://www.w3.org/2001/04/xmlenc#sha256"/>
        <DigestValue>hYp/vCB10yiREU4ZVuiZvAWzIU9+4mmBgsJmKmrs0FE=</DigestValue>
      </Reference>
      <Reference URI="/word/media/hdphoto14.wdp?ContentType=image/vnd.ms-photo">
        <DigestMethod Algorithm="http://www.w3.org/2001/04/xmlenc#sha256"/>
        <DigestValue>/pb9wH4N3zdmkSxQsb3jPrVZlXSmz4eQyxM/SXRmJvo=</DigestValue>
      </Reference>
      <Reference URI="/word/media/hdphoto15.wdp?ContentType=image/vnd.ms-photo">
        <DigestMethod Algorithm="http://www.w3.org/2001/04/xmlenc#sha256"/>
        <DigestValue>rPOHncDU8y3HYlrvXzR8uAOlJEO023CBAY6byQpJVM8=</DigestValue>
      </Reference>
      <Reference URI="/word/media/hdphoto16.wdp?ContentType=image/vnd.ms-photo">
        <DigestMethod Algorithm="http://www.w3.org/2001/04/xmlenc#sha256"/>
        <DigestValue>OtYMggtEZL6Ogzu7It9RRdE2f5RCge3llI5jpTJB29k=</DigestValue>
      </Reference>
      <Reference URI="/word/media/hdphoto17.wdp?ContentType=image/vnd.ms-photo">
        <DigestMethod Algorithm="http://www.w3.org/2001/04/xmlenc#sha256"/>
        <DigestValue>EnUNFioR3PzfXFnPEoom5pQq3HF3g3umII+h8YtaDkA=</DigestValue>
      </Reference>
      <Reference URI="/word/media/hdphoto18.wdp?ContentType=image/vnd.ms-photo">
        <DigestMethod Algorithm="http://www.w3.org/2001/04/xmlenc#sha256"/>
        <DigestValue>d3hWeV2fMlJbTn8LFgnPSqgke0rMSX5ZbjIgdCFftMI=</DigestValue>
      </Reference>
      <Reference URI="/word/media/hdphoto19.wdp?ContentType=image/vnd.ms-photo">
        <DigestMethod Algorithm="http://www.w3.org/2001/04/xmlenc#sha256"/>
        <DigestValue>FQCFPK+sTe/pJnJgSN0afBILA6dc+JFZxYBDWyr0yPg=</DigestValue>
      </Reference>
      <Reference URI="/word/media/hdphoto2.wdp?ContentType=image/vnd.ms-photo">
        <DigestMethod Algorithm="http://www.w3.org/2001/04/xmlenc#sha256"/>
        <DigestValue>yDaTS8BufHiUBLp/ZM/HrUSRrhKFAPvoTcTohEACB5g=</DigestValue>
      </Reference>
      <Reference URI="/word/media/hdphoto20.wdp?ContentType=image/vnd.ms-photo">
        <DigestMethod Algorithm="http://www.w3.org/2001/04/xmlenc#sha256"/>
        <DigestValue>6rKQkIwRrEGx3KmYKJpfEb4rTHYhsqsBrr7Ic7RAD04=</DigestValue>
      </Reference>
      <Reference URI="/word/media/hdphoto21.wdp?ContentType=image/vnd.ms-photo">
        <DigestMethod Algorithm="http://www.w3.org/2001/04/xmlenc#sha256"/>
        <DigestValue>UTLSVJFPQm8sDnEe5ezbdxEgamNRPV/q4l9JkAGZx/Q=</DigestValue>
      </Reference>
      <Reference URI="/word/media/hdphoto22.wdp?ContentType=image/vnd.ms-photo">
        <DigestMethod Algorithm="http://www.w3.org/2001/04/xmlenc#sha256"/>
        <DigestValue>jpVtXpsZnysF0f4IVxqhHpZ/oSLi3CGLxVueMka4o1k=</DigestValue>
      </Reference>
      <Reference URI="/word/media/hdphoto3.wdp?ContentType=image/vnd.ms-photo">
        <DigestMethod Algorithm="http://www.w3.org/2001/04/xmlenc#sha256"/>
        <DigestValue>jmkxBKixNH3WVV8Ois0Axj1cyzn5LSx9d1CVi1oQ2z0=</DigestValue>
      </Reference>
      <Reference URI="/word/media/hdphoto4.wdp?ContentType=image/vnd.ms-photo">
        <DigestMethod Algorithm="http://www.w3.org/2001/04/xmlenc#sha256"/>
        <DigestValue>Ya0wKbbUmaNvC1SC+yC+RSLKATsrupQrjtzgBPzDdYo=</DigestValue>
      </Reference>
      <Reference URI="/word/media/hdphoto5.wdp?ContentType=image/vnd.ms-photo">
        <DigestMethod Algorithm="http://www.w3.org/2001/04/xmlenc#sha256"/>
        <DigestValue>fOc2CbS/kaHwjMrUSU0qhio6FKy4JWHMBEdRS2LYXyM=</DigestValue>
      </Reference>
      <Reference URI="/word/media/hdphoto6.wdp?ContentType=image/vnd.ms-photo">
        <DigestMethod Algorithm="http://www.w3.org/2001/04/xmlenc#sha256"/>
        <DigestValue>V/7K2nvhgANrHmJeggNV7v/ld0HhcGrutygymOtWjqo=</DigestValue>
      </Reference>
      <Reference URI="/word/media/hdphoto7.wdp?ContentType=image/vnd.ms-photo">
        <DigestMethod Algorithm="http://www.w3.org/2001/04/xmlenc#sha256"/>
        <DigestValue>jVP9NiY8ZopfDrWGWGeBeMgm4bS2JRpUct2MeNdPEdg=</DigestValue>
      </Reference>
      <Reference URI="/word/media/hdphoto8.wdp?ContentType=image/vnd.ms-photo">
        <DigestMethod Algorithm="http://www.w3.org/2001/04/xmlenc#sha256"/>
        <DigestValue>gOHjGM3i18dtIqRrt3AHlieBrzPLrovEb6rnOzEjR3w=</DigestValue>
      </Reference>
      <Reference URI="/word/media/hdphoto9.wdp?ContentType=image/vnd.ms-photo">
        <DigestMethod Algorithm="http://www.w3.org/2001/04/xmlenc#sha256"/>
        <DigestValue>lYsiKBZpfJJQHferVtAARf6UVktf2Y65Z9ysSCfGoEw=</DigestValue>
      </Reference>
      <Reference URI="/word/media/image1.png?ContentType=image/png">
        <DigestMethod Algorithm="http://www.w3.org/2001/04/xmlenc#sha256"/>
        <DigestValue>vfMtobxGGi1fO0RWXgavY1b68jagALSDhxuqr3/hmPc=</DigestValue>
      </Reference>
      <Reference URI="/word/media/image10.jpeg?ContentType=image/jpeg">
        <DigestMethod Algorithm="http://www.w3.org/2001/04/xmlenc#sha256"/>
        <DigestValue>c7BoNMJZAcqlLHR+UY1AimqJ1D9RYGytwKYOii6fHOw=</DigestValue>
      </Reference>
      <Reference URI="/word/media/image11.jpeg?ContentType=image/jpeg">
        <DigestMethod Algorithm="http://www.w3.org/2001/04/xmlenc#sha256"/>
        <DigestValue>/7SsL6jCEnbjXzbfunkA63Qn5JJtuyTanDNaDXwG93Y=</DigestValue>
      </Reference>
      <Reference URI="/word/media/image12.jpeg?ContentType=image/jpeg">
        <DigestMethod Algorithm="http://www.w3.org/2001/04/xmlenc#sha256"/>
        <DigestValue>JVaDXw1Px/l96jdXkWjVvdPCF8yC4+4wdmmGGYUbNsU=</DigestValue>
      </Reference>
      <Reference URI="/word/media/image13.jpeg?ContentType=image/jpeg">
        <DigestMethod Algorithm="http://www.w3.org/2001/04/xmlenc#sha256"/>
        <DigestValue>9illhNZLj+2fF3at3uOgGXuAUiVE5/2MiP9oQdHaU6s=</DigestValue>
      </Reference>
      <Reference URI="/word/media/image14.png?ContentType=image/png">
        <DigestMethod Algorithm="http://www.w3.org/2001/04/xmlenc#sha256"/>
        <DigestValue>V/Hnot8bjBc9PrCLlLiGE2TbDsSrq3JHd0FH7IbxdeU=</DigestValue>
      </Reference>
      <Reference URI="/word/media/image15.jpeg?ContentType=image/jpeg">
        <DigestMethod Algorithm="http://www.w3.org/2001/04/xmlenc#sha256"/>
        <DigestValue>QQNbheHwwoUnlXmz9iWWSIea7M0WcCeZLe5+cQXknyc=</DigestValue>
      </Reference>
      <Reference URI="/word/media/image16.png?ContentType=image/png">
        <DigestMethod Algorithm="http://www.w3.org/2001/04/xmlenc#sha256"/>
        <DigestValue>hEMI97L6CT4GeUAptmgC+5EAeCf0vi3lOwUqdiflF2g=</DigestValue>
      </Reference>
      <Reference URI="/word/media/image17.png?ContentType=image/png">
        <DigestMethod Algorithm="http://www.w3.org/2001/04/xmlenc#sha256"/>
        <DigestValue>Mwh7AF1yfv+f7k6OiHYRNqFL4hG3z5B9mOFrM5EqsXo=</DigestValue>
      </Reference>
      <Reference URI="/word/media/image18.png?ContentType=image/png">
        <DigestMethod Algorithm="http://www.w3.org/2001/04/xmlenc#sha256"/>
        <DigestValue>gINC4mXqnlJZD0gmq4rjS54vErh1LkZeW46FteFXXqo=</DigestValue>
      </Reference>
      <Reference URI="/word/media/image19.png?ContentType=image/png">
        <DigestMethod Algorithm="http://www.w3.org/2001/04/xmlenc#sha256"/>
        <DigestValue>/JfQtiVEYn3EXbBK+GWHVh4Gy/6Bh3ykD0T1joz6FPU=</DigestValue>
      </Reference>
      <Reference URI="/word/media/image2.emf?ContentType=image/x-emf">
        <DigestMethod Algorithm="http://www.w3.org/2001/04/xmlenc#sha256"/>
        <DigestValue>pqll12T6G+4WZmegHcG/z9xFoWbDLtBAG9Ycxeha+/M=</DigestValue>
      </Reference>
      <Reference URI="/word/media/image20.png?ContentType=image/png">
        <DigestMethod Algorithm="http://www.w3.org/2001/04/xmlenc#sha256"/>
        <DigestValue>3h9Wuslgxoi54uMoeyS0l3mpyMjqCDpduIebo2+1wKE=</DigestValue>
      </Reference>
      <Reference URI="/word/media/image21.png?ContentType=image/png">
        <DigestMethod Algorithm="http://www.w3.org/2001/04/xmlenc#sha256"/>
        <DigestValue>Ip2W9F/oOxi8dNYQp3nlkj0e4QsC28I5YdKj9BYNbCM=</DigestValue>
      </Reference>
      <Reference URI="/word/media/image22.png?ContentType=image/png">
        <DigestMethod Algorithm="http://www.w3.org/2001/04/xmlenc#sha256"/>
        <DigestValue>lEfbK6pI8WswGvpyDjmRuwF4BucZEtmkyxFmzNM2VVM=</DigestValue>
      </Reference>
      <Reference URI="/word/media/image23.png?ContentType=image/png">
        <DigestMethod Algorithm="http://www.w3.org/2001/04/xmlenc#sha256"/>
        <DigestValue>OF0D+FQMuIp8UUFa4QEU1NlENH7ELrV6GOw6glWPY+8=</DigestValue>
      </Reference>
      <Reference URI="/word/media/image24.png?ContentType=image/png">
        <DigestMethod Algorithm="http://www.w3.org/2001/04/xmlenc#sha256"/>
        <DigestValue>91r7hierVWsNI437V6QM/KPmHQptIqwCQT9U7dyiMpk=</DigestValue>
      </Reference>
      <Reference URI="/word/media/image25.png?ContentType=image/png">
        <DigestMethod Algorithm="http://www.w3.org/2001/04/xmlenc#sha256"/>
        <DigestValue>EaLsKIeEgjoz/DT7pdnYg/4YedTkIFRkljwoN30C67g=</DigestValue>
      </Reference>
      <Reference URI="/word/media/image26.png?ContentType=image/png">
        <DigestMethod Algorithm="http://www.w3.org/2001/04/xmlenc#sha256"/>
        <DigestValue>hPq6Hjo7dKsaG2VDMgE2GVQiwoQHeWQA1Me2bxOkUQY=</DigestValue>
      </Reference>
      <Reference URI="/word/media/image27.jpeg?ContentType=image/jpeg">
        <DigestMethod Algorithm="http://www.w3.org/2001/04/xmlenc#sha256"/>
        <DigestValue>5+4lDLQ/5aZQAvk1xI6SoKWtDkdIgatj2bstu42XcjU=</DigestValue>
      </Reference>
      <Reference URI="/word/media/image28.jpeg?ContentType=image/jpeg">
        <DigestMethod Algorithm="http://www.w3.org/2001/04/xmlenc#sha256"/>
        <DigestValue>cibrowSFKG6Kg4lOhUlkXYs8PQPE5n8yO+bwW9/7crY=</DigestValue>
      </Reference>
      <Reference URI="/word/media/image29.jpeg?ContentType=image/jpeg">
        <DigestMethod Algorithm="http://www.w3.org/2001/04/xmlenc#sha256"/>
        <DigestValue>mwSxs53Pa2zYwVsnoLZzvnP7NorntWd8mjLRUUV96nY=</DigestValue>
      </Reference>
      <Reference URI="/word/media/image3.emf?ContentType=image/x-emf">
        <DigestMethod Algorithm="http://www.w3.org/2001/04/xmlenc#sha256"/>
        <DigestValue>dpUI1yF5y9ObqlRyzwvA720+I/+aZxFZ5KLrrgTFzzQ=</DigestValue>
      </Reference>
      <Reference URI="/word/media/image30.jpeg?ContentType=image/jpeg">
        <DigestMethod Algorithm="http://www.w3.org/2001/04/xmlenc#sha256"/>
        <DigestValue>9upWbmKvFWmyyK1aWQgiBgTLmf93XMpdOLJ+0P1m0KU=</DigestValue>
      </Reference>
      <Reference URI="/word/media/image31.jpeg?ContentType=image/jpeg">
        <DigestMethod Algorithm="http://www.w3.org/2001/04/xmlenc#sha256"/>
        <DigestValue>M+0+v8CvYq2FkGZ2A5cvHDlBpFjMEKMoYc1EqKJ6o9s=</DigestValue>
      </Reference>
      <Reference URI="/word/media/image32.jpeg?ContentType=image/jpeg">
        <DigestMethod Algorithm="http://www.w3.org/2001/04/xmlenc#sha256"/>
        <DigestValue>vlC8kDrxdIc0MP92OGDJuFKJ2vt6LWbr3xU2QBH9AoY=</DigestValue>
      </Reference>
      <Reference URI="/word/media/image33.png?ContentType=image/png">
        <DigestMethod Algorithm="http://www.w3.org/2001/04/xmlenc#sha256"/>
        <DigestValue>iCQ7452+ZnoXNKxO5ri0hxvMSZbGUlqLK/+Iu4Gp5lE=</DigestValue>
      </Reference>
      <Reference URI="/word/media/image34.jpeg?ContentType=image/jpeg">
        <DigestMethod Algorithm="http://www.w3.org/2001/04/xmlenc#sha256"/>
        <DigestValue>GW7OiobLcla9dXo34srhkLBCh1zcyAQ3slpbCFX931Q=</DigestValue>
      </Reference>
      <Reference URI="/word/media/image35.jpeg?ContentType=image/jpeg">
        <DigestMethod Algorithm="http://www.w3.org/2001/04/xmlenc#sha256"/>
        <DigestValue>KuMBCEYVcR7DJ/DOT9CKNS5Pwjs2V+FB1Z6qEjwgOl8=</DigestValue>
      </Reference>
      <Reference URI="/word/media/image36.jpeg?ContentType=image/jpeg">
        <DigestMethod Algorithm="http://www.w3.org/2001/04/xmlenc#sha256"/>
        <DigestValue>srtzfa/5PvCX7pbCj1PTXIW1mBAjOVwg8+iTjW5K/5s=</DigestValue>
      </Reference>
      <Reference URI="/word/media/image37.jpeg?ContentType=image/jpeg">
        <DigestMethod Algorithm="http://www.w3.org/2001/04/xmlenc#sha256"/>
        <DigestValue>CtB+HXxMLgfgMAL8ilQn4Sk8JdXSG8ebQ5hoC5hRIBI=</DigestValue>
      </Reference>
      <Reference URI="/word/media/image38.jpeg?ContentType=image/jpeg">
        <DigestMethod Algorithm="http://www.w3.org/2001/04/xmlenc#sha256"/>
        <DigestValue>ozIuMrURrfJoJGZq2MTr9wTPhrZUVRCRZ8tzw5xd23c=</DigestValue>
      </Reference>
      <Reference URI="/word/media/image39.png?ContentType=image/png">
        <DigestMethod Algorithm="http://www.w3.org/2001/04/xmlenc#sha256"/>
        <DigestValue>eBqiCNl9Pm5NYt9R+EJAUW511PveIlxmNqZ/2fWbipk=</DigestValue>
      </Reference>
      <Reference URI="/word/media/image4.wmf?ContentType=image/x-wmf">
        <DigestMethod Algorithm="http://www.w3.org/2001/04/xmlenc#sha256"/>
        <DigestValue>49wogTfRDKpJNzDLRI3DWC2i/PKjXO5TzpmF2QQPZgI=</DigestValue>
      </Reference>
      <Reference URI="/word/media/image40.png?ContentType=image/png">
        <DigestMethod Algorithm="http://www.w3.org/2001/04/xmlenc#sha256"/>
        <DigestValue>lu9BF8sjwwMVBjnFo8c+482HRbGItVwDZ+T8tRI+v3s=</DigestValue>
      </Reference>
      <Reference URI="/word/media/image41.png?ContentType=image/png">
        <DigestMethod Algorithm="http://www.w3.org/2001/04/xmlenc#sha256"/>
        <DigestValue>xClBM4WM1TceX4+3xXX2MOYDRysVRokmV+4V1nxhYu0=</DigestValue>
      </Reference>
      <Reference URI="/word/media/image42.png?ContentType=image/png">
        <DigestMethod Algorithm="http://www.w3.org/2001/04/xmlenc#sha256"/>
        <DigestValue>5ItCtfyzmQVJVmO3GKIihECsvdGbb2mQnUGwzIEX1HY=</DigestValue>
      </Reference>
      <Reference URI="/word/media/image43.png?ContentType=image/png">
        <DigestMethod Algorithm="http://www.w3.org/2001/04/xmlenc#sha256"/>
        <DigestValue>wn44FuEoe5ZeOD+la5ws3e+zsOhvfD1LV3FXvCgMERY=</DigestValue>
      </Reference>
      <Reference URI="/word/media/image44.png?ContentType=image/png">
        <DigestMethod Algorithm="http://www.w3.org/2001/04/xmlenc#sha256"/>
        <DigestValue>MGZ7uqNQ/uynufEnxXxCXfve8CXo5j95HY7h6sjBjio=</DigestValue>
      </Reference>
      <Reference URI="/word/media/image45.jpeg?ContentType=image/jpeg">
        <DigestMethod Algorithm="http://www.w3.org/2001/04/xmlenc#sha256"/>
        <DigestValue>PTaOs9IJyEUVAp1B0NVErKw6jvrV1sdjXhWrjWlp2+4=</DigestValue>
      </Reference>
      <Reference URI="/word/media/image46.jpeg?ContentType=image/jpeg">
        <DigestMethod Algorithm="http://www.w3.org/2001/04/xmlenc#sha256"/>
        <DigestValue>oMNg/yPFA1mRGlWTS52fXnct3zqRGej/6/keTiXbS+A=</DigestValue>
      </Reference>
      <Reference URI="/word/media/image47.png?ContentType=image/png">
        <DigestMethod Algorithm="http://www.w3.org/2001/04/xmlenc#sha256"/>
        <DigestValue>snP4Jb4OXpVcDL0ov9w1CkCYindOLMIk/FAnBJgiYxc=</DigestValue>
      </Reference>
      <Reference URI="/word/media/image48.jpeg?ContentType=image/jpeg">
        <DigestMethod Algorithm="http://www.w3.org/2001/04/xmlenc#sha256"/>
        <DigestValue>BCK6S0jylBIrhfCBLI0l/Dt8Jzgn1tq/IRfZEBPCkiA=</DigestValue>
      </Reference>
      <Reference URI="/word/media/image49.png?ContentType=image/png">
        <DigestMethod Algorithm="http://www.w3.org/2001/04/xmlenc#sha256"/>
        <DigestValue>Liw5bncLOmfCzT3I7LxPmxLJHzsDw+WZh1UtO2XEDSc=</DigestValue>
      </Reference>
      <Reference URI="/word/media/image5.png?ContentType=image/png">
        <DigestMethod Algorithm="http://www.w3.org/2001/04/xmlenc#sha256"/>
        <DigestValue>YhYbVVVBRlIRZvQjIt2VCI4B3apcyt6VZ9EhCtGl+OQ=</DigestValue>
      </Reference>
      <Reference URI="/word/media/image50.png?ContentType=image/png">
        <DigestMethod Algorithm="http://www.w3.org/2001/04/xmlenc#sha256"/>
        <DigestValue>QRuF6fCxAoDLnipCRqfmRNww8L7wtjHpdZWtNj3UKyE=</DigestValue>
      </Reference>
      <Reference URI="/word/media/image51.png?ContentType=image/png">
        <DigestMethod Algorithm="http://www.w3.org/2001/04/xmlenc#sha256"/>
        <DigestValue>QRuF6fCxAoDLnipCRqfmRNww8L7wtjHpdZWtNj3UKyE=</DigestValue>
      </Reference>
      <Reference URI="/word/media/image6.png?ContentType=image/png">
        <DigestMethod Algorithm="http://www.w3.org/2001/04/xmlenc#sha256"/>
        <DigestValue>QpgHxcenBHjw01wJ3ki7nBUGHZtaGob7BP1THdNyZuM=</DigestValue>
      </Reference>
      <Reference URI="/word/media/image7.png?ContentType=image/png">
        <DigestMethod Algorithm="http://www.w3.org/2001/04/xmlenc#sha256"/>
        <DigestValue>eGr3RzeFI+mq0zl+H+/C+QQGAEbKfk/D7m/7EZXkrLY=</DigestValue>
      </Reference>
      <Reference URI="/word/media/image8.jpeg?ContentType=image/jpeg">
        <DigestMethod Algorithm="http://www.w3.org/2001/04/xmlenc#sha256"/>
        <DigestValue>40TxH0n0wXvFWomlDykdI055Lyn+QPUCyGEim933U4E=</DigestValue>
      </Reference>
      <Reference URI="/word/media/image9.jpeg?ContentType=image/jpeg">
        <DigestMethod Algorithm="http://www.w3.org/2001/04/xmlenc#sha256"/>
        <DigestValue>W7i9U9qNiiMkdDFi2R7E4jR7ime7vTnZ6LorHgL+uXQ=</DigestValue>
      </Reference>
      <Reference URI="/word/numbering.xml?ContentType=application/vnd.openxmlformats-officedocument.wordprocessingml.numbering+xml">
        <DigestMethod Algorithm="http://www.w3.org/2001/04/xmlenc#sha256"/>
        <DigestValue>UH0YDklyAtKPbDhti6pdGmjdYRmhiAcBcfpUuzCAI/I=</DigestValue>
      </Reference>
      <Reference URI="/word/settings.xml?ContentType=application/vnd.openxmlformats-officedocument.wordprocessingml.settings+xml">
        <DigestMethod Algorithm="http://www.w3.org/2001/04/xmlenc#sha256"/>
        <DigestValue>UUTNChVFgvbbIFQQT6XFLetLom1S1zpI07v+M5OU2ZA=</DigestValue>
      </Reference>
      <Reference URI="/word/styles.xml?ContentType=application/vnd.openxmlformats-officedocument.wordprocessingml.styles+xml">
        <DigestMethod Algorithm="http://www.w3.org/2001/04/xmlenc#sha256"/>
        <DigestValue>kWZdeABlxip5MFk9MKXTOBr1onLDxykeRSQDAhQ/G3s=</DigestValue>
      </Reference>
      <Reference URI="/word/theme/theme1.xml?ContentType=application/vnd.openxmlformats-officedocument.theme+xml">
        <DigestMethod Algorithm="http://www.w3.org/2001/04/xmlenc#sha256"/>
        <DigestValue>pta+caFc6FvsHC7/7wgyUOb2CzzArGpjIwcYCl6aME8=</DigestValue>
      </Reference>
      <Reference URI="/word/webSettings.xml?ContentType=application/vnd.openxmlformats-officedocument.wordprocessingml.webSettings+xml">
        <DigestMethod Algorithm="http://www.w3.org/2001/04/xmlenc#sha256"/>
        <DigestValue>3uF36C66zQEhl6spA1q65WRLF9Nq+72RgK4JHd/tkAk=</DigestValue>
      </Reference>
    </Manifest>
    <SignatureProperties>
      <SignatureProperty Id="idSignatureTime" Target="#idPackageSignature">
        <mdssi:SignatureTime xmlns:mdssi="http://schemas.openxmlformats.org/package/2006/digital-signature">
          <mdssi:Format>YYYY-MM-DDThh:mm:ssTZD</mdssi:Format>
          <mdssi:Value>2020-07-03T18:53:50Z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TAAAAGQAAAAAAAAAAAAAAHoAAAA6AAAAAAAAAAAAAAB7AAAAOwAAACkAqgAAAAAAAAAAAAAAgD8AAAAAAAAAAAAAgD8AAAAAAAAAAAAAAAAAAAAAAAAAAAAAAAAAAAAAAAAAACIAAAAMAAAA/////0YAAAAcAAAAEAAAAEVNRisCQAAADAAAAAAAAAAOAAAAFAAAAAAAAAAQAAAAFAAAAA==</SignatureImage>
          <SignatureComments/>
          <WindowsVersion>10.0</WindowsVersion>
          <OfficeVersion>16.0.12827/20</OfficeVersion>
          <ApplicationVersion>16.0.12827</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2020-07-03T18:53:50Z</xd:SigningTime>
          <xd:SigningCertificate>
            <xd:Cert>
              <xd:CertDigest>
                <DigestMethod Algorithm="http://www.w3.org/2001/04/xmlenc#sha256"/>
                <DigestValue>6u4OCEnduIYOZgDmhgXQjtFPRmg/auRiEtjzCGnJkFM=</DigestValue>
              </xd:CertDigest>
              <xd:IssuerSerial>
                <X509IssuerName>E=e-sign@esign-la.com, CN=ESign Class 3 Firma Electronica Avanzada para Estado de Chile CA, OU=Terminos de uso en www.esign-la.com/acuerdoterceros, O=E-Sign S.A., C=CL</X509IssuerName>
                <X509SerialNumber>8102615635348177544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CfFgAARAsAACBFTUYAAAEAmBEBAMs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DPAB5Vi3eY688AvlWLdwkAAAAI6doA6VWLd+TrzwAI6doAVHQmUwAAAABUdCZTRJM9AQjp2gAAAAAAAAAAAAAAAAAAAAAAQBfbAAAAAAAAAAAAAAAAAAAAAAAAAAAAAAAAAAAAAAAAAAAAAAAAAAAAAAAAAAAAAAAAAAAAAAAAAAAAAAAAAAwBhgBMuqTIjOzPAKIthncAAAAAAQAAAOTrzwD//wAAAAAAAFwwhndcMIZ3SOzPALzszwDA7M8AAAAAAAAAAACGQWt2bMi8UlQGmf8HAAAA9OzPAORdYXYB2AAA9OzPAAAAAAAAAAAAAAAAAAAAAAAAAAAAIP3+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8Ardp0dwAAAAAsbs8AAAAAANRtzwDE4zBTAADaAAAAAAAgAAAApHLPAKAPAABMcs8ANqMYUiAAAAABAAAATEOETyAFORhfphhSHG7PAGqIGlIgBTkYAAAAACiaSRgsF3BSAgAAACg/a9oAAAAA3G/PANnZdHcsbs8AAwAAAAAAdHfgbs8A4P///wAAAAAAAAAAAAAAAJABAAAAAAABAAAAAGEAcgBpAGEAbAAAAAAAAAAAAAAAAAAAAAAAAAAAAAAABgAAAAAAAACGQWt2AAAAAFQGmf8GAAAAkG/PAORdYXYB2AAAkG/PAAAAAAAAAAAAAAAAAAAAAAAA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AACCAAAB75RrdgQAAAAAAM8ACgAAAMANfg4AAAAAeIfPAPycdHeMFAAAUIfPAIAOOAHADX4OCQ8hR5yQ21IJD0f//////yBkAAAhRwEAwA1+DgAAAACMFGb//////yBkAAAKZgoA1PouDwAAAAC8WGp1frJ2dwkPIUe0HUgYAAAAAP////8AAAAAGPgcD7iLzwAAAAAAGPgcDzDxXRyPsnZ3CQ8hRwD8AAABAAAAtB1IGBj4HA8AAAAAANwAAAAAAAAAAAAACQ9HAAEAAAAA2AAAuIvPAAkPR///////IGQAACFHAQDADX4OAAAAAAoAAAAw8V0cJPAcDwkPIUd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AAA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</Object>
  <Object Id="idInvalidSigLnImg">AQAAAGwAAAAAAAAAAAAAAP8AAAB/AAAAAAAAAAAAAACfFgAARAsAACBFTUYAAAEANBUBANE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8UgkAAAAJAAAAAKbPABD9mHUOjyZTwKXPAPjm2gAgvtoOEAAAAAAAAADAlIRPOLvRDmC70Q4BAAAA5KXPAABtHVLslIRPAAAAAFAD0w4IWdsOUAPTDvCUhE8cAAAAUAPTDghZ2w7U9GvaEeo4UrCnzwDZ2XR3AKbPAAAAAAAAAHR3AAAAAPX///8AAAAAAAAAAAAAAACQAQAAAAAAAQAAAABzAGUAZwBvAGUAIAB1AGkAWPekyGSmzwARsWp2AAAAAAAAAACGQWt2YKbPAFQGmf8JAAAAZKfPAORdYXYB2AAAZKfPAAAAAAAAAAAAAAAAAAAAAAAAAAAAbMi8Um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DPAB5Vi3eY688AvlWLdwkAAAAI6doA6VWLd+TrzwAI6doAVHQmUwAAAABUdCZTRJM9AQjp2gAAAAAAAAAAAAAAAAAAAAAAQBfbAAAAAAAAAAAAAAAAAAAAAAAAAAAAAAAAAAAAAAAAAAAAAAAAAAAAAAAAAAAAAAAAAAAAAAAAAAAAAAAAAAwBhgBMuqTIjOzPAKIthncAAAAAAQAAAOTrzwD//wAAAAAAAFwwhndcMIZ3SOzPALzszwDA7M8AAAAAAAAAAACGQWt2bMi8UlQGmf8HAAAA9OzPAORdYXYB2AAA9OzPAAAAAAAAAAAAAAAAAAAAAAAAAAAAIP3+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8Ardp0dwAAAAAsbs8AAAAAANRtzwDE4zBTAADaAAAAAAAgAAAApHLPAKAPAABMcs8ANqMYUiAAAAABAAAATEOETyAFORhfphhSHG7PAGqIGlIgBTkYAAAAACiaSRgsF3BSAgAAACg/a9oAAAAA3G/PANnZdHcsbs8AAwAAAAAAdHfgbs8A4P///wAAAAAAAAAAAAAAAJABAAAAAAABAAAAAGEAcgBpAGEAbAAAAAAAAAAAAAAAAAAAAAAAAAAAAAAABgAAAAAAAACGQWt2AAAAAFQGmf8GAAAAkG/PAORdYXYB2AAAkG/PAAAAAAAAAAAAAAAAAAAAAAAA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AAAAAAAAAAAAABCHzwBzvMJSbDBqdcANfg4AAAAAeIfPAPycdHeMFAAAUIfPAIAOOAHADX4OJg4hy5wWASsmDsv//////yBkAAAhywEAwA1+DgAAAACMFGb//////yBkAAAKZgoA1PouDwAAAAC8WGp1frJ2dyYOIcu0HUgYAAAAAP////8AAAAAnDscD7iLzwAAAAAAnDscD1gLXhyPsnZ3Jg4hywD8AAABAAAAtB1IGJw7HA8AAAAAANwAAAAAAAAAAAAAJg7LAAEAAAAA2AAAuIvPACYOy///////IGQAACHLAQDADX4OAAAAAAAAAACIMxwPvByCd7wcgnd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AAA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EDE72E-148E-44A3-8A4D-7C088744A5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TotalTime>
  <Pages>52</Pages>
  <Words>14227</Words>
  <Characters>78250</Characters>
  <Application>Microsoft Office Word</Application>
  <DocSecurity>0</DocSecurity>
  <Lines>652</Lines>
  <Paragraphs>184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92293</CharactersWithSpaces>
  <SharedDoc>false</SharedDoc>
  <HLinks>
    <vt:vector size="150" baseType="variant">
      <vt:variant>
        <vt:i4>8126509</vt:i4>
      </vt:variant>
      <vt:variant>
        <vt:i4>126</vt:i4>
      </vt:variant>
      <vt:variant>
        <vt:i4>0</vt:i4>
      </vt:variant>
      <vt:variant>
        <vt:i4>5</vt:i4>
      </vt:variant>
      <vt:variant>
        <vt:lpwstr>http://ide.sma.gob.cl/</vt:lpwstr>
      </vt:variant>
      <vt:variant>
        <vt:lpwstr/>
      </vt:variant>
      <vt:variant>
        <vt:i4>1179711</vt:i4>
      </vt:variant>
      <vt:variant>
        <vt:i4>120</vt:i4>
      </vt:variant>
      <vt:variant>
        <vt:i4>0</vt:i4>
      </vt:variant>
      <vt:variant>
        <vt:i4>5</vt:i4>
      </vt:variant>
      <vt:variant>
        <vt:lpwstr/>
      </vt:variant>
      <vt:variant>
        <vt:lpwstr>_Toc529464573</vt:lpwstr>
      </vt:variant>
      <vt:variant>
        <vt:i4>1179711</vt:i4>
      </vt:variant>
      <vt:variant>
        <vt:i4>114</vt:i4>
      </vt:variant>
      <vt:variant>
        <vt:i4>0</vt:i4>
      </vt:variant>
      <vt:variant>
        <vt:i4>5</vt:i4>
      </vt:variant>
      <vt:variant>
        <vt:lpwstr/>
      </vt:variant>
      <vt:variant>
        <vt:lpwstr>_Toc529464572</vt:lpwstr>
      </vt:variant>
      <vt:variant>
        <vt:i4>1179711</vt:i4>
      </vt:variant>
      <vt:variant>
        <vt:i4>108</vt:i4>
      </vt:variant>
      <vt:variant>
        <vt:i4>0</vt:i4>
      </vt:variant>
      <vt:variant>
        <vt:i4>5</vt:i4>
      </vt:variant>
      <vt:variant>
        <vt:lpwstr/>
      </vt:variant>
      <vt:variant>
        <vt:lpwstr>_Toc529464571</vt:lpwstr>
      </vt:variant>
      <vt:variant>
        <vt:i4>1179711</vt:i4>
      </vt:variant>
      <vt:variant>
        <vt:i4>102</vt:i4>
      </vt:variant>
      <vt:variant>
        <vt:i4>0</vt:i4>
      </vt:variant>
      <vt:variant>
        <vt:i4>5</vt:i4>
      </vt:variant>
      <vt:variant>
        <vt:lpwstr/>
      </vt:variant>
      <vt:variant>
        <vt:lpwstr>_Toc529464570</vt:lpwstr>
      </vt:variant>
      <vt:variant>
        <vt:i4>1245247</vt:i4>
      </vt:variant>
      <vt:variant>
        <vt:i4>96</vt:i4>
      </vt:variant>
      <vt:variant>
        <vt:i4>0</vt:i4>
      </vt:variant>
      <vt:variant>
        <vt:i4>5</vt:i4>
      </vt:variant>
      <vt:variant>
        <vt:lpwstr/>
      </vt:variant>
      <vt:variant>
        <vt:lpwstr>_Toc529464569</vt:lpwstr>
      </vt:variant>
      <vt:variant>
        <vt:i4>1245247</vt:i4>
      </vt:variant>
      <vt:variant>
        <vt:i4>90</vt:i4>
      </vt:variant>
      <vt:variant>
        <vt:i4>0</vt:i4>
      </vt:variant>
      <vt:variant>
        <vt:i4>5</vt:i4>
      </vt:variant>
      <vt:variant>
        <vt:lpwstr/>
      </vt:variant>
      <vt:variant>
        <vt:lpwstr>_Toc529464568</vt:lpwstr>
      </vt:variant>
      <vt:variant>
        <vt:i4>1245247</vt:i4>
      </vt:variant>
      <vt:variant>
        <vt:i4>84</vt:i4>
      </vt:variant>
      <vt:variant>
        <vt:i4>0</vt:i4>
      </vt:variant>
      <vt:variant>
        <vt:i4>5</vt:i4>
      </vt:variant>
      <vt:variant>
        <vt:lpwstr/>
      </vt:variant>
      <vt:variant>
        <vt:lpwstr>_Toc529464567</vt:lpwstr>
      </vt:variant>
      <vt:variant>
        <vt:i4>1245247</vt:i4>
      </vt:variant>
      <vt:variant>
        <vt:i4>78</vt:i4>
      </vt:variant>
      <vt:variant>
        <vt:i4>0</vt:i4>
      </vt:variant>
      <vt:variant>
        <vt:i4>5</vt:i4>
      </vt:variant>
      <vt:variant>
        <vt:lpwstr/>
      </vt:variant>
      <vt:variant>
        <vt:lpwstr>_Toc529464566</vt:lpwstr>
      </vt:variant>
      <vt:variant>
        <vt:i4>1245247</vt:i4>
      </vt:variant>
      <vt:variant>
        <vt:i4>72</vt:i4>
      </vt:variant>
      <vt:variant>
        <vt:i4>0</vt:i4>
      </vt:variant>
      <vt:variant>
        <vt:i4>5</vt:i4>
      </vt:variant>
      <vt:variant>
        <vt:lpwstr/>
      </vt:variant>
      <vt:variant>
        <vt:lpwstr>_Toc529464565</vt:lpwstr>
      </vt:variant>
      <vt:variant>
        <vt:i4>1245247</vt:i4>
      </vt:variant>
      <vt:variant>
        <vt:i4>66</vt:i4>
      </vt:variant>
      <vt:variant>
        <vt:i4>0</vt:i4>
      </vt:variant>
      <vt:variant>
        <vt:i4>5</vt:i4>
      </vt:variant>
      <vt:variant>
        <vt:lpwstr/>
      </vt:variant>
      <vt:variant>
        <vt:lpwstr>_Toc529464564</vt:lpwstr>
      </vt:variant>
      <vt:variant>
        <vt:i4>1245247</vt:i4>
      </vt:variant>
      <vt:variant>
        <vt:i4>60</vt:i4>
      </vt:variant>
      <vt:variant>
        <vt:i4>0</vt:i4>
      </vt:variant>
      <vt:variant>
        <vt:i4>5</vt:i4>
      </vt:variant>
      <vt:variant>
        <vt:lpwstr/>
      </vt:variant>
      <vt:variant>
        <vt:lpwstr>_Toc529464563</vt:lpwstr>
      </vt:variant>
      <vt:variant>
        <vt:i4>1245247</vt:i4>
      </vt:variant>
      <vt:variant>
        <vt:i4>54</vt:i4>
      </vt:variant>
      <vt:variant>
        <vt:i4>0</vt:i4>
      </vt:variant>
      <vt:variant>
        <vt:i4>5</vt:i4>
      </vt:variant>
      <vt:variant>
        <vt:lpwstr/>
      </vt:variant>
      <vt:variant>
        <vt:lpwstr>_Toc529464562</vt:lpwstr>
      </vt:variant>
      <vt:variant>
        <vt:i4>1245247</vt:i4>
      </vt:variant>
      <vt:variant>
        <vt:i4>48</vt:i4>
      </vt:variant>
      <vt:variant>
        <vt:i4>0</vt:i4>
      </vt:variant>
      <vt:variant>
        <vt:i4>5</vt:i4>
      </vt:variant>
      <vt:variant>
        <vt:lpwstr/>
      </vt:variant>
      <vt:variant>
        <vt:lpwstr>_Toc529464561</vt:lpwstr>
      </vt:variant>
      <vt:variant>
        <vt:i4>1245247</vt:i4>
      </vt:variant>
      <vt:variant>
        <vt:i4>42</vt:i4>
      </vt:variant>
      <vt:variant>
        <vt:i4>0</vt:i4>
      </vt:variant>
      <vt:variant>
        <vt:i4>5</vt:i4>
      </vt:variant>
      <vt:variant>
        <vt:lpwstr/>
      </vt:variant>
      <vt:variant>
        <vt:lpwstr>_Toc529464560</vt:lpwstr>
      </vt:variant>
      <vt:variant>
        <vt:i4>1048639</vt:i4>
      </vt:variant>
      <vt:variant>
        <vt:i4>36</vt:i4>
      </vt:variant>
      <vt:variant>
        <vt:i4>0</vt:i4>
      </vt:variant>
      <vt:variant>
        <vt:i4>5</vt:i4>
      </vt:variant>
      <vt:variant>
        <vt:lpwstr/>
      </vt:variant>
      <vt:variant>
        <vt:lpwstr>_Toc529464559</vt:lpwstr>
      </vt:variant>
      <vt:variant>
        <vt:i4>1048639</vt:i4>
      </vt:variant>
      <vt:variant>
        <vt:i4>30</vt:i4>
      </vt:variant>
      <vt:variant>
        <vt:i4>0</vt:i4>
      </vt:variant>
      <vt:variant>
        <vt:i4>5</vt:i4>
      </vt:variant>
      <vt:variant>
        <vt:lpwstr/>
      </vt:variant>
      <vt:variant>
        <vt:lpwstr>_Toc529464558</vt:lpwstr>
      </vt:variant>
      <vt:variant>
        <vt:i4>1048639</vt:i4>
      </vt:variant>
      <vt:variant>
        <vt:i4>24</vt:i4>
      </vt:variant>
      <vt:variant>
        <vt:i4>0</vt:i4>
      </vt:variant>
      <vt:variant>
        <vt:i4>5</vt:i4>
      </vt:variant>
      <vt:variant>
        <vt:lpwstr/>
      </vt:variant>
      <vt:variant>
        <vt:lpwstr>_Toc529464557</vt:lpwstr>
      </vt:variant>
      <vt:variant>
        <vt:i4>1048639</vt:i4>
      </vt:variant>
      <vt:variant>
        <vt:i4>18</vt:i4>
      </vt:variant>
      <vt:variant>
        <vt:i4>0</vt:i4>
      </vt:variant>
      <vt:variant>
        <vt:i4>5</vt:i4>
      </vt:variant>
      <vt:variant>
        <vt:lpwstr/>
      </vt:variant>
      <vt:variant>
        <vt:lpwstr>_Toc529464556</vt:lpwstr>
      </vt:variant>
      <vt:variant>
        <vt:i4>1048639</vt:i4>
      </vt:variant>
      <vt:variant>
        <vt:i4>12</vt:i4>
      </vt:variant>
      <vt:variant>
        <vt:i4>0</vt:i4>
      </vt:variant>
      <vt:variant>
        <vt:i4>5</vt:i4>
      </vt:variant>
      <vt:variant>
        <vt:lpwstr/>
      </vt:variant>
      <vt:variant>
        <vt:lpwstr>_Toc529464555</vt:lpwstr>
      </vt:variant>
      <vt:variant>
        <vt:i4>1048639</vt:i4>
      </vt:variant>
      <vt:variant>
        <vt:i4>6</vt:i4>
      </vt:variant>
      <vt:variant>
        <vt:i4>0</vt:i4>
      </vt:variant>
      <vt:variant>
        <vt:i4>5</vt:i4>
      </vt:variant>
      <vt:variant>
        <vt:lpwstr/>
      </vt:variant>
      <vt:variant>
        <vt:lpwstr>_Toc529464554</vt:lpwstr>
      </vt:variant>
      <vt:variant>
        <vt:i4>1048639</vt:i4>
      </vt:variant>
      <vt:variant>
        <vt:i4>0</vt:i4>
      </vt:variant>
      <vt:variant>
        <vt:i4>0</vt:i4>
      </vt:variant>
      <vt:variant>
        <vt:i4>5</vt:i4>
      </vt:variant>
      <vt:variant>
        <vt:lpwstr/>
      </vt:variant>
      <vt:variant>
        <vt:lpwstr>_Toc529464553</vt:lpwstr>
      </vt:variant>
      <vt:variant>
        <vt:i4>7340094</vt:i4>
      </vt:variant>
      <vt:variant>
        <vt:i4>15</vt:i4>
      </vt:variant>
      <vt:variant>
        <vt:i4>0</vt:i4>
      </vt:variant>
      <vt:variant>
        <vt:i4>5</vt:i4>
      </vt:variant>
      <vt:variant>
        <vt:lpwstr>http://www.sma.gob.cl/</vt:lpwstr>
      </vt:variant>
      <vt:variant>
        <vt:lpwstr/>
      </vt:variant>
      <vt:variant>
        <vt:i4>7340094</vt:i4>
      </vt:variant>
      <vt:variant>
        <vt:i4>9</vt:i4>
      </vt:variant>
      <vt:variant>
        <vt:i4>0</vt:i4>
      </vt:variant>
      <vt:variant>
        <vt:i4>5</vt:i4>
      </vt:variant>
      <vt:variant>
        <vt:lpwstr>http://www.sma.gob.cl/</vt:lpwstr>
      </vt:variant>
      <vt:variant>
        <vt:lpwstr/>
      </vt:variant>
      <vt:variant>
        <vt:i4>7340094</vt:i4>
      </vt:variant>
      <vt:variant>
        <vt:i4>3</vt:i4>
      </vt:variant>
      <vt:variant>
        <vt:i4>0</vt:i4>
      </vt:variant>
      <vt:variant>
        <vt:i4>5</vt:i4>
      </vt:variant>
      <vt:variant>
        <vt:lpwstr>http://www.sma.gob.cl/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Patricio Bustos Zuñiga</cp:lastModifiedBy>
  <cp:revision>11</cp:revision>
  <cp:lastPrinted>2020-06-02T19:13:00Z</cp:lastPrinted>
  <dcterms:created xsi:type="dcterms:W3CDTF">2020-06-19T16:34:00Z</dcterms:created>
  <dcterms:modified xsi:type="dcterms:W3CDTF">2020-07-03T16:46:00Z</dcterms:modified>
</cp:coreProperties>
</file>