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893702" w:rsidRPr="00893702" w:rsidRDefault="009D3C84" w:rsidP="00893702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93702" w:rsidRPr="00893702">
        <w:rPr>
          <w:rFonts w:asciiTheme="minorHAnsi" w:hAnsiTheme="minorHAnsi" w:cstheme="minorHAnsi"/>
          <w:b/>
        </w:rPr>
        <w:t>CELCO VALDIVIA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D75E96">
        <w:rPr>
          <w:rFonts w:asciiTheme="minorHAnsi" w:hAnsiTheme="minorHAnsi" w:cstheme="minorHAnsi"/>
          <w:b/>
        </w:rPr>
        <w:t>85018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1C4E6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DFZ-2020-2644</w:t>
      </w:r>
      <w:r w:rsidR="00D75E96">
        <w:rPr>
          <w:rFonts w:asciiTheme="minorHAnsi" w:hAnsiTheme="minorHAnsi"/>
          <w:b/>
        </w:rPr>
        <w:t>-XIV-LEY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D75E96">
        <w:rPr>
          <w:rFonts w:asciiTheme="minorHAnsi" w:hAnsiTheme="minorHAnsi"/>
          <w:b/>
        </w:rPr>
        <w:t>CELCO VALDIVIA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847E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847E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C847EE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847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847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847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C847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C847EE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93702" w:rsidRDefault="00431E3E" w:rsidP="00FE14D3">
      <w:pPr>
        <w:rPr>
          <w:rFonts w:asciiTheme="minorHAnsi" w:hAnsiTheme="minorHAnsi" w:cstheme="minorHAnsi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893702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893702" w:rsidRPr="00893702">
        <w:rPr>
          <w:rFonts w:asciiTheme="minorHAnsi" w:hAnsiTheme="minorHAnsi" w:cstheme="minorHAnsi"/>
        </w:rPr>
        <w:t>CELCO VALDIVIA</w:t>
      </w:r>
      <w:r w:rsidR="00893702">
        <w:rPr>
          <w:rFonts w:asciiTheme="minorHAnsi" w:hAnsiTheme="minorHAnsi" w:cstheme="minorHAnsi"/>
        </w:rPr>
        <w:t>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984" w:type="pct"/>
        <w:jc w:val="center"/>
        <w:tblLook w:val="04A0" w:firstRow="1" w:lastRow="0" w:firstColumn="1" w:lastColumn="0" w:noHBand="0" w:noVBand="1"/>
      </w:tblPr>
      <w:tblGrid>
        <w:gridCol w:w="1682"/>
        <w:gridCol w:w="3721"/>
      </w:tblGrid>
      <w:tr w:rsidR="000E675C" w:rsidRPr="008E6699" w:rsidTr="00D25B4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443" w:type="pct"/>
            <w:shd w:val="clear" w:color="auto" w:fill="auto"/>
            <w:vAlign w:val="center"/>
          </w:tcPr>
          <w:p w:rsidR="000E675C" w:rsidRPr="003C1039" w:rsidRDefault="00D75E9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93458000-1</w:t>
            </w:r>
          </w:p>
        </w:tc>
      </w:tr>
      <w:tr w:rsidR="000E675C" w:rsidRPr="008E6699" w:rsidTr="00D25B4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443" w:type="pct"/>
            <w:vAlign w:val="center"/>
          </w:tcPr>
          <w:p w:rsidR="000E675C" w:rsidRPr="00893702" w:rsidRDefault="00893702" w:rsidP="0089370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702">
              <w:rPr>
                <w:rFonts w:asciiTheme="minorHAnsi" w:hAnsiTheme="minorHAnsi" w:cstheme="minorHAnsi"/>
                <w:sz w:val="20"/>
                <w:szCs w:val="20"/>
              </w:rPr>
              <w:t>CELCO VALDIVIA</w:t>
            </w:r>
          </w:p>
        </w:tc>
      </w:tr>
      <w:tr w:rsidR="00F12157" w:rsidRPr="008E6699" w:rsidTr="00D25B4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443" w:type="pct"/>
            <w:vAlign w:val="center"/>
          </w:tcPr>
          <w:p w:rsidR="00F12157" w:rsidRPr="003C1039" w:rsidRDefault="00D75E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</w:t>
            </w:r>
          </w:p>
        </w:tc>
      </w:tr>
      <w:tr w:rsidR="00F12157" w:rsidRPr="008E6699" w:rsidTr="00D25B4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443" w:type="pct"/>
            <w:vAlign w:val="center"/>
          </w:tcPr>
          <w:p w:rsidR="00F12157" w:rsidRPr="003C1039" w:rsidRDefault="00D75E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85018</w:t>
            </w:r>
          </w:p>
        </w:tc>
      </w:tr>
      <w:tr w:rsidR="00F12157" w:rsidRPr="008E6699" w:rsidTr="00D25B4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443" w:type="pct"/>
            <w:vAlign w:val="center"/>
          </w:tcPr>
          <w:p w:rsidR="00F12157" w:rsidRPr="003C1039" w:rsidRDefault="00D75E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RIOS</w:t>
            </w:r>
          </w:p>
        </w:tc>
      </w:tr>
      <w:tr w:rsidR="00F12157" w:rsidRPr="008E6699" w:rsidTr="00D25B4C">
        <w:trPr>
          <w:jc w:val="center"/>
        </w:trPr>
        <w:tc>
          <w:tcPr>
            <w:tcW w:w="1557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443" w:type="pct"/>
            <w:vAlign w:val="center"/>
          </w:tcPr>
          <w:p w:rsidR="00F12157" w:rsidRPr="003C1039" w:rsidRDefault="00D75E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MARIQUINA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C847EE">
        <w:rPr>
          <w:rFonts w:asciiTheme="minorHAnsi" w:hAnsiTheme="minorHAnsi" w:cstheme="minorHAnsi"/>
          <w:sz w:val="20"/>
          <w:szCs w:val="20"/>
        </w:rPr>
        <w:t>CELCO VALDIVIA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75E96">
        <w:rPr>
          <w:rFonts w:asciiTheme="minorHAnsi" w:hAnsiTheme="minorHAnsi" w:cstheme="minorHAnsi"/>
          <w:sz w:val="20"/>
          <w:szCs w:val="20"/>
        </w:rPr>
        <w:t>993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  <w:bookmarkStart w:id="10" w:name="_GoBack"/>
      <w:bookmarkEnd w:id="10"/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D75E9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75E96" w:rsidRPr="00EC2579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Pr="00EC2579" w:rsidRDefault="00D75E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Pr="00EC2579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Pr="00EC2579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Pr="00EC2579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Pr="00EC2579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D75E9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D75E9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D75E9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D75E96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:rsidR="00D75E96" w:rsidRDefault="00D75E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D75E96" w:rsidRPr="00D72E26" w:rsidTr="00BB216D">
        <w:tc>
          <w:tcPr>
            <w:tcW w:w="1000" w:type="pct"/>
          </w:tcPr>
          <w:p w:rsidR="00D75E96" w:rsidRPr="00EF719C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1000" w:type="pct"/>
          </w:tcPr>
          <w:p w:rsidR="00D75E96" w:rsidRPr="00EF719C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414,629</w:t>
            </w:r>
          </w:p>
        </w:tc>
        <w:tc>
          <w:tcPr>
            <w:tcW w:w="1000" w:type="pct"/>
          </w:tcPr>
          <w:p w:rsidR="00D75E96" w:rsidRPr="00EF719C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148,113</w:t>
            </w:r>
          </w:p>
        </w:tc>
        <w:tc>
          <w:tcPr>
            <w:tcW w:w="1000" w:type="pct"/>
          </w:tcPr>
          <w:p w:rsidR="00D75E96" w:rsidRPr="00EF719C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57,712</w:t>
            </w:r>
          </w:p>
        </w:tc>
        <w:tc>
          <w:tcPr>
            <w:tcW w:w="1000" w:type="pct"/>
          </w:tcPr>
          <w:p w:rsidR="00D75E96" w:rsidRPr="00EF719C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D75E96" w:rsidRPr="00D72E26" w:rsidTr="00BB216D">
        <w:tc>
          <w:tcPr>
            <w:tcW w:w="1000" w:type="pct"/>
          </w:tcPr>
          <w:p w:rsidR="00D75E96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1000" w:type="pct"/>
          </w:tcPr>
          <w:p w:rsidR="00D75E96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638,638</w:t>
            </w:r>
          </w:p>
        </w:tc>
        <w:tc>
          <w:tcPr>
            <w:tcW w:w="1000" w:type="pct"/>
          </w:tcPr>
          <w:p w:rsidR="00D75E96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659,672</w:t>
            </w:r>
          </w:p>
        </w:tc>
        <w:tc>
          <w:tcPr>
            <w:tcW w:w="1000" w:type="pct"/>
          </w:tcPr>
          <w:p w:rsidR="00D75E96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120,857</w:t>
            </w:r>
          </w:p>
        </w:tc>
        <w:tc>
          <w:tcPr>
            <w:tcW w:w="1000" w:type="pct"/>
          </w:tcPr>
          <w:p w:rsidR="00D75E96" w:rsidRDefault="00D75E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6422A2" w:rsidTr="006422A2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2A2" w:rsidRPr="00FA14DA" w:rsidRDefault="006422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2A2" w:rsidRDefault="006422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2A2" w:rsidRPr="00FA14DA" w:rsidRDefault="006422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2A2" w:rsidRPr="00FA14DA" w:rsidRDefault="006422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2A2" w:rsidRPr="00FA14DA" w:rsidRDefault="006422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422A2" w:rsidRPr="00FA14DA" w:rsidRDefault="006422A2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6422A2" w:rsidRPr="009A3BC1" w:rsidTr="006422A2">
        <w:trPr>
          <w:jc w:val="center"/>
        </w:trPr>
        <w:tc>
          <w:tcPr>
            <w:tcW w:w="1572" w:type="pct"/>
            <w:shd w:val="clear" w:color="auto" w:fill="auto"/>
          </w:tcPr>
          <w:p w:rsidR="006422A2" w:rsidRPr="009A3BC1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IN000220-1</w:t>
            </w:r>
          </w:p>
        </w:tc>
        <w:tc>
          <w:tcPr>
            <w:tcW w:w="669" w:type="pct"/>
            <w:shd w:val="clear" w:color="auto" w:fill="auto"/>
          </w:tcPr>
          <w:p w:rsidR="006422A2" w:rsidRPr="009A3BC1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6422A2" w:rsidRPr="009A3BC1" w:rsidRDefault="00D25B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22A2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69" w:type="pct"/>
            <w:shd w:val="clear" w:color="auto" w:fill="auto"/>
          </w:tcPr>
          <w:p w:rsidR="006422A2" w:rsidRPr="009A3BC1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6422A2" w:rsidRPr="009A3BC1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6422A2" w:rsidRPr="009A3BC1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6422A2" w:rsidRPr="009A3BC1" w:rsidTr="006422A2">
        <w:trPr>
          <w:jc w:val="center"/>
        </w:trPr>
        <w:tc>
          <w:tcPr>
            <w:tcW w:w="1572" w:type="pct"/>
            <w:shd w:val="clear" w:color="auto" w:fill="auto"/>
          </w:tcPr>
          <w:p w:rsidR="006422A2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IN000219-8</w:t>
            </w:r>
          </w:p>
        </w:tc>
        <w:tc>
          <w:tcPr>
            <w:tcW w:w="669" w:type="pct"/>
            <w:shd w:val="clear" w:color="auto" w:fill="auto"/>
          </w:tcPr>
          <w:p w:rsidR="006422A2" w:rsidRDefault="00D25B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6422A2" w:rsidRDefault="00D25B4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6422A2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6422A2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6422A2" w:rsidRDefault="006422A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6422A2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6422A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6422A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6422A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6422A2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7EE" w:rsidRPr="00C847EE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7EE" w:rsidRPr="00C847EE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3F346241" wp14:editId="57AA2889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35E1F034" wp14:editId="37C8CBF7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D458ABD" wp14:editId="5FE83D7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6B8BD387" wp14:editId="6E3ECA31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9DFA612" wp14:editId="13F2EC84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69682DB0" wp14:editId="5CAD997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86" type="#_x0000_t75" style="width:6pt;height:5.25pt" o:bullet="t">
        <v:imagedata r:id="rId1" o:title="viñeta-bicolor"/>
      </v:shape>
    </w:pict>
  </w:numPicBullet>
  <w:numPicBullet w:numPicBulletId="1">
    <w:pict>
      <v:shape id="_x0000_i2087" type="#_x0000_t75" style="width:9pt;height:9pt" o:bullet="t">
        <v:imagedata r:id="rId2" o:title="BD14655_"/>
      </v:shape>
    </w:pict>
  </w:numPicBullet>
  <w:numPicBullet w:numPicBulletId="2">
    <w:pict>
      <v:shape id="_x0000_i2088" type="#_x0000_t75" style="width:9pt;height:9pt" o:bullet="t">
        <v:imagedata r:id="rId3" o:title="BD14871_"/>
      </v:shape>
    </w:pict>
  </w:numPicBullet>
  <w:numPicBullet w:numPicBulletId="3">
    <w:pict>
      <v:shape id="_x0000_i208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C4E6F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22A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93702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47EE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25B4C"/>
    <w:rsid w:val="00D31243"/>
    <w:rsid w:val="00D42148"/>
    <w:rsid w:val="00D43C5B"/>
    <w:rsid w:val="00D4777A"/>
    <w:rsid w:val="00D547D3"/>
    <w:rsid w:val="00D56FC8"/>
    <w:rsid w:val="00D65E1C"/>
    <w:rsid w:val="00D72E26"/>
    <w:rsid w:val="00D75E9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/EeWdNR8X3OEr8YVPLI88NoFLo4=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Fxdno9+b45Q9IFbe1KYmXjtN5b8=</DigestValue>
    </Reference>
    <Reference URI="#idValidSigLnImg" Type="http://www.w3.org/2000/09/xmldsig#Object">
      <DigestMethod Algorithm="http://www.w3.org/2000/09/xmldsig#sha1"/>
      <DigestValue>UZIYrcPkirNpffWvicjZchjzD8g=</DigestValue>
    </Reference>
    <Reference URI="#idInvalidSigLnImg" Type="http://www.w3.org/2000/09/xmldsig#Object">
      <DigestMethod Algorithm="http://www.w3.org/2000/09/xmldsig#sha1"/>
      <DigestValue>NlkIFw3qD4CmmtsRLhnZX/jEcng=</DigestValue>
    </Reference>
  </SignedInfo>
  <SignatureValue>UtQAN+7EXNSdf2UoFpLtJ5wq8pGE0yoJWjQMfu3dmqwUT1iOQGVyTiN+hJxUA1PCvZFk1qIthicQ
Hj3alY7LUHalCxYbg717sYn06nIfUjhSX9J7qpp+SccwKOYUmnwBfwKVaGyG6T4Y6PgEFNjrmggJ
Pet2i8rS0amB3X2FF/8NaT4BHV69o+fIiN/Moislk/5xCiqO16sumKP/Z5gQtC++9i2O1Tdxy1gg
kM3omvemoNPrQLrmg5Gtce/7JuuQnnISS/HV/osXTemaRENh6UdT4/JwX7hYCbugt019KAckADsV
YtOT/0Iykykgek9jFVsO472z452DX/cvdYifKQ==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fbSNzDxkgO/Mj59vZy2qRIoskFw=</DigestValue>
      </Reference>
      <Reference URI="/word/styles.xml?ContentType=application/vnd.openxmlformats-officedocument.wordprocessingml.styles+xml">
        <DigestMethod Algorithm="http://www.w3.org/2000/09/xmldsig#sha1"/>
        <DigestValue>OCsS35OCSc4QDFrzGV2uTdvUjy0=</DigestValue>
      </Reference>
      <Reference URI="/word/numbering.xml?ContentType=application/vnd.openxmlformats-officedocument.wordprocessingml.numbering+xml">
        <DigestMethod Algorithm="http://www.w3.org/2000/09/xmldsig#sha1"/>
        <DigestValue>twsWcQDTNaSPkzOSIGSkhU90gqY=</DigestValue>
      </Reference>
      <Reference URI="/word/settings.xml?ContentType=application/vnd.openxmlformats-officedocument.wordprocessingml.settings+xml">
        <DigestMethod Algorithm="http://www.w3.org/2000/09/xmldsig#sha1"/>
        <DigestValue>BhzD55k5+GcZo3ehF7HKhes8GWw=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xu1ZCH5zTQDL6swYGvnRDOcCe1E=</DigestValue>
      </Reference>
      <Reference URI="/word/header4.xml?ContentType=application/vnd.openxmlformats-officedocument.wordprocessingml.header+xml">
        <DigestMethod Algorithm="http://www.w3.org/2000/09/xmldsig#sha1"/>
        <DigestValue>YRFVGKYkYBi5oQVEbDEZzYlpnuw=</DigestValue>
      </Reference>
      <Reference URI="/word/header3.xml?ContentType=application/vnd.openxmlformats-officedocument.wordprocessingml.header+xml">
        <DigestMethod Algorithm="http://www.w3.org/2000/09/xmldsig#sha1"/>
        <DigestValue>xATJTKlS+Wj8a8e22RoZMOgvpWE=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4Nukz4EKlc66uNfedN3osmtSN6g=</DigestValue>
      </Reference>
      <Reference URI="/word/header1.xml?ContentType=application/vnd.openxmlformats-officedocument.wordprocessingml.header+xml">
        <DigestMethod Algorithm="http://www.w3.org/2000/09/xmldsig#sha1"/>
        <DigestValue>dYBsi2+gIwXRJe+JRomUq4FbPMM=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Z/Gd8DgPZZgj0B93Ab82/afrLBM=</DigestValue>
      </Reference>
      <Reference URI="/word/footer5.xml?ContentType=application/vnd.openxmlformats-officedocument.wordprocessingml.footer+xml">
        <DigestMethod Algorithm="http://www.w3.org/2000/09/xmldsig#sha1"/>
        <DigestValue>wrgXMRs6K+rfdlHwoM9Lh0gxSTM=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2020-07-03T19:30:07Z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2020-07-03T19:30:07Z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BBC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OkwACCcAT21eXQkZykArMrQMDhnKQDzZ/F2cEfZDHD4+gZJGiF+IgCKAehq8XYAAAAAAAAAAPxnKQDZhvB2BQAAAAAAAAByGwHWAAAAAHD4+gYBAAAAcPj6BgAAAAAlAAAABgAAAECRr3Vw+PoGoN7iB3D4+gZAka91ix0KYgAAKQDge6t1oN7iB3D4+gZAka91sGcpAP97q3VAka91chsB1nIbAdbYZykAPXurdQEAAADAZykAEAAAACfCq3UAAKt1chsB1nD4+gYlAAAA/////wAAAAAAAAAAYGkpAAAAAAAgaCkAgx5KdXIbAdZw+PoG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d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a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8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DgD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ZwR9kM4H2zAUkaIYIiAIoB6GrxdgAAAAAAAAAA/GcpANmG8HYFAAAAAAAAANcdAf4AAAAA4H2zAQEAAADgfbMBAAAAAA8AAAAGAAAAQJGvdeB9swGg3uIH4H2zAUCRr3WLHQpiAAApAOB7q3Wg3uIH4H2zAUCRr3WwZykA/3urdUCRr3XXHQH+1x0B/thnKQA9e6t1AQAAAMBnKQCVsqt1ZtsvUwAAAf4AAAAAAAAAANhpKQAAAAAA+GcpADrbL1N0aCkAAAAAAIDkQwD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aQ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cg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Ax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eCmd9hVFPH742MvViZdMVjWyYv3Vfuypn6Rx8vcVJx8=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Qx/xSy5S1lB3rx0/TfUATg6Fi7qY6dpf/rRtQ6FC4J4=</DigestValue>
    </Reference>
    <Reference Type="http://www.w3.org/2000/09/xmldsig#Object" URI="#idValidSigLnImg">
      <DigestMethod Algorithm="http://www.w3.org/2001/04/xmlenc#sha256"/>
      <DigestValue>fKo2P0Nc0gf3gc261N6E8c+ZhKoMfXLoViKGYIZ9ZMI=</DigestValue>
    </Reference>
    <Reference Type="http://www.w3.org/2000/09/xmldsig#Object" URI="#idInvalidSigLnImg">
      <DigestMethod Algorithm="http://www.w3.org/2001/04/xmlenc#sha256"/>
      <DigestValue>YH/USRdveTyQr9arXPbdu62pw0jdCoPKVze6qBZDBgc=</DigestValue>
    </Reference>
  </SignedInfo>
  <SignatureValue>Ggy2nZOHPhcB8l9sLSib6/6lbfxtWRPrDiPS3uUdmIabT+ZVV9yCYQw9zScM0KlXjXn3BWyaOqc2
6nFfzmNDG0POzyGmxFLgdtIs76hsxYpXu0rqVCelRnXPJ3NLCM/7/BmPmJWh1tqmlw1Oc3tgAEw1
dezewVrP2z5AwINiq6bnaZSO3R87D+BY/adhaRDpjwfVxtMAzlg/yVSvZx26Lk5hLCK8xUAyPcsU
aGJ6zV4rWRawJ1JbIiqZxYz87hT7WAxvq99QWs+VfeBbArlTiqSSd0KXn9xKpmCBlgNnG9KIkCHb
wc2hOeefuHjle6xQbqIm0BcBacpk990ZsyD2pQ==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i4ab+lLDbKvL75j03pnw6+XT9yH5dsHv/XWI4V/jg88=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xt/QOfpl21UCHG04dgPFnFDADbw805F0XBy26+nuAao=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EzFVHWVtBHGmrMSKuWWb47F3Vo4TnkrV31/LWcr6osw=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JHmQvosrxhWJJwB1W18hHXgwfzK9O4dUCCp0A4gLh3I=</DigestValue>
      </Reference>
      <Reference URI="/word/header2.xml?ContentType=application/vnd.openxmlformats-officedocument.wordprocessingml.header+xml">
        <DigestMethod Algorithm="http://www.w3.org/2001/04/xmlenc#sha256"/>
        <DigestValue>8Dch7Eaq61OtpSnVZoX0IrMGuSlZFxBpM0DlWFMQfaI=</DigestValue>
      </Reference>
      <Reference URI="/word/header3.xml?ContentType=application/vnd.openxmlformats-officedocument.wordprocessingml.header+xml">
        <DigestMethod Algorithm="http://www.w3.org/2001/04/xmlenc#sha256"/>
        <DigestValue>/wZHpReMyqy/ZU/mrcnDF8gdNM/iZI/e8uLrZiFhVGY=</DigestValue>
      </Reference>
      <Reference URI="/word/header4.xml?ContentType=application/vnd.openxmlformats-officedocument.wordprocessingml.header+xml">
        <DigestMethod Algorithm="http://www.w3.org/2001/04/xmlenc#sha256"/>
        <DigestValue>mrapXjAIr4JJcnxkHNPj1IHriT/Jyr3UJm/1eKbvdo8=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s6sbmeGPWdI/PWlcrXBlnVV07ycCGO/Za2WZ9WuDaZc=</DigestValue>
      </Reference>
      <Reference URI="/word/settings.xml?ContentType=application/vnd.openxmlformats-officedocument.wordprocessingml.settings+xml">
        <DigestMethod Algorithm="http://www.w3.org/2001/04/xmlenc#sha256"/>
        <DigestValue>udFQrBL/t8eYrgeuAmL6eIRYg+DdJ9IYlGqM9v+Br8c=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2020-07-07T18:09:21Z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2020-07-07T18:09:21Z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fcRyd2AAAAACiZLhkATGAAAQAAAOjvuQkAAAAAwGI8GQMAAAAATGAAQCcDGQAAAADAYjwZO/x5AgMAAABE/HkCAQAAAPD/OxnIcrEC/7l2AlBAHgCAAYh1DVyDdd9bg3VQQB4AZAEAAL5mOXW+Zjl1mDU8GQAIAAAAAgAAAAAAAHBAHgBRbjl1AAAAAAAAAACkQR4ABgAAAJhBHgAGAAAAAAAAAAAAAACYQR4AqEAeALbtOHUAAAAAAAIAAAAAHgAGAAAAmEEeAAYAAABMEjp1AAAAAAAAAACYQR4ABgAAAAAAAADUQB4AmDA4dQAAAAAAAgAAmEE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aNAeAFFuOXUAAAAAAAAAAJ7RHgAHAAAAkNEeAAcAAAAAAAAAAAAAAJDRHgCg0B4Atu04dQAAAAAAAgAAAAAeAAcAAACQ0R4ABwAAAEwSOnUAAAAAAAAAAJDRHgAHAAAAAAAAAMzQHgCYMDh1AAAAAAACAACQ0R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4ABqV6Aj6QXZHSkF2RtQSJArjcrAnQyHoFtHQ6GRwOIVsiAIoB/GUeANBlHgAAJQMZIA0AhJRoHgCEBYkCIA0AhAAAAAC43KwJOGN2BYBnHgDAn7ECtnQ6GQAAAADAn7ECIA0AALR0OhkBAAAAAAAAAAcAAAC0dDoZAAAAAAAAAAAEZh4AYNl5AiAAAAD/////AAAAAAAAAAAVAAAAAAAAAHAAAAABAAAAAQAAACQAAAAkAAAAEAAAAAAAAAAAAKwJOGN2BQFmAQAAAAAAKhAKdMRmHgDEZh4AWtGIAgAAAAD0aB4AuNysCWrRiAIqEAp0aH7aCYRmH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7yfJ3b879kDmJPZA///AAAAACd2floAABSZHgAGAAAAAAAAAEAiZABomB4AaPModgAAAAAAAENoYXJVcHBlclcAiWAAaIpgADg5swn4kWAAwJgeAIABiHUNXIN131uDdcCYHgBkAQAAvmY5db5mOXXwi3UFAAgAAAACAAAAAAAA4JgeAFFuOXUAAAAAAAAAABqaHgAJAAAACJoeAAkAAAAAAAAAAAAAAAiaHgAYmR4Atu04dQAAAAAAAgAAAAAeAAkAAAAImh4ACQAAAEwSOnUAAAAAAAAAAAiaHgAJAAAAAAAAAESZHgCYMDh1AAAAAAACAAAImh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vJ8ndvzv2QOYk9kD//8AAAAAJ3Z+WgAAFJkeAAYAAAAAAAAAQCJkAGiYHgBo8yh2AAAAAAAAQ2hhclVwcGVyVwCJYABoimAAODmzCfiRYADAmB4AgAGIdQ1cg3XfW4N1wJgeAGQBAAC+Zjl1vmY5dfCLdQUACAAAAAIAAAAAAADgmB4AUW45dQAAAAAAAAAAGpoeAAkAAAAImh4ACQAAAAAAAAAAAAAACJoeABiZHgC27Th1AAAAAAACAAAAAB4ACQAAAAiaHgAJAAAATBI6dQAAAAAAAAAACJoeAAkAAAAAAAAARJkeAJgwOHUAAAAAAAIAAAiaHgAJAAAAZHYACAAAAAAlAAAADAAAAAEAAAAYAAAADAAAAP8AAAISAAAADAAAAAEAAAAeAAAAGAAAACoAAAAFAAAAhQAAABYAAAAlAAAADAAAAAEAAABUAAAAqAAAACsAAAAFAAAAgwAAABUAAAABAAAAqwoNQnIc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Bo0B4AUW45dQAAAAAAAAAAntEeAAcAAACQ0R4ABwAAAAAAAAAAAAAAkNEeAKDQHgC27Th1AAAAAAACAAAAAB4ABwAAAJDRHgAHAAAATBI6dQAAAAAAAAAAkNEeAAcAAAAAAAAAzNAeAJgwOHUAAAAAAAIAAJDR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fcRyd2AAAAACiZLhkATGAAAQAAAOjvuQkAAAAAwGI8GQMAAAAATGAAQCcDGQAAAADAYjwZO/x5AgMAAABE/HkCAQAAAPD/OxnIcrEC/7l2AlBAHgCAAYh1DVyDdd9bg3VQQB4AZAEAAL5mOXW+Zjl1mDU8GQAIAAAAAgAAAAAAAHBAHgBRbjl1AAAAAAAAAACkQR4ABgAAAJhBHgAGAAAAAAAAAAAAAACYQR4AqEAeALbtOHUAAAAAAAIAAAAAHgAGAAAAmEEeAAYAAABMEjp1AAAAAAAAAACYQR4ABgAAAAAAAADUQB4AmDA4dQAAAAAAAgAAmEEe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CsCQhrTxkDo4N1VFrPAksRAQgAAAAA0Mh6BWhnHgDbESEaIgCKAR9fzwIoZh4AAAAAALjcrAloZx4AJIiAEnBmHgCvXs8CUwBlAGcAbwBlACAAVQBJAAAAAADLXs8CQGceAOEAAADoZR4AYH2JAqj9QRnhAAAAAQAAACZrTxkAAB4AA32JAgQAAAAFAAAAAAAAAAAAAAAAAAAAJmtPGfRnHgD7Xc8CMDg9GQQAAAC43KwJAAAAAB9ezwIAAAAAAABlAGcAbwBlACAAVQBJAAAACkLEZh4AxGYeAOEAAABgZh4AAAAAAAhrTxkAAAAAAQAAAAAAAACEZh4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yg/0stvkSQWsPD+VtuhF8spszOEA2BrFpZZoiNa7Uu4=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VuMXp7gqhUgzQNLc2v9jJ0JUbp+nXkGmpSEnQlS6FyE=</DigestValue>
    </Reference>
    <Reference Type="http://www.w3.org/2000/09/xmldsig#Object" URI="#idValidSigLnImg">
      <DigestMethod Algorithm="http://www.w3.org/2001/04/xmlenc#sha256"/>
      <DigestValue>Bc/PYPlyUQYC6CSNDUke5a4HdDfVmLS1kAbeb2X3PHA=</DigestValue>
    </Reference>
    <Reference Type="http://www.w3.org/2000/09/xmldsig#Object" URI="#idInvalidSigLnImg">
      <DigestMethod Algorithm="http://www.w3.org/2001/04/xmlenc#sha256"/>
      <DigestValue>RO7SRT+SgVV1NdcpSY8OF1/cVQRBlKMzt71e0paR+i4=</DigestValue>
    </Reference>
  </SignedInfo>
  <SignatureValue>oAqJ/Q2jGOAwW02LbLgAY0lFXVKMtL/q+n374PKxCIHYFwsx6xyapvq3uj39RqUFIFp3DXoGfytp
wvNvdskiearT6sYRy1oVdqclzoUe7/DNtvuIYntdd57EQ5Gl82QLtHM7L1qQCHJEJ782VyWqtZqd
9euqbHjZOzIaiRXm1Sm6Q98dbigpp0L5L2q3x6F4UEQaytSpMSZJyCwgQ1Oykkm03DOnRlbCIfxm
pPTdj8T3qty87AULQGUs8cXYAVdy4z5YqhuWQekMhjMU0PVRqJOelQl07luhDm9EtkyM1o91qzlH
76gTmzF2WuLlWKT1U/yfuqdgP//W6k8LRZYcow==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i4ab+lLDbKvL75j03pnw6+XT9yH5dsHv/XWI4V/jg88=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xt/QOfpl21UCHG04dgPFnFDADbw805F0XBy26+nuAao=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EzFVHWVtBHGmrMSKuWWb47F3Vo4TnkrV31/LWcr6osw=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JHmQvosrxhWJJwB1W18hHXgwfzK9O4dUCCp0A4gLh3I=</DigestValue>
      </Reference>
      <Reference URI="/word/header2.xml?ContentType=application/vnd.openxmlformats-officedocument.wordprocessingml.header+xml">
        <DigestMethod Algorithm="http://www.w3.org/2001/04/xmlenc#sha256"/>
        <DigestValue>8Dch7Eaq61OtpSnVZoX0IrMGuSlZFxBpM0DlWFMQfaI=</DigestValue>
      </Reference>
      <Reference URI="/word/header3.xml?ContentType=application/vnd.openxmlformats-officedocument.wordprocessingml.header+xml">
        <DigestMethod Algorithm="http://www.w3.org/2001/04/xmlenc#sha256"/>
        <DigestValue>/wZHpReMyqy/ZU/mrcnDF8gdNM/iZI/e8uLrZiFhVGY=</DigestValue>
      </Reference>
      <Reference URI="/word/header4.xml?ContentType=application/vnd.openxmlformats-officedocument.wordprocessingml.header+xml">
        <DigestMethod Algorithm="http://www.w3.org/2001/04/xmlenc#sha256"/>
        <DigestValue>mrapXjAIr4JJcnxkHNPj1IHriT/Jyr3UJm/1eKbvdo8=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s6sbmeGPWdI/PWlcrXBlnVV07ycCGO/Za2WZ9WuDaZc=</DigestValue>
      </Reference>
      <Reference URI="/word/settings.xml?ContentType=application/vnd.openxmlformats-officedocument.wordprocessingml.settings+xml">
        <DigestMethod Algorithm="http://www.w3.org/2001/04/xmlenc#sha256"/>
        <DigestValue>udFQrBL/t8eYrgeuAmL6eIRYg+DdJ9IYlGqM9v+Br8c=</DigestValue>
      </Reference>
      <Reference URI="/word/styles.xml?ContentType=application/vnd.openxmlformats-officedocument.wordprocessingml.styles+xml">
        <DigestMethod Algorithm="http://www.w3.org/2001/04/xmlenc#sha256"/>
        <DigestValue>qKjCf/zLomp3jSMcCC3j9lzTTU9vVHV4NUQ55FW3zDk=</DigestValue>
      </Reference>
      <Reference URI="/word/stylesWithEffects.xml?ContentType=application/vnd.ms-word.stylesWithEffects+xml">
        <DigestMethod Algorithm="http://www.w3.org/2001/04/xmlenc#sha256"/>
        <DigestValue>1lpRC3yV5cfYCNviKmg1SP1hkLueQ2ZnvnKl1FrET6I=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2020-07-22T20:16:56Z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2020-07-22T20:16:56Z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MV5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Dwv7FTHwIAAAAAAAAAAAAAIhMZAAAAAAABAAAAAAAAAAAAAAAAAAAAwGbPRGYAAAAAAAAAAAAAAEC/rl0nAgAAKA1IAAAAAAAKAAAAAAAAAHqR0J4AAAAAAAAAAAAAAAAAAAAAAAAAAAAAAAAAAAAAAAAAAAAAAAAGAAAAJwIAAIBpf6f5fwAAwAJrJRcCAAAgAAp7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QE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XAgAAAAAAAAAAAAAgAAAAAAAAAGOiO6n5fwAAAAAAAAAAAAADAAAAAAAAADAAAAAAAAAAeWbPRGYAAAABAAAAAAAAAJ84PKn5fwAAAAAAAAAAAAAEAAAAAAAAAD6/DUUXAgAAAAAAAAAAAAAPAAAAAAAAAAQAAAAAAAAAAAAAAAAAAACVqEKp+X8AAD6/DUUXAgAAAAAAAAAAAAAwZ89EZgAAAAAAAAD5fwAAuGbPRGYAAADwZs9EAAAAAHBDnUUXAgAAAABrJRcCAACwAmslFwIAAD/Ej+j5fwAAQAAAAAAAAADwDGslFwIAAHCSNDY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BAQ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FDE7-FF07-41C7-9DC1-17118C7608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A77AAB-A48A-4AC0-AE76-0628E695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1377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84</cp:revision>
  <cp:lastPrinted>2018-06-21T20:12:00Z</cp:lastPrinted>
  <dcterms:created xsi:type="dcterms:W3CDTF">2018-06-21T18:59:00Z</dcterms:created>
  <dcterms:modified xsi:type="dcterms:W3CDTF">2020-07-03T19:30:00Z</dcterms:modified>
</cp:coreProperties>
</file>