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93284bd7d4b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935b5c44ff4257"/>
      <w:headerReference w:type="even" r:id="Rd39fb14b2efe4a61"/>
      <w:headerReference w:type="first" r:id="Rbc97aa331c6449c7"/>
      <w:titlePg/>
      <w:footerReference w:type="default" r:id="R6fa56a614bc84ee0"/>
      <w:footerReference w:type="even" r:id="Rb180d2f36f28484d"/>
      <w:footerReference w:type="first" r:id="Rd239dcd6a2a24c6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d09f7d07a6041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EMISARIO SUBMARINO PESQUERA SAN JOSE - LA PAMPILLA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DFZ-2020-2250-IV-NE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0ca4f56245f4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EMISARIO SUBMARINO PESQUERA SAN JOSE - LA PAMPILLA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ORIZON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96929960-7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EMISARIO SUBMARINO PESQUERA SAN JOSE - LA PAMPILLA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951/2009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O.P.BLANCA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PLAYA BLANCA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O.P.BLANCA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EMISARIO SUBMARINO PESQUERA SAN JOSE - LA PAMPILLA.zip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EMISARIO SUBMARINO PESQUERA SAN JOSE - LA PAMPILLA.zip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EMISARIO SUBMARINO PESQUERA SAN JOSE - LA PAMPILLA.xlsx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626828550744a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70fa2c4edc0453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0fbdffe57042e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77aea43bd247cc" /><Relationship Type="http://schemas.openxmlformats.org/officeDocument/2006/relationships/numbering" Target="/word/numbering.xml" Id="R9bef9d9645db4f6f" /><Relationship Type="http://schemas.openxmlformats.org/officeDocument/2006/relationships/settings" Target="/word/settings.xml" Id="R0dc205c1669c4af8" /><Relationship Type="http://schemas.openxmlformats.org/officeDocument/2006/relationships/header" Target="/word/header1.xml" Id="Rd7935b5c44ff4257" /><Relationship Type="http://schemas.openxmlformats.org/officeDocument/2006/relationships/header" Target="/word/header2.xml" Id="Rd39fb14b2efe4a61" /><Relationship Type="http://schemas.openxmlformats.org/officeDocument/2006/relationships/header" Target="/word/header3.xml" Id="Rbc97aa331c6449c7" /><Relationship Type="http://schemas.openxmlformats.org/officeDocument/2006/relationships/image" Target="/word/media/0e8bf4fb-1607-4d8a-b3d1-38ef661c1509.png" Id="R9489ed13ea5a46f6" /><Relationship Type="http://schemas.openxmlformats.org/officeDocument/2006/relationships/footer" Target="/word/footer1.xml" Id="R6fa56a614bc84ee0" /><Relationship Type="http://schemas.openxmlformats.org/officeDocument/2006/relationships/footer" Target="/word/footer2.xml" Id="Rb180d2f36f28484d" /><Relationship Type="http://schemas.openxmlformats.org/officeDocument/2006/relationships/footer" Target="/word/footer3.xml" Id="Rd239dcd6a2a24c61" /><Relationship Type="http://schemas.openxmlformats.org/officeDocument/2006/relationships/image" Target="/word/media/29f74c15-7de3-4998-9382-30727842a858.png" Id="R535fe5eece7a4293" /><Relationship Type="http://schemas.openxmlformats.org/officeDocument/2006/relationships/image" Target="/word/media/ac289f46-4536-4bd7-bde3-243ccf7e9bff.png" Id="R0d09f7d07a6041ee" /><Relationship Type="http://schemas.openxmlformats.org/officeDocument/2006/relationships/image" Target="/word/media/5281cf5f-470f-4910-bab3-e74a8650ee74.png" Id="Rb0ca4f56245f4d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9f74c15-7de3-4998-9382-30727842a858.png" Id="R03626828550744a3" /><Relationship Type="http://schemas.openxmlformats.org/officeDocument/2006/relationships/hyperlink" Target="http://www.sma.gob.cl" TargetMode="External" Id="R970fa2c4edc045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8bf4fb-1607-4d8a-b3d1-38ef661c1509.png" Id="Rfb0fbdffe57042ef" /></Relationships>
</file>