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8418679bc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06ab342a1704016"/>
      <w:headerReference w:type="even" r:id="Rd5e2584d253540a0"/>
      <w:headerReference w:type="first" r:id="Racecf2dcb30c4c99"/>
      <w:titlePg/>
      <w:footerReference w:type="default" r:id="R63b20be93f1c4faf"/>
      <w:footerReference w:type="even" r:id="R51a70b61e2bd4685"/>
      <w:footerReference w:type="first" r:id="Rb7809ab2f474447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92a377712450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PROCESOS ANTARFOOD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DFZ-2020-1443-X-NE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07-08-2020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3e8f015986f47e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PROCESOS ANTARFOOD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ANTARFOOD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88274600-3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PROCESOS ANTARFOOD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CHONCHI,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CHILOE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CHONCHI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401/2011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ANTAR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YAL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30-03-2011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PROCESOS ANTARFOOD.zip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PROCESOS ANTARFOOD.zip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PROCESOS ANTARFOOD.xlsx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6231eaf96374be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5ef73d17f73431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221abc02b0d43f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460871dc04cc2" /><Relationship Type="http://schemas.openxmlformats.org/officeDocument/2006/relationships/numbering" Target="/word/numbering.xml" Id="R38faccb9d6564a8c" /><Relationship Type="http://schemas.openxmlformats.org/officeDocument/2006/relationships/settings" Target="/word/settings.xml" Id="R8a5fe01f337c4266" /><Relationship Type="http://schemas.openxmlformats.org/officeDocument/2006/relationships/header" Target="/word/header1.xml" Id="R006ab342a1704016" /><Relationship Type="http://schemas.openxmlformats.org/officeDocument/2006/relationships/header" Target="/word/header2.xml" Id="Rd5e2584d253540a0" /><Relationship Type="http://schemas.openxmlformats.org/officeDocument/2006/relationships/header" Target="/word/header3.xml" Id="Racecf2dcb30c4c99" /><Relationship Type="http://schemas.openxmlformats.org/officeDocument/2006/relationships/image" Target="/word/media/c542c869-9679-48d6-85cf-48e524a6c507.png" Id="R39c86b57d8414ac8" /><Relationship Type="http://schemas.openxmlformats.org/officeDocument/2006/relationships/footer" Target="/word/footer1.xml" Id="R63b20be93f1c4faf" /><Relationship Type="http://schemas.openxmlformats.org/officeDocument/2006/relationships/footer" Target="/word/footer2.xml" Id="R51a70b61e2bd4685" /><Relationship Type="http://schemas.openxmlformats.org/officeDocument/2006/relationships/footer" Target="/word/footer3.xml" Id="Rb7809ab2f474447c" /><Relationship Type="http://schemas.openxmlformats.org/officeDocument/2006/relationships/image" Target="/word/media/15543332-35b0-45cf-991a-56561986452a.png" Id="Rc1797c3f073a4a71" /><Relationship Type="http://schemas.openxmlformats.org/officeDocument/2006/relationships/image" Target="/word/media/0940b309-dd2e-42c1-9af4-daa8c5dccc82.png" Id="R40592a377712450d" /><Relationship Type="http://schemas.openxmlformats.org/officeDocument/2006/relationships/image" Target="/word/media/6367f441-78fa-4930-9d58-a357ae4d934a.png" Id="R03e8f015986f47e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5543332-35b0-45cf-991a-56561986452a.png" Id="Re6231eaf96374be4" /><Relationship Type="http://schemas.openxmlformats.org/officeDocument/2006/relationships/hyperlink" Target="http://www.sma.gob.cl" TargetMode="External" Id="R65ef73d17f7343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542c869-9679-48d6-85cf-48e524a6c507.png" Id="R3221abc02b0d43fd" /></Relationships>
</file>