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31cdfd4d4c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2ced97ec134f3c"/>
      <w:headerReference w:type="even" r:id="R9ca22890ee764f06"/>
      <w:headerReference w:type="first" r:id="R2cbce58684694786"/>
      <w:titlePg/>
      <w:footerReference w:type="default" r:id="R2a006a97c61b4429"/>
      <w:footerReference w:type="even" r:id="Re948a710e907466b"/>
      <w:footerReference w:type="first" r:id="R24244510b6964b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4d9c1937624d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INVERTEC FOOD - PLANTA RENGO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DFZ-2020-3092-VI-NE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e43ec4ae6e49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INVERTEC FOOD - PLANTA RENGO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NATURAL JUICE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96844830-7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INVERTEC FOOD - PLANTA RENGO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CARLOS CONDELL 1899,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INVERTEC FOOD - PLANTA RENGO.xlsx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f24f9a77be48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1a00bce5c3b4d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4256ece15f41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7dc0aa24554445" /><Relationship Type="http://schemas.openxmlformats.org/officeDocument/2006/relationships/numbering" Target="/word/numbering.xml" Id="R4ee71ecf0453444b" /><Relationship Type="http://schemas.openxmlformats.org/officeDocument/2006/relationships/settings" Target="/word/settings.xml" Id="Rdafe717170524bfe" /><Relationship Type="http://schemas.openxmlformats.org/officeDocument/2006/relationships/header" Target="/word/header1.xml" Id="R0b2ced97ec134f3c" /><Relationship Type="http://schemas.openxmlformats.org/officeDocument/2006/relationships/header" Target="/word/header2.xml" Id="R9ca22890ee764f06" /><Relationship Type="http://schemas.openxmlformats.org/officeDocument/2006/relationships/header" Target="/word/header3.xml" Id="R2cbce58684694786" /><Relationship Type="http://schemas.openxmlformats.org/officeDocument/2006/relationships/image" Target="/word/media/3b671046-4297-4b4c-8fbc-d9cf11a7ca7f.png" Id="R0eb55a5198ed4973" /><Relationship Type="http://schemas.openxmlformats.org/officeDocument/2006/relationships/footer" Target="/word/footer1.xml" Id="R2a006a97c61b4429" /><Relationship Type="http://schemas.openxmlformats.org/officeDocument/2006/relationships/footer" Target="/word/footer2.xml" Id="Re948a710e907466b" /><Relationship Type="http://schemas.openxmlformats.org/officeDocument/2006/relationships/footer" Target="/word/footer3.xml" Id="R24244510b6964b1e" /><Relationship Type="http://schemas.openxmlformats.org/officeDocument/2006/relationships/image" Target="/word/media/7264d3b0-8935-4431-b567-818b6c0c6f74.png" Id="R623f29cb532549d6" /><Relationship Type="http://schemas.openxmlformats.org/officeDocument/2006/relationships/image" Target="/word/media/c576628d-6961-411a-b186-b1ddf3d078d8.png" Id="R0c4d9c1937624d64" /><Relationship Type="http://schemas.openxmlformats.org/officeDocument/2006/relationships/image" Target="/word/media/4f9f019a-4539-4d5f-b1db-410223036fd4.png" Id="Re1e43ec4ae6e49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64d3b0-8935-4431-b567-818b6c0c6f74.png" Id="R27f24f9a77be4865" /><Relationship Type="http://schemas.openxmlformats.org/officeDocument/2006/relationships/hyperlink" Target="http://www.sma.gob.cl" TargetMode="External" Id="R41a00bce5c3b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671046-4297-4b4c-8fbc-d9cf11a7ca7f.png" Id="R4e4256ece15f41f0" /></Relationships>
</file>