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ee5f59de2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307bd0f949d4af6"/>
      <w:headerReference w:type="even" r:id="R8d47c45fd21b45a0"/>
      <w:headerReference w:type="first" r:id="Rc80758ae6a684809"/>
      <w:titlePg/>
      <w:footerReference w:type="default" r:id="R1436af2cdebc432d"/>
      <w:footerReference w:type="even" r:id="R5290a860d9be44ee"/>
      <w:footerReference w:type="first" r:id="R89b2580091a745c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026dd468d4b7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INVERTEC FOOD - PLANTA RENGO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DFZ-2020-3093-VI-NE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ba0927fd8f54df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INVERTEC FOOD - PLANTA RENGO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INVERTEC NATURAL JUICE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96844830-7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INVERTEC FOOD - PLANTA RENGO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CARLOS CONDELL 1899, RENGO,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5207/2011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DERRAME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DERRAME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5207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DE DERRAME en el período 04-2018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DERRAME en el período 06-2018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INVERTEC FOOD - PLANTA RENGO.zip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INVERTEC FOOD - PLANTA RENGO.zip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INVERTEC FOOD - PLANTA RENGO.xlsx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50c3a1b97542b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ac9f70efe5e446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69d9857e3c4da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5f21bc763411d" /><Relationship Type="http://schemas.openxmlformats.org/officeDocument/2006/relationships/numbering" Target="/word/numbering.xml" Id="R08b6240e872d4b5c" /><Relationship Type="http://schemas.openxmlformats.org/officeDocument/2006/relationships/settings" Target="/word/settings.xml" Id="R7366a2d57ee54185" /><Relationship Type="http://schemas.openxmlformats.org/officeDocument/2006/relationships/header" Target="/word/header1.xml" Id="R0307bd0f949d4af6" /><Relationship Type="http://schemas.openxmlformats.org/officeDocument/2006/relationships/header" Target="/word/header2.xml" Id="R8d47c45fd21b45a0" /><Relationship Type="http://schemas.openxmlformats.org/officeDocument/2006/relationships/header" Target="/word/header3.xml" Id="Rc80758ae6a684809" /><Relationship Type="http://schemas.openxmlformats.org/officeDocument/2006/relationships/image" Target="/word/media/9e09bafa-32b3-49d2-97f4-01ee0ed5a492.png" Id="R061650c24df6421c" /><Relationship Type="http://schemas.openxmlformats.org/officeDocument/2006/relationships/footer" Target="/word/footer1.xml" Id="R1436af2cdebc432d" /><Relationship Type="http://schemas.openxmlformats.org/officeDocument/2006/relationships/footer" Target="/word/footer2.xml" Id="R5290a860d9be44ee" /><Relationship Type="http://schemas.openxmlformats.org/officeDocument/2006/relationships/footer" Target="/word/footer3.xml" Id="R89b2580091a745c6" /><Relationship Type="http://schemas.openxmlformats.org/officeDocument/2006/relationships/image" Target="/word/media/ece51220-0b65-4909-adf8-b895ea504f2e.png" Id="Rf823644797c34a8c" /><Relationship Type="http://schemas.openxmlformats.org/officeDocument/2006/relationships/image" Target="/word/media/37f704b1-32d2-4c10-9826-c798eda8e8fb.png" Id="R2cd026dd468d4b7c" /><Relationship Type="http://schemas.openxmlformats.org/officeDocument/2006/relationships/image" Target="/word/media/1bc1b9d6-27cc-4fb5-84b1-af2723ec7c24.png" Id="Raba0927fd8f54d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ce51220-0b65-4909-adf8-b895ea504f2e.png" Id="R6d50c3a1b97542be" /><Relationship Type="http://schemas.openxmlformats.org/officeDocument/2006/relationships/hyperlink" Target="http://www.sma.gob.cl" TargetMode="External" Id="Rdac9f70efe5e44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e09bafa-32b3-49d2-97f4-01ee0ed5a492.png" Id="Raf69d9857e3c4da3" /></Relationships>
</file>