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c551c43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01ce3c4ac304298"/>
      <w:headerReference w:type="even" r:id="R49e8dda224214125"/>
      <w:headerReference w:type="first" r:id="R648149b5ecd546a8"/>
      <w:titlePg/>
      <w:footerReference w:type="default" r:id="R2cac2a25b90e42a8"/>
      <w:footerReference w:type="even" r:id="Re41e3bc6bac0473b"/>
      <w:footerReference w:type="first" r:id="R12b35bc2ce8b486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75a842511405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DFZ-2020-3492-X-NE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62e28f1128c4d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15a55cce20445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e00ea4c67c422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ce5dada25f497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d12d0640f49ec" /><Relationship Type="http://schemas.openxmlformats.org/officeDocument/2006/relationships/numbering" Target="/word/numbering.xml" Id="Ra586a28abf434409" /><Relationship Type="http://schemas.openxmlformats.org/officeDocument/2006/relationships/settings" Target="/word/settings.xml" Id="Ref4002db425e409f" /><Relationship Type="http://schemas.openxmlformats.org/officeDocument/2006/relationships/header" Target="/word/header1.xml" Id="R201ce3c4ac304298" /><Relationship Type="http://schemas.openxmlformats.org/officeDocument/2006/relationships/header" Target="/word/header2.xml" Id="R49e8dda224214125" /><Relationship Type="http://schemas.openxmlformats.org/officeDocument/2006/relationships/header" Target="/word/header3.xml" Id="R648149b5ecd546a8" /><Relationship Type="http://schemas.openxmlformats.org/officeDocument/2006/relationships/image" Target="/word/media/2eaef5b8-ce99-4f88-a6b8-ba89b5758b87.png" Id="R1ed19888aca84293" /><Relationship Type="http://schemas.openxmlformats.org/officeDocument/2006/relationships/footer" Target="/word/footer1.xml" Id="R2cac2a25b90e42a8" /><Relationship Type="http://schemas.openxmlformats.org/officeDocument/2006/relationships/footer" Target="/word/footer2.xml" Id="Re41e3bc6bac0473b" /><Relationship Type="http://schemas.openxmlformats.org/officeDocument/2006/relationships/footer" Target="/word/footer3.xml" Id="R12b35bc2ce8b4866" /><Relationship Type="http://schemas.openxmlformats.org/officeDocument/2006/relationships/image" Target="/word/media/c5f81d7d-8912-446f-9048-b8015f5f06ee.png" Id="Re78699d2c80b4621" /><Relationship Type="http://schemas.openxmlformats.org/officeDocument/2006/relationships/image" Target="/word/media/0600b430-b9bb-4532-8c25-adb2c51edf37.png" Id="R9e175a8425114052" /><Relationship Type="http://schemas.openxmlformats.org/officeDocument/2006/relationships/image" Target="/word/media/4a84a3bf-ad38-47be-90df-c76b2a60524c.png" Id="R962e28f1128c4d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5f81d7d-8912-446f-9048-b8015f5f06ee.png" Id="Rf015a55cce204453" /><Relationship Type="http://schemas.openxmlformats.org/officeDocument/2006/relationships/hyperlink" Target="http://www.sma.gob.cl" TargetMode="External" Id="R33e00ea4c67c42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eaef5b8-ce99-4f88-a6b8-ba89b5758b87.png" Id="Rafce5dada25f497e" /></Relationships>
</file>