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6dedb4567437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e58a724ab474060"/>
      <w:headerReference w:type="even" r:id="R55b47356eb174e6b"/>
      <w:headerReference w:type="first" r:id="R841f814fb2f242ee"/>
      <w:titlePg/>
      <w:footerReference w:type="default" r:id="R98ab0555e3ff45d1"/>
      <w:footerReference w:type="even" r:id="R974abe2bc75e40f5"/>
      <w:footerReference w:type="first" r:id="Rab88c05f63cf46e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dc8a1fc03c74ca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NESTLE CHILE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DFZ-2020-1768-XVI-NE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93bffdfabea4df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NESTLE CHILE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NESTLE CHILE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90703000-8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NESTLE CHILE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CHILLÁN,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1926/2010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AGUAS DE REFRIGERACION  ESTERO PAILLAHUE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PAILLIHUE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01-07-2010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NESTLE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NESTLE CHILE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7988f84b54424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af26373aada420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ba692250af490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a2019f31e74f1a" /><Relationship Type="http://schemas.openxmlformats.org/officeDocument/2006/relationships/numbering" Target="/word/numbering.xml" Id="R60ae4e0bd32b4082" /><Relationship Type="http://schemas.openxmlformats.org/officeDocument/2006/relationships/settings" Target="/word/settings.xml" Id="R451db4ec28374527" /><Relationship Type="http://schemas.openxmlformats.org/officeDocument/2006/relationships/header" Target="/word/header1.xml" Id="R9e58a724ab474060" /><Relationship Type="http://schemas.openxmlformats.org/officeDocument/2006/relationships/header" Target="/word/header2.xml" Id="R55b47356eb174e6b" /><Relationship Type="http://schemas.openxmlformats.org/officeDocument/2006/relationships/header" Target="/word/header3.xml" Id="R841f814fb2f242ee" /><Relationship Type="http://schemas.openxmlformats.org/officeDocument/2006/relationships/image" Target="/word/media/9197cf4e-dd16-41a8-a9a0-573c60637fda.png" Id="R9b60ecbaba384d8a" /><Relationship Type="http://schemas.openxmlformats.org/officeDocument/2006/relationships/footer" Target="/word/footer1.xml" Id="R98ab0555e3ff45d1" /><Relationship Type="http://schemas.openxmlformats.org/officeDocument/2006/relationships/footer" Target="/word/footer2.xml" Id="R974abe2bc75e40f5" /><Relationship Type="http://schemas.openxmlformats.org/officeDocument/2006/relationships/footer" Target="/word/footer3.xml" Id="Rab88c05f63cf46ea" /><Relationship Type="http://schemas.openxmlformats.org/officeDocument/2006/relationships/image" Target="/word/media/0ce84033-a049-457c-a46c-793ebb93c30b.png" Id="R794eea86571640dc" /><Relationship Type="http://schemas.openxmlformats.org/officeDocument/2006/relationships/image" Target="/word/media/eda169e5-2086-431c-afa9-04fb2f78b124.png" Id="Rcdc8a1fc03c74cad" /><Relationship Type="http://schemas.openxmlformats.org/officeDocument/2006/relationships/image" Target="/word/media/adcbb9ac-f0dc-43bc-a869-1cd987dbd6ec.png" Id="R893bffdfabea4df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ce84033-a049-457c-a46c-793ebb93c30b.png" Id="R037988f84b544244" /><Relationship Type="http://schemas.openxmlformats.org/officeDocument/2006/relationships/hyperlink" Target="http://www.sma.gob.cl" TargetMode="External" Id="R7af26373aada42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197cf4e-dd16-41a8-a9a0-573c60637fda.png" Id="Recba692250af490b" /></Relationships>
</file>