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7fc9bff384a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007ef0da8d4402"/>
      <w:headerReference w:type="even" r:id="R2ed13e3df25c424d"/>
      <w:headerReference w:type="first" r:id="Rda353020ddac43dc"/>
      <w:titlePg/>
      <w:footerReference w:type="default" r:id="Rf1090ce05616427f"/>
      <w:footerReference w:type="even" r:id="R10cdc21074b14284"/>
      <w:footerReference w:type="first" r:id="R8d05f444605946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faa70b7a9ed48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DFZ-2020-3360-II-NE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c43863b23e46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TOCOPILLA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UNIDAD.12.13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UNIDAD.10.11.14.15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UNIDAD.12.13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UNIDAD.16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rPr>
                <w:sz w:val="16"/>
                <w:szCs w:val="16"/>
              </w:rPr>
              <w:jc w:val="center"/>
            </w:pP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9bf528039c41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99b6547fdb4b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3581a4d5a047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4954c4ad614119" /><Relationship Type="http://schemas.openxmlformats.org/officeDocument/2006/relationships/numbering" Target="/word/numbering.xml" Id="R55c707cb395c49c3" /><Relationship Type="http://schemas.openxmlformats.org/officeDocument/2006/relationships/settings" Target="/word/settings.xml" Id="Rd95fd9fd0f914316" /><Relationship Type="http://schemas.openxmlformats.org/officeDocument/2006/relationships/header" Target="/word/header1.xml" Id="Rff007ef0da8d4402" /><Relationship Type="http://schemas.openxmlformats.org/officeDocument/2006/relationships/header" Target="/word/header2.xml" Id="R2ed13e3df25c424d" /><Relationship Type="http://schemas.openxmlformats.org/officeDocument/2006/relationships/header" Target="/word/header3.xml" Id="Rda353020ddac43dc" /><Relationship Type="http://schemas.openxmlformats.org/officeDocument/2006/relationships/image" Target="/word/media/44d0aa7a-e104-4fba-8536-3692db555eb7.png" Id="Rb0d94ccb5bd24c77" /><Relationship Type="http://schemas.openxmlformats.org/officeDocument/2006/relationships/footer" Target="/word/footer1.xml" Id="Rf1090ce05616427f" /><Relationship Type="http://schemas.openxmlformats.org/officeDocument/2006/relationships/footer" Target="/word/footer2.xml" Id="R10cdc21074b14284" /><Relationship Type="http://schemas.openxmlformats.org/officeDocument/2006/relationships/footer" Target="/word/footer3.xml" Id="R8d05f44460594678" /><Relationship Type="http://schemas.openxmlformats.org/officeDocument/2006/relationships/image" Target="/word/media/b6473bc9-777d-43fd-b0c4-fae6ac68b9f5.png" Id="Rfb509f1243494e07" /><Relationship Type="http://schemas.openxmlformats.org/officeDocument/2006/relationships/image" Target="/word/media/b3063c35-121e-4ef9-a889-e089aadeb954.png" Id="R7faa70b7a9ed4866" /><Relationship Type="http://schemas.openxmlformats.org/officeDocument/2006/relationships/image" Target="/word/media/0ea560d1-31c5-4bc9-bf5c-fb0d610b4498.png" Id="R40c43863b23e46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473bc9-777d-43fd-b0c4-fae6ac68b9f5.png" Id="R979bf528039c413e" /><Relationship Type="http://schemas.openxmlformats.org/officeDocument/2006/relationships/hyperlink" Target="http://www.sma.gob.cl" TargetMode="External" Id="R8c99b6547fdb4b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d0aa7a-e104-4fba-8536-3692db555eb7.png" Id="Rfc3581a4d5a04732" /></Relationships>
</file>