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52ec73a7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e202c5115df4553"/>
      <w:headerReference w:type="even" r:id="R4a57c96264704672"/>
      <w:headerReference w:type="first" r:id="Rf5bf6b48ac0e4e4c"/>
      <w:titlePg/>
      <w:footerReference w:type="default" r:id="R738eb4f7de3e4dd0"/>
      <w:footerReference w:type="even" r:id="R02f509f14a0f42b9"/>
      <w:footerReference w:type="first" r:id="R82f0f1f7f7a44d1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2279dc04440a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TUBUL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DFZ-2020-2313-VIII-NE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d45a80b42e4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TUBUL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TUBUL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99577100-4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TUBUL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837/2011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P.TUBUL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P.TUBUL en el período 01-2019</w:t>
            </w:r>
            <w:r>
              <w:br/>
            </w:r>
            <w:r>
              <w:t>- P.TUBUL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P.TUBUL en el período 03-2019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TUBUL.zip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TUBUL.xlsx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de149de3e146c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6367c579682431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3d09326d07482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fd35bd304ab2" /><Relationship Type="http://schemas.openxmlformats.org/officeDocument/2006/relationships/numbering" Target="/word/numbering.xml" Id="R40650a1675a5474c" /><Relationship Type="http://schemas.openxmlformats.org/officeDocument/2006/relationships/settings" Target="/word/settings.xml" Id="Ra77939b96c914a7c" /><Relationship Type="http://schemas.openxmlformats.org/officeDocument/2006/relationships/header" Target="/word/header1.xml" Id="R0e202c5115df4553" /><Relationship Type="http://schemas.openxmlformats.org/officeDocument/2006/relationships/header" Target="/word/header2.xml" Id="R4a57c96264704672" /><Relationship Type="http://schemas.openxmlformats.org/officeDocument/2006/relationships/header" Target="/word/header3.xml" Id="Rf5bf6b48ac0e4e4c" /><Relationship Type="http://schemas.openxmlformats.org/officeDocument/2006/relationships/image" Target="/word/media/d482119f-a30a-4d7f-a883-3963da23b563.png" Id="Rae61f5dddc864e19" /><Relationship Type="http://schemas.openxmlformats.org/officeDocument/2006/relationships/footer" Target="/word/footer1.xml" Id="R738eb4f7de3e4dd0" /><Relationship Type="http://schemas.openxmlformats.org/officeDocument/2006/relationships/footer" Target="/word/footer2.xml" Id="R02f509f14a0f42b9" /><Relationship Type="http://schemas.openxmlformats.org/officeDocument/2006/relationships/footer" Target="/word/footer3.xml" Id="R82f0f1f7f7a44d11" /><Relationship Type="http://schemas.openxmlformats.org/officeDocument/2006/relationships/image" Target="/word/media/c2641815-cfb8-4c10-b0f5-3f368d6ae593.png" Id="R514afcc5137f49f3" /><Relationship Type="http://schemas.openxmlformats.org/officeDocument/2006/relationships/image" Target="/word/media/09abf228-d17a-46b0-86f1-15db1691c254.png" Id="Rf082279dc04440aa" /><Relationship Type="http://schemas.openxmlformats.org/officeDocument/2006/relationships/image" Target="/word/media/f8d5fe4c-c74d-4bf4-bbba-437d5a509c4b.png" Id="R43d45a80b42e40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2641815-cfb8-4c10-b0f5-3f368d6ae593.png" Id="Rbcde149de3e146c7" /><Relationship Type="http://schemas.openxmlformats.org/officeDocument/2006/relationships/hyperlink" Target="http://www.sma.gob.cl" TargetMode="External" Id="Re6367c57968243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82119f-a30a-4d7f-a883-3963da23b563.png" Id="R4a3d09326d074822" /></Relationships>
</file>