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app.xml" ContentType="application/vnd.openxmlformats-officedocument.extended-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4028815" w14:textId="77777777" w:rsidR="00D870B9" w:rsidRPr="001029E5" w:rsidRDefault="00B32B3B" w:rsidP="00B32B3B">
      <w:pPr>
        <w:jc w:val="center"/>
        <w:rPr>
          <w:sz w:val="28"/>
          <w:szCs w:val="28"/>
        </w:rPr>
      </w:pPr>
      <w:r>
        <w:rPr>
          <w:noProof/>
          <w:lang w:eastAsia="es-CL"/>
        </w:rPr>
        <w:drawing>
          <wp:inline distT="0" distB="0" distL="0" distR="0" wp14:anchorId="29653560" wp14:editId="2ABD7F4A">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email">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14:paraId="302B5EED" w14:textId="77777777" w:rsidR="00B32B3B" w:rsidRPr="001029E5" w:rsidRDefault="00B32B3B" w:rsidP="00B32B3B">
      <w:pPr>
        <w:jc w:val="center"/>
        <w:rPr>
          <w:sz w:val="28"/>
          <w:szCs w:val="28"/>
        </w:rPr>
      </w:pPr>
    </w:p>
    <w:p w14:paraId="0AE58703" w14:textId="77777777" w:rsidR="007A7DEB" w:rsidRPr="007A7DEB"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14:paraId="22793A8F" w14:textId="77777777" w:rsidR="007A7DEB" w:rsidRDefault="007A7DEB" w:rsidP="007A7DEB">
      <w:pPr>
        <w:spacing w:after="0" w:line="240" w:lineRule="auto"/>
        <w:jc w:val="center"/>
        <w:rPr>
          <w:rFonts w:ascii="Calibri" w:eastAsia="Calibri" w:hAnsi="Calibri" w:cs="Calibri"/>
          <w:b/>
          <w:sz w:val="24"/>
          <w:szCs w:val="24"/>
        </w:rPr>
      </w:pPr>
    </w:p>
    <w:p w14:paraId="1FC849D5" w14:textId="77777777" w:rsidR="00D22E71" w:rsidRDefault="00CE29FB"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Fiscalización Ambiental</w:t>
      </w:r>
    </w:p>
    <w:p w14:paraId="61C52799" w14:textId="77777777" w:rsidR="004B4617" w:rsidRDefault="004B4617" w:rsidP="007A7DEB">
      <w:pPr>
        <w:spacing w:after="0" w:line="240" w:lineRule="auto"/>
        <w:jc w:val="center"/>
        <w:rPr>
          <w:rFonts w:ascii="Calibri" w:eastAsia="Calibri" w:hAnsi="Calibri" w:cs="Calibri"/>
          <w:b/>
          <w:sz w:val="24"/>
          <w:szCs w:val="24"/>
        </w:rPr>
      </w:pPr>
    </w:p>
    <w:p w14:paraId="638D13C3" w14:textId="77777777" w:rsidR="004B4617" w:rsidRPr="007A7DEB" w:rsidRDefault="004B4617" w:rsidP="007A7DEB">
      <w:pPr>
        <w:spacing w:after="0" w:line="240" w:lineRule="auto"/>
        <w:jc w:val="center"/>
        <w:rPr>
          <w:rFonts w:ascii="Calibri" w:eastAsia="Calibri" w:hAnsi="Calibri" w:cs="Calibri"/>
          <w:b/>
          <w:sz w:val="24"/>
          <w:szCs w:val="24"/>
        </w:rPr>
      </w:pPr>
    </w:p>
    <w:p w14:paraId="363C115B" w14:textId="280F0D8E" w:rsidR="007A7DEB" w:rsidRPr="006E0FF4" w:rsidRDefault="006E0FF4" w:rsidP="007A7DEB">
      <w:pPr>
        <w:spacing w:after="0" w:line="240" w:lineRule="auto"/>
        <w:jc w:val="center"/>
        <w:rPr>
          <w:rFonts w:ascii="Calibri" w:eastAsia="Calibri" w:hAnsi="Calibri" w:cs="Times New Roman"/>
          <w:b/>
          <w:sz w:val="24"/>
          <w:szCs w:val="24"/>
        </w:rPr>
      </w:pPr>
      <w:r w:rsidRPr="006E0FF4">
        <w:rPr>
          <w:rFonts w:ascii="Calibri" w:eastAsia="Calibri" w:hAnsi="Calibri" w:cs="Times New Roman"/>
          <w:b/>
          <w:sz w:val="24"/>
          <w:szCs w:val="24"/>
        </w:rPr>
        <w:t>ACOPIO DE CONCHAS Y PLANTA DE CAL AGRÍCOLA CHILOÉ</w:t>
      </w:r>
    </w:p>
    <w:p w14:paraId="3972B104" w14:textId="77777777" w:rsidR="007A7DEB" w:rsidRPr="006E0FF4" w:rsidRDefault="007A7DEB" w:rsidP="007A7DEB">
      <w:pPr>
        <w:spacing w:after="0" w:line="240" w:lineRule="auto"/>
        <w:jc w:val="center"/>
        <w:rPr>
          <w:rFonts w:ascii="Calibri" w:eastAsia="Calibri" w:hAnsi="Calibri" w:cs="Calibri"/>
          <w:b/>
          <w:sz w:val="24"/>
          <w:szCs w:val="24"/>
        </w:rPr>
      </w:pPr>
    </w:p>
    <w:p w14:paraId="7FFDC1F0" w14:textId="77777777" w:rsidR="004B4617" w:rsidRPr="006E0FF4" w:rsidRDefault="004B4617" w:rsidP="007A7DEB">
      <w:pPr>
        <w:spacing w:after="0" w:line="240" w:lineRule="auto"/>
        <w:jc w:val="center"/>
        <w:rPr>
          <w:rFonts w:ascii="Calibri" w:eastAsia="Calibri" w:hAnsi="Calibri" w:cs="Calibri"/>
          <w:b/>
          <w:sz w:val="24"/>
          <w:szCs w:val="24"/>
        </w:rPr>
      </w:pPr>
    </w:p>
    <w:p w14:paraId="45060C13" w14:textId="6251DB28" w:rsidR="007A7DEB" w:rsidRPr="006E0FF4" w:rsidRDefault="007A7DEB" w:rsidP="007A7DEB">
      <w:pPr>
        <w:spacing w:after="0" w:line="240" w:lineRule="auto"/>
        <w:jc w:val="center"/>
        <w:rPr>
          <w:rFonts w:ascii="Calibri" w:eastAsia="Calibri" w:hAnsi="Calibri" w:cs="Times New Roman"/>
          <w:b/>
          <w:sz w:val="24"/>
          <w:szCs w:val="24"/>
        </w:rPr>
      </w:pPr>
      <w:bookmarkStart w:id="4" w:name="_Toc350847217"/>
      <w:bookmarkStart w:id="5" w:name="_Toc350928661"/>
      <w:bookmarkStart w:id="6" w:name="_Toc350937998"/>
      <w:bookmarkStart w:id="7" w:name="_Toc351623560"/>
      <w:r w:rsidRPr="006E0FF4">
        <w:rPr>
          <w:rFonts w:ascii="Calibri" w:eastAsia="Calibri" w:hAnsi="Calibri" w:cs="Times New Roman"/>
          <w:b/>
          <w:sz w:val="24"/>
          <w:szCs w:val="24"/>
        </w:rPr>
        <w:t>DFZ-</w:t>
      </w:r>
      <w:bookmarkEnd w:id="4"/>
      <w:bookmarkEnd w:id="5"/>
      <w:bookmarkEnd w:id="6"/>
      <w:bookmarkEnd w:id="7"/>
      <w:r w:rsidR="006E0FF4" w:rsidRPr="006E0FF4">
        <w:rPr>
          <w:rFonts w:ascii="Calibri" w:eastAsia="Calibri" w:hAnsi="Calibri" w:cs="Times New Roman"/>
          <w:b/>
          <w:sz w:val="24"/>
          <w:szCs w:val="24"/>
        </w:rPr>
        <w:t>2020</w:t>
      </w:r>
      <w:r w:rsidR="00CE29FB" w:rsidRPr="006E0FF4">
        <w:rPr>
          <w:rFonts w:ascii="Calibri" w:eastAsia="Calibri" w:hAnsi="Calibri" w:cs="Times New Roman"/>
          <w:b/>
          <w:sz w:val="24"/>
          <w:szCs w:val="24"/>
        </w:rPr>
        <w:t>-</w:t>
      </w:r>
      <w:r w:rsidR="006E0FF4" w:rsidRPr="006E0FF4">
        <w:rPr>
          <w:rFonts w:ascii="Calibri" w:eastAsia="Calibri" w:hAnsi="Calibri" w:cs="Times New Roman"/>
          <w:b/>
          <w:sz w:val="24"/>
          <w:szCs w:val="24"/>
        </w:rPr>
        <w:t>3357</w:t>
      </w:r>
      <w:r w:rsidR="00CE29FB" w:rsidRPr="006E0FF4">
        <w:rPr>
          <w:rFonts w:ascii="Calibri" w:eastAsia="Calibri" w:hAnsi="Calibri" w:cs="Times New Roman"/>
          <w:b/>
          <w:sz w:val="24"/>
          <w:szCs w:val="24"/>
        </w:rPr>
        <w:t>-X</w:t>
      </w:r>
      <w:r w:rsidR="006E0FF4" w:rsidRPr="006E0FF4">
        <w:rPr>
          <w:rFonts w:ascii="Calibri" w:eastAsia="Calibri" w:hAnsi="Calibri" w:cs="Times New Roman"/>
          <w:b/>
          <w:sz w:val="24"/>
          <w:szCs w:val="24"/>
        </w:rPr>
        <w:t>-RCA</w:t>
      </w:r>
    </w:p>
    <w:p w14:paraId="140A005C" w14:textId="77777777" w:rsidR="00CB2172" w:rsidRPr="006E0FF4" w:rsidRDefault="00CB2172" w:rsidP="007A7DEB">
      <w:pPr>
        <w:spacing w:after="0" w:line="240" w:lineRule="auto"/>
        <w:jc w:val="center"/>
        <w:rPr>
          <w:rFonts w:ascii="Calibri" w:eastAsia="Calibri" w:hAnsi="Calibri" w:cs="Times New Roman"/>
          <w:b/>
          <w:sz w:val="24"/>
          <w:szCs w:val="24"/>
        </w:rPr>
      </w:pPr>
    </w:p>
    <w:p w14:paraId="5EBC7986" w14:textId="0981E5C6" w:rsidR="00CB2172" w:rsidRPr="006E0FF4" w:rsidRDefault="006E0FF4" w:rsidP="007A7DEB">
      <w:pPr>
        <w:spacing w:after="0" w:line="240" w:lineRule="auto"/>
        <w:jc w:val="center"/>
        <w:rPr>
          <w:rFonts w:ascii="Calibri" w:eastAsia="Calibri" w:hAnsi="Calibri" w:cs="Times New Roman"/>
          <w:b/>
          <w:sz w:val="24"/>
          <w:szCs w:val="24"/>
        </w:rPr>
      </w:pPr>
      <w:r w:rsidRPr="006E0FF4">
        <w:rPr>
          <w:rFonts w:ascii="Calibri" w:eastAsia="Calibri" w:hAnsi="Calibri" w:cs="Times New Roman"/>
          <w:b/>
          <w:sz w:val="24"/>
          <w:szCs w:val="24"/>
        </w:rPr>
        <w:t>NOVIEMBRE</w:t>
      </w:r>
      <w:r w:rsidR="00CB2172" w:rsidRPr="006E0FF4">
        <w:rPr>
          <w:rFonts w:ascii="Calibri" w:eastAsia="Calibri" w:hAnsi="Calibri" w:cs="Times New Roman"/>
          <w:b/>
          <w:sz w:val="24"/>
          <w:szCs w:val="24"/>
        </w:rPr>
        <w:t xml:space="preserve"> </w:t>
      </w:r>
      <w:r w:rsidRPr="006E0FF4">
        <w:rPr>
          <w:rFonts w:ascii="Calibri" w:eastAsia="Calibri" w:hAnsi="Calibri" w:cs="Times New Roman"/>
          <w:b/>
          <w:sz w:val="24"/>
          <w:szCs w:val="24"/>
        </w:rPr>
        <w:t>2020</w:t>
      </w:r>
    </w:p>
    <w:p w14:paraId="7F8EFB0B" w14:textId="77777777" w:rsidR="007A7DEB" w:rsidRDefault="007A7DEB" w:rsidP="007A7DEB">
      <w:pPr>
        <w:spacing w:after="0" w:line="240" w:lineRule="auto"/>
        <w:jc w:val="center"/>
        <w:rPr>
          <w:rFonts w:ascii="Calibri" w:eastAsia="Calibri" w:hAnsi="Calibri" w:cs="Times New Roman"/>
          <w:b/>
          <w:sz w:val="24"/>
          <w:szCs w:val="24"/>
        </w:rPr>
      </w:pPr>
    </w:p>
    <w:p w14:paraId="2B41CE62" w14:textId="77777777" w:rsidR="004B4617" w:rsidRPr="007A7DEB" w:rsidRDefault="004B4617" w:rsidP="007A7DEB">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A7DEB" w:rsidRPr="007A7DEB" w14:paraId="1A8E53C2" w14:textId="77777777" w:rsidTr="001C2BC9">
        <w:trPr>
          <w:trHeight w:val="567"/>
          <w:jc w:val="center"/>
        </w:trPr>
        <w:tc>
          <w:tcPr>
            <w:tcW w:w="1210" w:type="dxa"/>
            <w:shd w:val="clear" w:color="auto" w:fill="D9D9D9"/>
            <w:vAlign w:val="center"/>
          </w:tcPr>
          <w:p w14:paraId="169742F8" w14:textId="77777777" w:rsidR="007A7DEB" w:rsidRPr="007A7DEB" w:rsidRDefault="007A7DEB" w:rsidP="007A7DEB">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14:paraId="43F0F4DE"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14:paraId="0DEEBB26"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7A7DEB" w:rsidRPr="007A7DEB" w14:paraId="510A31E5"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13000BB" w14:textId="77777777" w:rsidR="007A7DEB" w:rsidRPr="007A7DEB" w:rsidRDefault="007A7DEB" w:rsidP="007A7DEB">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0998FC2D" w14:textId="0985B4F0" w:rsidR="007A7DEB" w:rsidRPr="007A7DEB" w:rsidRDefault="006E0FF4" w:rsidP="007A7DEB">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Ivonne Mansilla Gómez</w:t>
            </w:r>
          </w:p>
        </w:tc>
        <w:tc>
          <w:tcPr>
            <w:tcW w:w="2662" w:type="dxa"/>
            <w:tcBorders>
              <w:top w:val="single" w:sz="4" w:space="0" w:color="auto"/>
              <w:left w:val="single" w:sz="4" w:space="0" w:color="auto"/>
              <w:bottom w:val="single" w:sz="4" w:space="0" w:color="auto"/>
              <w:right w:val="single" w:sz="4" w:space="0" w:color="auto"/>
            </w:tcBorders>
            <w:vAlign w:val="center"/>
          </w:tcPr>
          <w:p w14:paraId="4D0EEF96" w14:textId="77777777" w:rsidR="007A7DEB" w:rsidRPr="007A7DEB" w:rsidRDefault="00B30F7D" w:rsidP="007A7DEB">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w14:anchorId="42C904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25pt">
                  <v:imagedata r:id="rId9" o:title=""/>
                  <o:lock v:ext="edit" ungrouping="t" rotation="t" aspectratio="f" cropping="t" verticies="t" text="t" grouping="t"/>
                  <o:signatureline v:ext="edit" id="{4617164B-0E03-45F4-87AA-F1F547CC8B2B}" provid="{00000000-0000-0000-0000-000000000000}" o:suggestedsigner="Ivonne Mansilla G." o:suggestedsigner2="Jefe SMA Los Lagos" o:suggestedsigneremail="Jefe1@sma.gob.cl" issignatureline="t"/>
                </v:shape>
              </w:pict>
            </w:r>
          </w:p>
        </w:tc>
      </w:tr>
      <w:tr w:rsidR="007A7DEB" w:rsidRPr="007A7DEB" w14:paraId="5954CA60"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9BDA482" w14:textId="77777777" w:rsidR="007A7DEB" w:rsidRPr="007A7DEB" w:rsidRDefault="007A7DEB" w:rsidP="007A7DEB">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4B5CC553" w14:textId="642A56C2" w:rsidR="007A7DEB" w:rsidRPr="007A7DEB" w:rsidRDefault="006E0FF4" w:rsidP="007A7DEB">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Javiera Chinchilla Sandoval</w:t>
            </w:r>
          </w:p>
        </w:tc>
        <w:tc>
          <w:tcPr>
            <w:tcW w:w="2662" w:type="dxa"/>
            <w:tcBorders>
              <w:top w:val="single" w:sz="4" w:space="0" w:color="auto"/>
              <w:left w:val="single" w:sz="4" w:space="0" w:color="auto"/>
              <w:bottom w:val="single" w:sz="4" w:space="0" w:color="auto"/>
              <w:right w:val="single" w:sz="4" w:space="0" w:color="auto"/>
            </w:tcBorders>
            <w:vAlign w:val="center"/>
          </w:tcPr>
          <w:p w14:paraId="410AE089" w14:textId="77777777" w:rsidR="007A7DEB" w:rsidRPr="007A7DEB" w:rsidRDefault="00B30F7D" w:rsidP="007A7DEB">
            <w:pPr>
              <w:spacing w:after="0" w:line="240" w:lineRule="auto"/>
              <w:jc w:val="center"/>
              <w:rPr>
                <w:rFonts w:ascii="Calibri" w:eastAsia="Calibri" w:hAnsi="Calibri" w:cs="Calibri"/>
                <w:sz w:val="18"/>
                <w:szCs w:val="18"/>
              </w:rPr>
            </w:pPr>
            <w:r>
              <w:rPr>
                <w:rFonts w:ascii="Calibri" w:eastAsia="Calibri" w:hAnsi="Calibri" w:cs="Calibri"/>
                <w:sz w:val="18"/>
                <w:szCs w:val="18"/>
              </w:rPr>
              <w:pict w14:anchorId="2D2F3C6F">
                <v:shape id="_x0000_i1026" type="#_x0000_t75" alt="Línea de firma de Microsoft Office..." style="width:114pt;height:55.5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Javiera Chinchilla" o:suggestedsigner2="Fiscalizador DFZ" o:suggestedsigneremail="Fiscalizador 1 @sma.gob.cl" issignatureline="t"/>
                </v:shape>
              </w:pict>
            </w:r>
          </w:p>
        </w:tc>
      </w:tr>
    </w:tbl>
    <w:p w14:paraId="24E4A037" w14:textId="77777777" w:rsidR="007A7DEB" w:rsidRPr="007A7DEB" w:rsidRDefault="007A7DEB" w:rsidP="007A7DEB">
      <w:pPr>
        <w:spacing w:after="0" w:line="240" w:lineRule="auto"/>
        <w:jc w:val="center"/>
        <w:rPr>
          <w:rFonts w:ascii="Calibri" w:eastAsia="Calibri" w:hAnsi="Calibri" w:cs="Times New Roman"/>
          <w:b/>
          <w:szCs w:val="28"/>
        </w:rPr>
      </w:pPr>
    </w:p>
    <w:p w14:paraId="71E32190" w14:textId="77777777"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8" w:name="_Toc449106078" w:displacedByCustomXml="next"/>
    <w:bookmarkStart w:id="9" w:name="_Toc57976852" w:displacedByCustomXml="next"/>
    <w:sdt>
      <w:sdtPr>
        <w:rPr>
          <w:lang w:val="es-ES"/>
        </w:rPr>
        <w:id w:val="-818871519"/>
        <w:docPartObj>
          <w:docPartGallery w:val="Table of Contents"/>
          <w:docPartUnique/>
        </w:docPartObj>
      </w:sdtPr>
      <w:sdtEndPr>
        <w:rPr>
          <w:bCs/>
        </w:rPr>
      </w:sdtEndPr>
      <w:sdtContent>
        <w:p w14:paraId="318B8B5F" w14:textId="77777777" w:rsidR="004438A3" w:rsidRDefault="007A7DEB" w:rsidP="007A7DEB">
          <w:pPr>
            <w:spacing w:after="0" w:line="240" w:lineRule="auto"/>
            <w:ind w:left="705" w:hanging="705"/>
            <w:contextualSpacing/>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9"/>
          <w:bookmarkEnd w:id="8"/>
        </w:p>
        <w:p w14:paraId="4659DD61" w14:textId="16849017" w:rsidR="00310446" w:rsidRDefault="007A7DEB">
          <w:pPr>
            <w:pStyle w:val="TDC1"/>
            <w:tabs>
              <w:tab w:val="right" w:leader="dot" w:pos="9962"/>
            </w:tabs>
            <w:rPr>
              <w:rFonts w:eastAsiaTheme="minorEastAsia"/>
              <w:noProof/>
              <w:lang w:eastAsia="es-CL"/>
            </w:rPr>
          </w:pPr>
          <w:r w:rsidRPr="007A7DEB">
            <w:rPr>
              <w:rFonts w:ascii="Calibri" w:eastAsia="Calibri" w:hAnsi="Calibri" w:cs="Calibri"/>
              <w:b/>
              <w:sz w:val="24"/>
              <w:szCs w:val="20"/>
            </w:rPr>
            <w:fldChar w:fldCharType="begin"/>
          </w:r>
          <w:r w:rsidRPr="007A7DEB">
            <w:rPr>
              <w:rFonts w:ascii="Calibri" w:eastAsia="Calibri" w:hAnsi="Calibri" w:cs="Calibri"/>
              <w:b/>
              <w:sz w:val="24"/>
              <w:szCs w:val="20"/>
            </w:rPr>
            <w:instrText xml:space="preserve"> TOC \o "1-3" \h \z \u </w:instrText>
          </w:r>
          <w:r w:rsidRPr="007A7DEB">
            <w:rPr>
              <w:rFonts w:ascii="Calibri" w:eastAsia="Calibri" w:hAnsi="Calibri" w:cs="Calibri"/>
              <w:b/>
              <w:sz w:val="24"/>
              <w:szCs w:val="20"/>
            </w:rPr>
            <w:fldChar w:fldCharType="separate"/>
          </w:r>
          <w:hyperlink w:anchor="_Toc57976852" w:history="1"/>
        </w:p>
        <w:p w14:paraId="008E9D65" w14:textId="7AF51D30" w:rsidR="00310446" w:rsidRDefault="00665141">
          <w:pPr>
            <w:pStyle w:val="TDC1"/>
            <w:tabs>
              <w:tab w:val="left" w:pos="440"/>
              <w:tab w:val="right" w:leader="dot" w:pos="9962"/>
            </w:tabs>
            <w:rPr>
              <w:rFonts w:eastAsiaTheme="minorEastAsia"/>
              <w:noProof/>
              <w:lang w:eastAsia="es-CL"/>
            </w:rPr>
          </w:pPr>
          <w:hyperlink w:anchor="_Toc57976853" w:history="1">
            <w:r w:rsidR="00310446" w:rsidRPr="00AC39E9">
              <w:rPr>
                <w:rStyle w:val="Hipervnculo"/>
                <w:noProof/>
              </w:rPr>
              <w:t>1</w:t>
            </w:r>
            <w:r w:rsidR="00310446">
              <w:rPr>
                <w:rFonts w:eastAsiaTheme="minorEastAsia"/>
                <w:noProof/>
                <w:lang w:eastAsia="es-CL"/>
              </w:rPr>
              <w:tab/>
            </w:r>
            <w:r w:rsidR="00310446" w:rsidRPr="00AC39E9">
              <w:rPr>
                <w:rStyle w:val="Hipervnculo"/>
                <w:noProof/>
              </w:rPr>
              <w:t>RESUMEN</w:t>
            </w:r>
            <w:r w:rsidR="00310446">
              <w:rPr>
                <w:noProof/>
                <w:webHidden/>
              </w:rPr>
              <w:tab/>
            </w:r>
            <w:r w:rsidR="00310446">
              <w:rPr>
                <w:noProof/>
                <w:webHidden/>
              </w:rPr>
              <w:fldChar w:fldCharType="begin"/>
            </w:r>
            <w:r w:rsidR="00310446">
              <w:rPr>
                <w:noProof/>
                <w:webHidden/>
              </w:rPr>
              <w:instrText xml:space="preserve"> PAGEREF _Toc57976853 \h </w:instrText>
            </w:r>
            <w:r w:rsidR="00310446">
              <w:rPr>
                <w:noProof/>
                <w:webHidden/>
              </w:rPr>
            </w:r>
            <w:r w:rsidR="00310446">
              <w:rPr>
                <w:noProof/>
                <w:webHidden/>
              </w:rPr>
              <w:fldChar w:fldCharType="separate"/>
            </w:r>
            <w:r w:rsidR="00310446">
              <w:rPr>
                <w:noProof/>
                <w:webHidden/>
              </w:rPr>
              <w:t>2</w:t>
            </w:r>
            <w:r w:rsidR="00310446">
              <w:rPr>
                <w:noProof/>
                <w:webHidden/>
              </w:rPr>
              <w:fldChar w:fldCharType="end"/>
            </w:r>
          </w:hyperlink>
        </w:p>
        <w:p w14:paraId="7A38E648" w14:textId="7622C1C8" w:rsidR="00310446" w:rsidRDefault="00665141">
          <w:pPr>
            <w:pStyle w:val="TDC1"/>
            <w:tabs>
              <w:tab w:val="left" w:pos="440"/>
              <w:tab w:val="right" w:leader="dot" w:pos="9962"/>
            </w:tabs>
            <w:rPr>
              <w:rFonts w:eastAsiaTheme="minorEastAsia"/>
              <w:noProof/>
              <w:lang w:eastAsia="es-CL"/>
            </w:rPr>
          </w:pPr>
          <w:hyperlink w:anchor="_Toc57976854" w:history="1">
            <w:r w:rsidR="00310446" w:rsidRPr="00AC39E9">
              <w:rPr>
                <w:rStyle w:val="Hipervnculo"/>
                <w:noProof/>
              </w:rPr>
              <w:t>2</w:t>
            </w:r>
            <w:r w:rsidR="00310446">
              <w:rPr>
                <w:rFonts w:eastAsiaTheme="minorEastAsia"/>
                <w:noProof/>
                <w:lang w:eastAsia="es-CL"/>
              </w:rPr>
              <w:tab/>
            </w:r>
            <w:r w:rsidR="00310446" w:rsidRPr="00AC39E9">
              <w:rPr>
                <w:rStyle w:val="Hipervnculo"/>
                <w:noProof/>
              </w:rPr>
              <w:t>IDENTIFICACIÓN DE LA UNIDAD FISCALIZABLE</w:t>
            </w:r>
            <w:r w:rsidR="00310446">
              <w:rPr>
                <w:noProof/>
                <w:webHidden/>
              </w:rPr>
              <w:tab/>
            </w:r>
            <w:r w:rsidR="00310446">
              <w:rPr>
                <w:noProof/>
                <w:webHidden/>
              </w:rPr>
              <w:fldChar w:fldCharType="begin"/>
            </w:r>
            <w:r w:rsidR="00310446">
              <w:rPr>
                <w:noProof/>
                <w:webHidden/>
              </w:rPr>
              <w:instrText xml:space="preserve"> PAGEREF _Toc57976854 \h </w:instrText>
            </w:r>
            <w:r w:rsidR="00310446">
              <w:rPr>
                <w:noProof/>
                <w:webHidden/>
              </w:rPr>
            </w:r>
            <w:r w:rsidR="00310446">
              <w:rPr>
                <w:noProof/>
                <w:webHidden/>
              </w:rPr>
              <w:fldChar w:fldCharType="separate"/>
            </w:r>
            <w:r w:rsidR="00310446">
              <w:rPr>
                <w:noProof/>
                <w:webHidden/>
              </w:rPr>
              <w:t>3</w:t>
            </w:r>
            <w:r w:rsidR="00310446">
              <w:rPr>
                <w:noProof/>
                <w:webHidden/>
              </w:rPr>
              <w:fldChar w:fldCharType="end"/>
            </w:r>
          </w:hyperlink>
        </w:p>
        <w:p w14:paraId="73E75A01" w14:textId="28B522E9" w:rsidR="00310446" w:rsidRDefault="00665141">
          <w:pPr>
            <w:pStyle w:val="TDC2"/>
            <w:tabs>
              <w:tab w:val="left" w:pos="880"/>
              <w:tab w:val="right" w:leader="dot" w:pos="9962"/>
            </w:tabs>
            <w:rPr>
              <w:rFonts w:eastAsiaTheme="minorEastAsia"/>
              <w:noProof/>
              <w:lang w:eastAsia="es-CL"/>
            </w:rPr>
          </w:pPr>
          <w:hyperlink w:anchor="_Toc57976855" w:history="1">
            <w:r w:rsidR="00310446" w:rsidRPr="00AC39E9">
              <w:rPr>
                <w:rStyle w:val="Hipervnculo"/>
                <w:noProof/>
              </w:rPr>
              <w:t>2.1</w:t>
            </w:r>
            <w:r w:rsidR="00310446">
              <w:rPr>
                <w:rFonts w:eastAsiaTheme="minorEastAsia"/>
                <w:noProof/>
                <w:lang w:eastAsia="es-CL"/>
              </w:rPr>
              <w:tab/>
            </w:r>
            <w:r w:rsidR="00310446" w:rsidRPr="00AC39E9">
              <w:rPr>
                <w:rStyle w:val="Hipervnculo"/>
                <w:noProof/>
              </w:rPr>
              <w:t>Antecedentes Generales</w:t>
            </w:r>
            <w:r w:rsidR="00310446">
              <w:rPr>
                <w:noProof/>
                <w:webHidden/>
              </w:rPr>
              <w:tab/>
            </w:r>
            <w:r w:rsidR="00310446">
              <w:rPr>
                <w:noProof/>
                <w:webHidden/>
              </w:rPr>
              <w:fldChar w:fldCharType="begin"/>
            </w:r>
            <w:r w:rsidR="00310446">
              <w:rPr>
                <w:noProof/>
                <w:webHidden/>
              </w:rPr>
              <w:instrText xml:space="preserve"> PAGEREF _Toc57976855 \h </w:instrText>
            </w:r>
            <w:r w:rsidR="00310446">
              <w:rPr>
                <w:noProof/>
                <w:webHidden/>
              </w:rPr>
            </w:r>
            <w:r w:rsidR="00310446">
              <w:rPr>
                <w:noProof/>
                <w:webHidden/>
              </w:rPr>
              <w:fldChar w:fldCharType="separate"/>
            </w:r>
            <w:r w:rsidR="00310446">
              <w:rPr>
                <w:noProof/>
                <w:webHidden/>
              </w:rPr>
              <w:t>3</w:t>
            </w:r>
            <w:r w:rsidR="00310446">
              <w:rPr>
                <w:noProof/>
                <w:webHidden/>
              </w:rPr>
              <w:fldChar w:fldCharType="end"/>
            </w:r>
          </w:hyperlink>
        </w:p>
        <w:p w14:paraId="0D74DBDE" w14:textId="26D120AB" w:rsidR="00310446" w:rsidRDefault="00665141">
          <w:pPr>
            <w:pStyle w:val="TDC2"/>
            <w:tabs>
              <w:tab w:val="left" w:pos="880"/>
              <w:tab w:val="right" w:leader="dot" w:pos="9962"/>
            </w:tabs>
            <w:rPr>
              <w:rFonts w:eastAsiaTheme="minorEastAsia"/>
              <w:noProof/>
              <w:lang w:eastAsia="es-CL"/>
            </w:rPr>
          </w:pPr>
          <w:hyperlink w:anchor="_Toc57976856" w:history="1">
            <w:r w:rsidR="00310446" w:rsidRPr="00AC39E9">
              <w:rPr>
                <w:rStyle w:val="Hipervnculo"/>
                <w:noProof/>
              </w:rPr>
              <w:t>2.2</w:t>
            </w:r>
            <w:r w:rsidR="00310446">
              <w:rPr>
                <w:rFonts w:eastAsiaTheme="minorEastAsia"/>
                <w:noProof/>
                <w:lang w:eastAsia="es-CL"/>
              </w:rPr>
              <w:tab/>
            </w:r>
            <w:r w:rsidR="00310446" w:rsidRPr="00AC39E9">
              <w:rPr>
                <w:rStyle w:val="Hipervnculo"/>
                <w:noProof/>
              </w:rPr>
              <w:t>Ubicación y Layout</w:t>
            </w:r>
            <w:r w:rsidR="00310446">
              <w:rPr>
                <w:noProof/>
                <w:webHidden/>
              </w:rPr>
              <w:tab/>
            </w:r>
            <w:r w:rsidR="00310446">
              <w:rPr>
                <w:noProof/>
                <w:webHidden/>
              </w:rPr>
              <w:fldChar w:fldCharType="begin"/>
            </w:r>
            <w:r w:rsidR="00310446">
              <w:rPr>
                <w:noProof/>
                <w:webHidden/>
              </w:rPr>
              <w:instrText xml:space="preserve"> PAGEREF _Toc57976856 \h </w:instrText>
            </w:r>
            <w:r w:rsidR="00310446">
              <w:rPr>
                <w:noProof/>
                <w:webHidden/>
              </w:rPr>
            </w:r>
            <w:r w:rsidR="00310446">
              <w:rPr>
                <w:noProof/>
                <w:webHidden/>
              </w:rPr>
              <w:fldChar w:fldCharType="separate"/>
            </w:r>
            <w:r w:rsidR="00310446">
              <w:rPr>
                <w:noProof/>
                <w:webHidden/>
              </w:rPr>
              <w:t>4</w:t>
            </w:r>
            <w:r w:rsidR="00310446">
              <w:rPr>
                <w:noProof/>
                <w:webHidden/>
              </w:rPr>
              <w:fldChar w:fldCharType="end"/>
            </w:r>
          </w:hyperlink>
        </w:p>
        <w:p w14:paraId="57237EBB" w14:textId="719AB65E" w:rsidR="00310446" w:rsidRDefault="00665141">
          <w:pPr>
            <w:pStyle w:val="TDC1"/>
            <w:tabs>
              <w:tab w:val="left" w:pos="440"/>
              <w:tab w:val="right" w:leader="dot" w:pos="9962"/>
            </w:tabs>
            <w:rPr>
              <w:rFonts w:eastAsiaTheme="minorEastAsia"/>
              <w:noProof/>
              <w:lang w:eastAsia="es-CL"/>
            </w:rPr>
          </w:pPr>
          <w:hyperlink w:anchor="_Toc57976857" w:history="1">
            <w:r w:rsidR="00310446" w:rsidRPr="00AC39E9">
              <w:rPr>
                <w:rStyle w:val="Hipervnculo"/>
                <w:noProof/>
              </w:rPr>
              <w:t>3</w:t>
            </w:r>
            <w:r w:rsidR="00310446">
              <w:rPr>
                <w:rFonts w:eastAsiaTheme="minorEastAsia"/>
                <w:noProof/>
                <w:lang w:eastAsia="es-CL"/>
              </w:rPr>
              <w:tab/>
            </w:r>
            <w:r w:rsidR="00310446" w:rsidRPr="00AC39E9">
              <w:rPr>
                <w:rStyle w:val="Hipervnculo"/>
                <w:noProof/>
              </w:rPr>
              <w:t>INSTRUMENTOS DE CARÁCTER AMBIENTAL FISCALIZADOS</w:t>
            </w:r>
            <w:r w:rsidR="00310446">
              <w:rPr>
                <w:noProof/>
                <w:webHidden/>
              </w:rPr>
              <w:tab/>
            </w:r>
            <w:r w:rsidR="00310446">
              <w:rPr>
                <w:noProof/>
                <w:webHidden/>
              </w:rPr>
              <w:fldChar w:fldCharType="begin"/>
            </w:r>
            <w:r w:rsidR="00310446">
              <w:rPr>
                <w:noProof/>
                <w:webHidden/>
              </w:rPr>
              <w:instrText xml:space="preserve"> PAGEREF _Toc57976857 \h </w:instrText>
            </w:r>
            <w:r w:rsidR="00310446">
              <w:rPr>
                <w:noProof/>
                <w:webHidden/>
              </w:rPr>
            </w:r>
            <w:r w:rsidR="00310446">
              <w:rPr>
                <w:noProof/>
                <w:webHidden/>
              </w:rPr>
              <w:fldChar w:fldCharType="separate"/>
            </w:r>
            <w:r w:rsidR="00310446">
              <w:rPr>
                <w:noProof/>
                <w:webHidden/>
              </w:rPr>
              <w:t>6</w:t>
            </w:r>
            <w:r w:rsidR="00310446">
              <w:rPr>
                <w:noProof/>
                <w:webHidden/>
              </w:rPr>
              <w:fldChar w:fldCharType="end"/>
            </w:r>
          </w:hyperlink>
        </w:p>
        <w:p w14:paraId="07C1B6C9" w14:textId="4923BE81" w:rsidR="00310446" w:rsidRDefault="00665141">
          <w:pPr>
            <w:pStyle w:val="TDC1"/>
            <w:tabs>
              <w:tab w:val="left" w:pos="440"/>
              <w:tab w:val="right" w:leader="dot" w:pos="9962"/>
            </w:tabs>
            <w:rPr>
              <w:rFonts w:eastAsiaTheme="minorEastAsia"/>
              <w:noProof/>
              <w:lang w:eastAsia="es-CL"/>
            </w:rPr>
          </w:pPr>
          <w:hyperlink w:anchor="_Toc57976858" w:history="1">
            <w:r w:rsidR="00310446" w:rsidRPr="00AC39E9">
              <w:rPr>
                <w:rStyle w:val="Hipervnculo"/>
                <w:noProof/>
              </w:rPr>
              <w:t>4</w:t>
            </w:r>
            <w:r w:rsidR="00310446">
              <w:rPr>
                <w:rFonts w:eastAsiaTheme="minorEastAsia"/>
                <w:noProof/>
                <w:lang w:eastAsia="es-CL"/>
              </w:rPr>
              <w:tab/>
            </w:r>
            <w:r w:rsidR="00310446" w:rsidRPr="00AC39E9">
              <w:rPr>
                <w:rStyle w:val="Hipervnculo"/>
                <w:noProof/>
              </w:rPr>
              <w:t>ANTECEDENTES DE LA ACTIVIDAD DE FISCALIZACIÓN</w:t>
            </w:r>
            <w:r w:rsidR="00310446">
              <w:rPr>
                <w:noProof/>
                <w:webHidden/>
              </w:rPr>
              <w:tab/>
            </w:r>
            <w:r w:rsidR="00310446">
              <w:rPr>
                <w:noProof/>
                <w:webHidden/>
              </w:rPr>
              <w:fldChar w:fldCharType="begin"/>
            </w:r>
            <w:r w:rsidR="00310446">
              <w:rPr>
                <w:noProof/>
                <w:webHidden/>
              </w:rPr>
              <w:instrText xml:space="preserve"> PAGEREF _Toc57976858 \h </w:instrText>
            </w:r>
            <w:r w:rsidR="00310446">
              <w:rPr>
                <w:noProof/>
                <w:webHidden/>
              </w:rPr>
            </w:r>
            <w:r w:rsidR="00310446">
              <w:rPr>
                <w:noProof/>
                <w:webHidden/>
              </w:rPr>
              <w:fldChar w:fldCharType="separate"/>
            </w:r>
            <w:r w:rsidR="00310446">
              <w:rPr>
                <w:noProof/>
                <w:webHidden/>
              </w:rPr>
              <w:t>6</w:t>
            </w:r>
            <w:r w:rsidR="00310446">
              <w:rPr>
                <w:noProof/>
                <w:webHidden/>
              </w:rPr>
              <w:fldChar w:fldCharType="end"/>
            </w:r>
          </w:hyperlink>
        </w:p>
        <w:p w14:paraId="2D8DF13F" w14:textId="55031F87" w:rsidR="00310446" w:rsidRDefault="00665141">
          <w:pPr>
            <w:pStyle w:val="TDC2"/>
            <w:tabs>
              <w:tab w:val="left" w:pos="880"/>
              <w:tab w:val="right" w:leader="dot" w:pos="9962"/>
            </w:tabs>
            <w:rPr>
              <w:rFonts w:eastAsiaTheme="minorEastAsia"/>
              <w:noProof/>
              <w:lang w:eastAsia="es-CL"/>
            </w:rPr>
          </w:pPr>
          <w:hyperlink w:anchor="_Toc57976859" w:history="1">
            <w:r w:rsidR="00310446" w:rsidRPr="00AC39E9">
              <w:rPr>
                <w:rStyle w:val="Hipervnculo"/>
                <w:noProof/>
              </w:rPr>
              <w:t>4.1</w:t>
            </w:r>
            <w:r w:rsidR="00310446">
              <w:rPr>
                <w:rFonts w:eastAsiaTheme="minorEastAsia"/>
                <w:noProof/>
                <w:lang w:eastAsia="es-CL"/>
              </w:rPr>
              <w:tab/>
            </w:r>
            <w:r w:rsidR="00310446" w:rsidRPr="00AC39E9">
              <w:rPr>
                <w:rStyle w:val="Hipervnculo"/>
                <w:noProof/>
              </w:rPr>
              <w:t>Motivo de la Actividad de Fiscalización</w:t>
            </w:r>
            <w:r w:rsidR="00310446">
              <w:rPr>
                <w:noProof/>
                <w:webHidden/>
              </w:rPr>
              <w:tab/>
            </w:r>
            <w:r w:rsidR="00310446">
              <w:rPr>
                <w:noProof/>
                <w:webHidden/>
              </w:rPr>
              <w:fldChar w:fldCharType="begin"/>
            </w:r>
            <w:r w:rsidR="00310446">
              <w:rPr>
                <w:noProof/>
                <w:webHidden/>
              </w:rPr>
              <w:instrText xml:space="preserve"> PAGEREF _Toc57976859 \h </w:instrText>
            </w:r>
            <w:r w:rsidR="00310446">
              <w:rPr>
                <w:noProof/>
                <w:webHidden/>
              </w:rPr>
            </w:r>
            <w:r w:rsidR="00310446">
              <w:rPr>
                <w:noProof/>
                <w:webHidden/>
              </w:rPr>
              <w:fldChar w:fldCharType="separate"/>
            </w:r>
            <w:r w:rsidR="00310446">
              <w:rPr>
                <w:noProof/>
                <w:webHidden/>
              </w:rPr>
              <w:t>6</w:t>
            </w:r>
            <w:r w:rsidR="00310446">
              <w:rPr>
                <w:noProof/>
                <w:webHidden/>
              </w:rPr>
              <w:fldChar w:fldCharType="end"/>
            </w:r>
          </w:hyperlink>
        </w:p>
        <w:p w14:paraId="396CC884" w14:textId="28F7ECB3" w:rsidR="00310446" w:rsidRDefault="00665141">
          <w:pPr>
            <w:pStyle w:val="TDC2"/>
            <w:tabs>
              <w:tab w:val="left" w:pos="880"/>
              <w:tab w:val="right" w:leader="dot" w:pos="9962"/>
            </w:tabs>
            <w:rPr>
              <w:rFonts w:eastAsiaTheme="minorEastAsia"/>
              <w:noProof/>
              <w:lang w:eastAsia="es-CL"/>
            </w:rPr>
          </w:pPr>
          <w:hyperlink w:anchor="_Toc57976860" w:history="1">
            <w:r w:rsidR="00310446" w:rsidRPr="00AC39E9">
              <w:rPr>
                <w:rStyle w:val="Hipervnculo"/>
                <w:noProof/>
              </w:rPr>
              <w:t>4.2</w:t>
            </w:r>
            <w:r w:rsidR="00310446">
              <w:rPr>
                <w:rFonts w:eastAsiaTheme="minorEastAsia"/>
                <w:noProof/>
                <w:lang w:eastAsia="es-CL"/>
              </w:rPr>
              <w:tab/>
            </w:r>
            <w:r w:rsidR="00310446" w:rsidRPr="00AC39E9">
              <w:rPr>
                <w:rStyle w:val="Hipervnculo"/>
                <w:noProof/>
              </w:rPr>
              <w:t>Materia Específica Objeto de la Fiscalización Ambiental</w:t>
            </w:r>
            <w:r w:rsidR="00310446">
              <w:rPr>
                <w:noProof/>
                <w:webHidden/>
              </w:rPr>
              <w:tab/>
            </w:r>
            <w:r w:rsidR="00310446">
              <w:rPr>
                <w:noProof/>
                <w:webHidden/>
              </w:rPr>
              <w:fldChar w:fldCharType="begin"/>
            </w:r>
            <w:r w:rsidR="00310446">
              <w:rPr>
                <w:noProof/>
                <w:webHidden/>
              </w:rPr>
              <w:instrText xml:space="preserve"> PAGEREF _Toc57976860 \h </w:instrText>
            </w:r>
            <w:r w:rsidR="00310446">
              <w:rPr>
                <w:noProof/>
                <w:webHidden/>
              </w:rPr>
            </w:r>
            <w:r w:rsidR="00310446">
              <w:rPr>
                <w:noProof/>
                <w:webHidden/>
              </w:rPr>
              <w:fldChar w:fldCharType="separate"/>
            </w:r>
            <w:r w:rsidR="00310446">
              <w:rPr>
                <w:noProof/>
                <w:webHidden/>
              </w:rPr>
              <w:t>7</w:t>
            </w:r>
            <w:r w:rsidR="00310446">
              <w:rPr>
                <w:noProof/>
                <w:webHidden/>
              </w:rPr>
              <w:fldChar w:fldCharType="end"/>
            </w:r>
          </w:hyperlink>
        </w:p>
        <w:p w14:paraId="1D55467F" w14:textId="0C682448" w:rsidR="00310446" w:rsidRDefault="00665141">
          <w:pPr>
            <w:pStyle w:val="TDC2"/>
            <w:tabs>
              <w:tab w:val="left" w:pos="880"/>
              <w:tab w:val="right" w:leader="dot" w:pos="9962"/>
            </w:tabs>
            <w:rPr>
              <w:rFonts w:eastAsiaTheme="minorEastAsia"/>
              <w:noProof/>
              <w:lang w:eastAsia="es-CL"/>
            </w:rPr>
          </w:pPr>
          <w:hyperlink w:anchor="_Toc57976861" w:history="1">
            <w:r w:rsidR="00310446" w:rsidRPr="00AC39E9">
              <w:rPr>
                <w:rStyle w:val="Hipervnculo"/>
                <w:noProof/>
              </w:rPr>
              <w:t>4.3</w:t>
            </w:r>
            <w:r w:rsidR="00310446">
              <w:rPr>
                <w:rFonts w:eastAsiaTheme="minorEastAsia"/>
                <w:noProof/>
                <w:lang w:eastAsia="es-CL"/>
              </w:rPr>
              <w:tab/>
            </w:r>
            <w:r w:rsidR="00310446" w:rsidRPr="00AC39E9">
              <w:rPr>
                <w:rStyle w:val="Hipervnculo"/>
                <w:noProof/>
              </w:rPr>
              <w:t>Aspectos relativos a la ejecución de la Inspección Ambiental</w:t>
            </w:r>
            <w:r w:rsidR="00310446">
              <w:rPr>
                <w:noProof/>
                <w:webHidden/>
              </w:rPr>
              <w:tab/>
            </w:r>
            <w:r w:rsidR="00310446">
              <w:rPr>
                <w:noProof/>
                <w:webHidden/>
              </w:rPr>
              <w:fldChar w:fldCharType="begin"/>
            </w:r>
            <w:r w:rsidR="00310446">
              <w:rPr>
                <w:noProof/>
                <w:webHidden/>
              </w:rPr>
              <w:instrText xml:space="preserve"> PAGEREF _Toc57976861 \h </w:instrText>
            </w:r>
            <w:r w:rsidR="00310446">
              <w:rPr>
                <w:noProof/>
                <w:webHidden/>
              </w:rPr>
            </w:r>
            <w:r w:rsidR="00310446">
              <w:rPr>
                <w:noProof/>
                <w:webHidden/>
              </w:rPr>
              <w:fldChar w:fldCharType="separate"/>
            </w:r>
            <w:r w:rsidR="00310446">
              <w:rPr>
                <w:noProof/>
                <w:webHidden/>
              </w:rPr>
              <w:t>7</w:t>
            </w:r>
            <w:r w:rsidR="00310446">
              <w:rPr>
                <w:noProof/>
                <w:webHidden/>
              </w:rPr>
              <w:fldChar w:fldCharType="end"/>
            </w:r>
          </w:hyperlink>
        </w:p>
        <w:p w14:paraId="6B7E481B" w14:textId="7620098F" w:rsidR="00310446" w:rsidRPr="00F7132C" w:rsidRDefault="00665141">
          <w:pPr>
            <w:pStyle w:val="TDC3"/>
            <w:rPr>
              <w:rFonts w:asciiTheme="minorHAnsi" w:eastAsiaTheme="minorEastAsia" w:hAnsiTheme="minorHAnsi" w:cstheme="minorBidi"/>
              <w:b w:val="0"/>
              <w:bCs w:val="0"/>
              <w:lang w:eastAsia="es-CL"/>
            </w:rPr>
          </w:pPr>
          <w:hyperlink w:anchor="_Toc57976862" w:history="1">
            <w:r w:rsidR="00310446" w:rsidRPr="00F7132C">
              <w:rPr>
                <w:rStyle w:val="Hipervnculo"/>
                <w:b w:val="0"/>
                <w:bCs w:val="0"/>
              </w:rPr>
              <w:t>4.3.1</w:t>
            </w:r>
            <w:r w:rsidR="00310446" w:rsidRPr="00F7132C">
              <w:rPr>
                <w:rFonts w:asciiTheme="minorHAnsi" w:eastAsiaTheme="minorEastAsia" w:hAnsiTheme="minorHAnsi" w:cstheme="minorBidi"/>
                <w:b w:val="0"/>
                <w:bCs w:val="0"/>
                <w:lang w:eastAsia="es-CL"/>
              </w:rPr>
              <w:tab/>
            </w:r>
            <w:r w:rsidR="00310446" w:rsidRPr="00F7132C">
              <w:rPr>
                <w:rStyle w:val="Hipervnculo"/>
                <w:b w:val="0"/>
                <w:bCs w:val="0"/>
              </w:rPr>
              <w:t>Ejecución de la inspección</w:t>
            </w:r>
            <w:r w:rsidR="00310446" w:rsidRPr="00F7132C">
              <w:rPr>
                <w:b w:val="0"/>
                <w:bCs w:val="0"/>
                <w:webHidden/>
              </w:rPr>
              <w:tab/>
            </w:r>
            <w:r w:rsidR="00310446" w:rsidRPr="00F7132C">
              <w:rPr>
                <w:b w:val="0"/>
                <w:bCs w:val="0"/>
                <w:webHidden/>
              </w:rPr>
              <w:fldChar w:fldCharType="begin"/>
            </w:r>
            <w:r w:rsidR="00310446" w:rsidRPr="00F7132C">
              <w:rPr>
                <w:b w:val="0"/>
                <w:bCs w:val="0"/>
                <w:webHidden/>
              </w:rPr>
              <w:instrText xml:space="preserve"> PAGEREF _Toc57976862 \h </w:instrText>
            </w:r>
            <w:r w:rsidR="00310446" w:rsidRPr="00F7132C">
              <w:rPr>
                <w:b w:val="0"/>
                <w:bCs w:val="0"/>
                <w:webHidden/>
              </w:rPr>
            </w:r>
            <w:r w:rsidR="00310446" w:rsidRPr="00F7132C">
              <w:rPr>
                <w:b w:val="0"/>
                <w:bCs w:val="0"/>
                <w:webHidden/>
              </w:rPr>
              <w:fldChar w:fldCharType="separate"/>
            </w:r>
            <w:r w:rsidR="00310446" w:rsidRPr="00F7132C">
              <w:rPr>
                <w:b w:val="0"/>
                <w:bCs w:val="0"/>
                <w:webHidden/>
              </w:rPr>
              <w:t>7</w:t>
            </w:r>
            <w:r w:rsidR="00310446" w:rsidRPr="00F7132C">
              <w:rPr>
                <w:b w:val="0"/>
                <w:bCs w:val="0"/>
                <w:webHidden/>
              </w:rPr>
              <w:fldChar w:fldCharType="end"/>
            </w:r>
          </w:hyperlink>
        </w:p>
        <w:p w14:paraId="66A12912" w14:textId="3D367665" w:rsidR="00310446" w:rsidRPr="00F7132C" w:rsidRDefault="00665141">
          <w:pPr>
            <w:pStyle w:val="TDC3"/>
            <w:rPr>
              <w:rFonts w:asciiTheme="minorHAnsi" w:eastAsiaTheme="minorEastAsia" w:hAnsiTheme="minorHAnsi" w:cstheme="minorBidi"/>
              <w:b w:val="0"/>
              <w:bCs w:val="0"/>
              <w:lang w:eastAsia="es-CL"/>
            </w:rPr>
          </w:pPr>
          <w:hyperlink w:anchor="_Toc57976863" w:history="1">
            <w:r w:rsidR="00310446" w:rsidRPr="00F7132C">
              <w:rPr>
                <w:rStyle w:val="Hipervnculo"/>
                <w:b w:val="0"/>
                <w:bCs w:val="0"/>
              </w:rPr>
              <w:t>4.3.2</w:t>
            </w:r>
            <w:r w:rsidR="00310446" w:rsidRPr="00F7132C">
              <w:rPr>
                <w:rFonts w:asciiTheme="minorHAnsi" w:eastAsiaTheme="minorEastAsia" w:hAnsiTheme="minorHAnsi" w:cstheme="minorBidi"/>
                <w:b w:val="0"/>
                <w:bCs w:val="0"/>
                <w:lang w:eastAsia="es-CL"/>
              </w:rPr>
              <w:tab/>
            </w:r>
            <w:r w:rsidR="00310446" w:rsidRPr="00F7132C">
              <w:rPr>
                <w:rStyle w:val="Hipervnculo"/>
                <w:b w:val="0"/>
                <w:bCs w:val="0"/>
              </w:rPr>
              <w:t>Esquema de recorrido</w:t>
            </w:r>
            <w:r w:rsidR="00310446" w:rsidRPr="00F7132C">
              <w:rPr>
                <w:b w:val="0"/>
                <w:bCs w:val="0"/>
                <w:webHidden/>
              </w:rPr>
              <w:tab/>
            </w:r>
            <w:r w:rsidR="00310446" w:rsidRPr="00F7132C">
              <w:rPr>
                <w:b w:val="0"/>
                <w:bCs w:val="0"/>
                <w:webHidden/>
              </w:rPr>
              <w:fldChar w:fldCharType="begin"/>
            </w:r>
            <w:r w:rsidR="00310446" w:rsidRPr="00F7132C">
              <w:rPr>
                <w:b w:val="0"/>
                <w:bCs w:val="0"/>
                <w:webHidden/>
              </w:rPr>
              <w:instrText xml:space="preserve"> PAGEREF _Toc57976863 \h </w:instrText>
            </w:r>
            <w:r w:rsidR="00310446" w:rsidRPr="00F7132C">
              <w:rPr>
                <w:b w:val="0"/>
                <w:bCs w:val="0"/>
                <w:webHidden/>
              </w:rPr>
            </w:r>
            <w:r w:rsidR="00310446" w:rsidRPr="00F7132C">
              <w:rPr>
                <w:b w:val="0"/>
                <w:bCs w:val="0"/>
                <w:webHidden/>
              </w:rPr>
              <w:fldChar w:fldCharType="separate"/>
            </w:r>
            <w:r w:rsidR="00310446" w:rsidRPr="00F7132C">
              <w:rPr>
                <w:b w:val="0"/>
                <w:bCs w:val="0"/>
                <w:webHidden/>
              </w:rPr>
              <w:t>7</w:t>
            </w:r>
            <w:r w:rsidR="00310446" w:rsidRPr="00F7132C">
              <w:rPr>
                <w:b w:val="0"/>
                <w:bCs w:val="0"/>
                <w:webHidden/>
              </w:rPr>
              <w:fldChar w:fldCharType="end"/>
            </w:r>
          </w:hyperlink>
        </w:p>
        <w:p w14:paraId="4FB17BB8" w14:textId="5E6E60F1" w:rsidR="00310446" w:rsidRPr="00F7132C" w:rsidRDefault="00665141">
          <w:pPr>
            <w:pStyle w:val="TDC3"/>
            <w:rPr>
              <w:rFonts w:asciiTheme="minorHAnsi" w:eastAsiaTheme="minorEastAsia" w:hAnsiTheme="minorHAnsi" w:cstheme="minorBidi"/>
              <w:b w:val="0"/>
              <w:bCs w:val="0"/>
              <w:lang w:eastAsia="es-CL"/>
            </w:rPr>
          </w:pPr>
          <w:hyperlink w:anchor="_Toc57976864" w:history="1">
            <w:r w:rsidR="00310446" w:rsidRPr="00F7132C">
              <w:rPr>
                <w:rStyle w:val="Hipervnculo"/>
                <w:b w:val="0"/>
                <w:bCs w:val="0"/>
              </w:rPr>
              <w:t>4.3.3</w:t>
            </w:r>
            <w:r w:rsidR="00310446" w:rsidRPr="00F7132C">
              <w:rPr>
                <w:rFonts w:asciiTheme="minorHAnsi" w:eastAsiaTheme="minorEastAsia" w:hAnsiTheme="minorHAnsi" w:cstheme="minorBidi"/>
                <w:b w:val="0"/>
                <w:bCs w:val="0"/>
                <w:lang w:eastAsia="es-CL"/>
              </w:rPr>
              <w:tab/>
            </w:r>
            <w:r w:rsidR="00310446" w:rsidRPr="00F7132C">
              <w:rPr>
                <w:rStyle w:val="Hipervnculo"/>
                <w:b w:val="0"/>
                <w:bCs w:val="0"/>
              </w:rPr>
              <w:t>Detalle del Recorrido de la Inspección</w:t>
            </w:r>
            <w:r w:rsidR="00310446" w:rsidRPr="00F7132C">
              <w:rPr>
                <w:b w:val="0"/>
                <w:bCs w:val="0"/>
                <w:webHidden/>
              </w:rPr>
              <w:tab/>
            </w:r>
            <w:r w:rsidR="00310446" w:rsidRPr="00F7132C">
              <w:rPr>
                <w:b w:val="0"/>
                <w:bCs w:val="0"/>
                <w:webHidden/>
              </w:rPr>
              <w:fldChar w:fldCharType="begin"/>
            </w:r>
            <w:r w:rsidR="00310446" w:rsidRPr="00F7132C">
              <w:rPr>
                <w:b w:val="0"/>
                <w:bCs w:val="0"/>
                <w:webHidden/>
              </w:rPr>
              <w:instrText xml:space="preserve"> PAGEREF _Toc57976864 \h </w:instrText>
            </w:r>
            <w:r w:rsidR="00310446" w:rsidRPr="00F7132C">
              <w:rPr>
                <w:b w:val="0"/>
                <w:bCs w:val="0"/>
                <w:webHidden/>
              </w:rPr>
            </w:r>
            <w:r w:rsidR="00310446" w:rsidRPr="00F7132C">
              <w:rPr>
                <w:b w:val="0"/>
                <w:bCs w:val="0"/>
                <w:webHidden/>
              </w:rPr>
              <w:fldChar w:fldCharType="separate"/>
            </w:r>
            <w:r w:rsidR="00310446" w:rsidRPr="00F7132C">
              <w:rPr>
                <w:b w:val="0"/>
                <w:bCs w:val="0"/>
                <w:webHidden/>
              </w:rPr>
              <w:t>8</w:t>
            </w:r>
            <w:r w:rsidR="00310446" w:rsidRPr="00F7132C">
              <w:rPr>
                <w:b w:val="0"/>
                <w:bCs w:val="0"/>
                <w:webHidden/>
              </w:rPr>
              <w:fldChar w:fldCharType="end"/>
            </w:r>
          </w:hyperlink>
        </w:p>
        <w:p w14:paraId="66E41610" w14:textId="590E7D3F" w:rsidR="00310446" w:rsidRPr="00F7132C" w:rsidRDefault="00665141">
          <w:pPr>
            <w:pStyle w:val="TDC2"/>
            <w:tabs>
              <w:tab w:val="left" w:pos="880"/>
              <w:tab w:val="right" w:leader="dot" w:pos="9962"/>
            </w:tabs>
            <w:rPr>
              <w:rFonts w:eastAsiaTheme="minorEastAsia"/>
              <w:noProof/>
              <w:lang w:eastAsia="es-CL"/>
            </w:rPr>
          </w:pPr>
          <w:hyperlink w:anchor="_Toc57976865" w:history="1">
            <w:r w:rsidR="00310446" w:rsidRPr="00F7132C">
              <w:rPr>
                <w:rStyle w:val="Hipervnculo"/>
                <w:noProof/>
              </w:rPr>
              <w:t>4.4</w:t>
            </w:r>
            <w:r w:rsidR="00310446" w:rsidRPr="00F7132C">
              <w:rPr>
                <w:rFonts w:eastAsiaTheme="minorEastAsia"/>
                <w:noProof/>
                <w:lang w:eastAsia="es-CL"/>
              </w:rPr>
              <w:tab/>
            </w:r>
            <w:r w:rsidR="00310446" w:rsidRPr="00F7132C">
              <w:rPr>
                <w:rStyle w:val="Hipervnculo"/>
                <w:noProof/>
              </w:rPr>
              <w:t>Revisión Documental</w:t>
            </w:r>
            <w:r w:rsidR="00310446" w:rsidRPr="00F7132C">
              <w:rPr>
                <w:noProof/>
                <w:webHidden/>
              </w:rPr>
              <w:tab/>
            </w:r>
            <w:r w:rsidR="00310446" w:rsidRPr="00F7132C">
              <w:rPr>
                <w:noProof/>
                <w:webHidden/>
              </w:rPr>
              <w:fldChar w:fldCharType="begin"/>
            </w:r>
            <w:r w:rsidR="00310446" w:rsidRPr="00F7132C">
              <w:rPr>
                <w:noProof/>
                <w:webHidden/>
              </w:rPr>
              <w:instrText xml:space="preserve"> PAGEREF _Toc57976865 \h </w:instrText>
            </w:r>
            <w:r w:rsidR="00310446" w:rsidRPr="00F7132C">
              <w:rPr>
                <w:noProof/>
                <w:webHidden/>
              </w:rPr>
            </w:r>
            <w:r w:rsidR="00310446" w:rsidRPr="00F7132C">
              <w:rPr>
                <w:noProof/>
                <w:webHidden/>
              </w:rPr>
              <w:fldChar w:fldCharType="separate"/>
            </w:r>
            <w:r w:rsidR="00310446" w:rsidRPr="00F7132C">
              <w:rPr>
                <w:noProof/>
                <w:webHidden/>
              </w:rPr>
              <w:t>9</w:t>
            </w:r>
            <w:r w:rsidR="00310446" w:rsidRPr="00F7132C">
              <w:rPr>
                <w:noProof/>
                <w:webHidden/>
              </w:rPr>
              <w:fldChar w:fldCharType="end"/>
            </w:r>
          </w:hyperlink>
        </w:p>
        <w:p w14:paraId="572F43F2" w14:textId="197561EB" w:rsidR="00310446" w:rsidRPr="00F7132C" w:rsidRDefault="00665141">
          <w:pPr>
            <w:pStyle w:val="TDC3"/>
            <w:rPr>
              <w:rFonts w:asciiTheme="minorHAnsi" w:eastAsiaTheme="minorEastAsia" w:hAnsiTheme="minorHAnsi" w:cstheme="minorBidi"/>
              <w:b w:val="0"/>
              <w:bCs w:val="0"/>
              <w:lang w:eastAsia="es-CL"/>
            </w:rPr>
          </w:pPr>
          <w:hyperlink w:anchor="_Toc57976866" w:history="1">
            <w:r w:rsidR="00310446" w:rsidRPr="00F7132C">
              <w:rPr>
                <w:rStyle w:val="Hipervnculo"/>
                <w:b w:val="0"/>
                <w:bCs w:val="0"/>
              </w:rPr>
              <w:t>4.4.1</w:t>
            </w:r>
            <w:r w:rsidR="00310446" w:rsidRPr="00F7132C">
              <w:rPr>
                <w:rFonts w:asciiTheme="minorHAnsi" w:eastAsiaTheme="minorEastAsia" w:hAnsiTheme="minorHAnsi" w:cstheme="minorBidi"/>
                <w:b w:val="0"/>
                <w:bCs w:val="0"/>
                <w:lang w:eastAsia="es-CL"/>
              </w:rPr>
              <w:tab/>
            </w:r>
            <w:r w:rsidR="00310446" w:rsidRPr="00F7132C">
              <w:rPr>
                <w:rStyle w:val="Hipervnculo"/>
                <w:b w:val="0"/>
                <w:bCs w:val="0"/>
              </w:rPr>
              <w:t>Documentos Revisados</w:t>
            </w:r>
            <w:r w:rsidR="00310446" w:rsidRPr="00F7132C">
              <w:rPr>
                <w:b w:val="0"/>
                <w:bCs w:val="0"/>
                <w:webHidden/>
              </w:rPr>
              <w:tab/>
            </w:r>
            <w:r w:rsidR="00310446" w:rsidRPr="00F7132C">
              <w:rPr>
                <w:b w:val="0"/>
                <w:bCs w:val="0"/>
                <w:webHidden/>
              </w:rPr>
              <w:fldChar w:fldCharType="begin"/>
            </w:r>
            <w:r w:rsidR="00310446" w:rsidRPr="00F7132C">
              <w:rPr>
                <w:b w:val="0"/>
                <w:bCs w:val="0"/>
                <w:webHidden/>
              </w:rPr>
              <w:instrText xml:space="preserve"> PAGEREF _Toc57976866 \h </w:instrText>
            </w:r>
            <w:r w:rsidR="00310446" w:rsidRPr="00F7132C">
              <w:rPr>
                <w:b w:val="0"/>
                <w:bCs w:val="0"/>
                <w:webHidden/>
              </w:rPr>
            </w:r>
            <w:r w:rsidR="00310446" w:rsidRPr="00F7132C">
              <w:rPr>
                <w:b w:val="0"/>
                <w:bCs w:val="0"/>
                <w:webHidden/>
              </w:rPr>
              <w:fldChar w:fldCharType="separate"/>
            </w:r>
            <w:r w:rsidR="00310446" w:rsidRPr="00F7132C">
              <w:rPr>
                <w:b w:val="0"/>
                <w:bCs w:val="0"/>
                <w:webHidden/>
              </w:rPr>
              <w:t>9</w:t>
            </w:r>
            <w:r w:rsidR="00310446" w:rsidRPr="00F7132C">
              <w:rPr>
                <w:b w:val="0"/>
                <w:bCs w:val="0"/>
                <w:webHidden/>
              </w:rPr>
              <w:fldChar w:fldCharType="end"/>
            </w:r>
          </w:hyperlink>
        </w:p>
        <w:p w14:paraId="4B4E767A" w14:textId="37706AE8" w:rsidR="00310446" w:rsidRDefault="00665141">
          <w:pPr>
            <w:pStyle w:val="TDC1"/>
            <w:tabs>
              <w:tab w:val="left" w:pos="440"/>
              <w:tab w:val="right" w:leader="dot" w:pos="9962"/>
            </w:tabs>
            <w:rPr>
              <w:rFonts w:eastAsiaTheme="minorEastAsia"/>
              <w:noProof/>
              <w:lang w:eastAsia="es-CL"/>
            </w:rPr>
          </w:pPr>
          <w:hyperlink w:anchor="_Toc57976867" w:history="1">
            <w:r w:rsidR="00310446" w:rsidRPr="00AC39E9">
              <w:rPr>
                <w:rStyle w:val="Hipervnculo"/>
                <w:noProof/>
              </w:rPr>
              <w:t>5</w:t>
            </w:r>
            <w:r w:rsidR="00310446">
              <w:rPr>
                <w:rFonts w:eastAsiaTheme="minorEastAsia"/>
                <w:noProof/>
                <w:lang w:eastAsia="es-CL"/>
              </w:rPr>
              <w:tab/>
            </w:r>
            <w:r w:rsidR="00310446" w:rsidRPr="00AC39E9">
              <w:rPr>
                <w:rStyle w:val="Hipervnculo"/>
                <w:noProof/>
              </w:rPr>
              <w:t>HECHOS CONSTATADOS.</w:t>
            </w:r>
            <w:r w:rsidR="00310446">
              <w:rPr>
                <w:noProof/>
                <w:webHidden/>
              </w:rPr>
              <w:tab/>
            </w:r>
            <w:r w:rsidR="00310446">
              <w:rPr>
                <w:noProof/>
                <w:webHidden/>
              </w:rPr>
              <w:fldChar w:fldCharType="begin"/>
            </w:r>
            <w:r w:rsidR="00310446">
              <w:rPr>
                <w:noProof/>
                <w:webHidden/>
              </w:rPr>
              <w:instrText xml:space="preserve"> PAGEREF _Toc57976867 \h </w:instrText>
            </w:r>
            <w:r w:rsidR="00310446">
              <w:rPr>
                <w:noProof/>
                <w:webHidden/>
              </w:rPr>
            </w:r>
            <w:r w:rsidR="00310446">
              <w:rPr>
                <w:noProof/>
                <w:webHidden/>
              </w:rPr>
              <w:fldChar w:fldCharType="separate"/>
            </w:r>
            <w:r w:rsidR="00310446">
              <w:rPr>
                <w:noProof/>
                <w:webHidden/>
              </w:rPr>
              <w:t>10</w:t>
            </w:r>
            <w:r w:rsidR="00310446">
              <w:rPr>
                <w:noProof/>
                <w:webHidden/>
              </w:rPr>
              <w:fldChar w:fldCharType="end"/>
            </w:r>
          </w:hyperlink>
        </w:p>
        <w:p w14:paraId="1C23FED0" w14:textId="36A7A7B9" w:rsidR="00310446" w:rsidRDefault="00665141">
          <w:pPr>
            <w:pStyle w:val="TDC2"/>
            <w:tabs>
              <w:tab w:val="left" w:pos="880"/>
              <w:tab w:val="right" w:leader="dot" w:pos="9962"/>
            </w:tabs>
            <w:rPr>
              <w:rFonts w:eastAsiaTheme="minorEastAsia"/>
              <w:noProof/>
              <w:lang w:eastAsia="es-CL"/>
            </w:rPr>
          </w:pPr>
          <w:hyperlink w:anchor="_Toc57976868" w:history="1">
            <w:r w:rsidR="00310446" w:rsidRPr="00AC39E9">
              <w:rPr>
                <w:rStyle w:val="Hipervnculo"/>
                <w:noProof/>
              </w:rPr>
              <w:t>5.1</w:t>
            </w:r>
            <w:r w:rsidR="00310446">
              <w:rPr>
                <w:rFonts w:eastAsiaTheme="minorEastAsia"/>
                <w:noProof/>
                <w:lang w:eastAsia="es-CL"/>
              </w:rPr>
              <w:tab/>
            </w:r>
            <w:r w:rsidR="00310446" w:rsidRPr="00AC39E9">
              <w:rPr>
                <w:rStyle w:val="Hipervnculo"/>
                <w:noProof/>
              </w:rPr>
              <w:t>Sistema de acopio de conchas</w:t>
            </w:r>
            <w:r w:rsidR="00310446">
              <w:rPr>
                <w:noProof/>
                <w:webHidden/>
              </w:rPr>
              <w:tab/>
            </w:r>
            <w:r w:rsidR="00310446">
              <w:rPr>
                <w:noProof/>
                <w:webHidden/>
              </w:rPr>
              <w:fldChar w:fldCharType="begin"/>
            </w:r>
            <w:r w:rsidR="00310446">
              <w:rPr>
                <w:noProof/>
                <w:webHidden/>
              </w:rPr>
              <w:instrText xml:space="preserve"> PAGEREF _Toc57976868 \h </w:instrText>
            </w:r>
            <w:r w:rsidR="00310446">
              <w:rPr>
                <w:noProof/>
                <w:webHidden/>
              </w:rPr>
            </w:r>
            <w:r w:rsidR="00310446">
              <w:rPr>
                <w:noProof/>
                <w:webHidden/>
              </w:rPr>
              <w:fldChar w:fldCharType="separate"/>
            </w:r>
            <w:r w:rsidR="00310446">
              <w:rPr>
                <w:noProof/>
                <w:webHidden/>
              </w:rPr>
              <w:t>10</w:t>
            </w:r>
            <w:r w:rsidR="00310446">
              <w:rPr>
                <w:noProof/>
                <w:webHidden/>
              </w:rPr>
              <w:fldChar w:fldCharType="end"/>
            </w:r>
          </w:hyperlink>
        </w:p>
        <w:p w14:paraId="394A048B" w14:textId="798B1D9A" w:rsidR="00310446" w:rsidRDefault="00665141">
          <w:pPr>
            <w:pStyle w:val="TDC2"/>
            <w:tabs>
              <w:tab w:val="left" w:pos="880"/>
              <w:tab w:val="right" w:leader="dot" w:pos="9962"/>
            </w:tabs>
            <w:rPr>
              <w:rFonts w:eastAsiaTheme="minorEastAsia"/>
              <w:noProof/>
              <w:lang w:eastAsia="es-CL"/>
            </w:rPr>
          </w:pPr>
          <w:hyperlink w:anchor="_Toc57976878" w:history="1">
            <w:r w:rsidR="00310446" w:rsidRPr="00AC39E9">
              <w:rPr>
                <w:rStyle w:val="Hipervnculo"/>
                <w:noProof/>
              </w:rPr>
              <w:t>5.2</w:t>
            </w:r>
            <w:r w:rsidR="00310446">
              <w:rPr>
                <w:rFonts w:eastAsiaTheme="minorEastAsia"/>
                <w:noProof/>
                <w:lang w:eastAsia="es-CL"/>
              </w:rPr>
              <w:tab/>
            </w:r>
            <w:r w:rsidR="00310446" w:rsidRPr="00AC39E9">
              <w:rPr>
                <w:rStyle w:val="Hipervnculo"/>
                <w:noProof/>
              </w:rPr>
              <w:t>Manejo de aguas lluvias y RILES</w:t>
            </w:r>
            <w:r w:rsidR="00310446">
              <w:rPr>
                <w:noProof/>
                <w:webHidden/>
              </w:rPr>
              <w:tab/>
            </w:r>
            <w:r w:rsidR="00310446">
              <w:rPr>
                <w:noProof/>
                <w:webHidden/>
              </w:rPr>
              <w:fldChar w:fldCharType="begin"/>
            </w:r>
            <w:r w:rsidR="00310446">
              <w:rPr>
                <w:noProof/>
                <w:webHidden/>
              </w:rPr>
              <w:instrText xml:space="preserve"> PAGEREF _Toc57976878 \h </w:instrText>
            </w:r>
            <w:r w:rsidR="00310446">
              <w:rPr>
                <w:noProof/>
                <w:webHidden/>
              </w:rPr>
            </w:r>
            <w:r w:rsidR="00310446">
              <w:rPr>
                <w:noProof/>
                <w:webHidden/>
              </w:rPr>
              <w:fldChar w:fldCharType="separate"/>
            </w:r>
            <w:r w:rsidR="00310446">
              <w:rPr>
                <w:noProof/>
                <w:webHidden/>
              </w:rPr>
              <w:t>18</w:t>
            </w:r>
            <w:r w:rsidR="00310446">
              <w:rPr>
                <w:noProof/>
                <w:webHidden/>
              </w:rPr>
              <w:fldChar w:fldCharType="end"/>
            </w:r>
          </w:hyperlink>
        </w:p>
        <w:p w14:paraId="2DB999D2" w14:textId="22D0ED11" w:rsidR="00310446" w:rsidRDefault="00665141">
          <w:pPr>
            <w:pStyle w:val="TDC2"/>
            <w:tabs>
              <w:tab w:val="left" w:pos="880"/>
              <w:tab w:val="right" w:leader="dot" w:pos="9962"/>
            </w:tabs>
            <w:rPr>
              <w:rFonts w:eastAsiaTheme="minorEastAsia"/>
              <w:noProof/>
              <w:lang w:eastAsia="es-CL"/>
            </w:rPr>
          </w:pPr>
          <w:hyperlink w:anchor="_Toc57976889" w:history="1">
            <w:r w:rsidR="00310446" w:rsidRPr="00AC39E9">
              <w:rPr>
                <w:rStyle w:val="Hipervnculo"/>
                <w:noProof/>
              </w:rPr>
              <w:t>5.3</w:t>
            </w:r>
            <w:r w:rsidR="00310446">
              <w:rPr>
                <w:rFonts w:eastAsiaTheme="minorEastAsia"/>
                <w:noProof/>
                <w:lang w:eastAsia="es-CL"/>
              </w:rPr>
              <w:tab/>
            </w:r>
            <w:r w:rsidR="00310446" w:rsidRPr="00AC39E9">
              <w:rPr>
                <w:rStyle w:val="Hipervnculo"/>
                <w:noProof/>
              </w:rPr>
              <w:t>Manejo de olores molestos</w:t>
            </w:r>
            <w:r w:rsidR="00310446">
              <w:rPr>
                <w:noProof/>
                <w:webHidden/>
              </w:rPr>
              <w:tab/>
            </w:r>
            <w:r w:rsidR="00310446">
              <w:rPr>
                <w:noProof/>
                <w:webHidden/>
              </w:rPr>
              <w:fldChar w:fldCharType="begin"/>
            </w:r>
            <w:r w:rsidR="00310446">
              <w:rPr>
                <w:noProof/>
                <w:webHidden/>
              </w:rPr>
              <w:instrText xml:space="preserve"> PAGEREF _Toc57976889 \h </w:instrText>
            </w:r>
            <w:r w:rsidR="00310446">
              <w:rPr>
                <w:noProof/>
                <w:webHidden/>
              </w:rPr>
            </w:r>
            <w:r w:rsidR="00310446">
              <w:rPr>
                <w:noProof/>
                <w:webHidden/>
              </w:rPr>
              <w:fldChar w:fldCharType="separate"/>
            </w:r>
            <w:r w:rsidR="00310446">
              <w:rPr>
                <w:noProof/>
                <w:webHidden/>
              </w:rPr>
              <w:t>27</w:t>
            </w:r>
            <w:r w:rsidR="00310446">
              <w:rPr>
                <w:noProof/>
                <w:webHidden/>
              </w:rPr>
              <w:fldChar w:fldCharType="end"/>
            </w:r>
          </w:hyperlink>
        </w:p>
        <w:p w14:paraId="00A501DB" w14:textId="52F3E1D1" w:rsidR="00310446" w:rsidRDefault="00665141">
          <w:pPr>
            <w:pStyle w:val="TDC1"/>
            <w:tabs>
              <w:tab w:val="left" w:pos="440"/>
              <w:tab w:val="right" w:leader="dot" w:pos="9962"/>
            </w:tabs>
            <w:rPr>
              <w:rFonts w:eastAsiaTheme="minorEastAsia"/>
              <w:noProof/>
              <w:lang w:eastAsia="es-CL"/>
            </w:rPr>
          </w:pPr>
          <w:hyperlink w:anchor="_Toc57976894" w:history="1">
            <w:r w:rsidR="00310446" w:rsidRPr="00AC39E9">
              <w:rPr>
                <w:rStyle w:val="Hipervnculo"/>
                <w:noProof/>
              </w:rPr>
              <w:t>6</w:t>
            </w:r>
            <w:r w:rsidR="00310446">
              <w:rPr>
                <w:rFonts w:eastAsiaTheme="minorEastAsia"/>
                <w:noProof/>
                <w:lang w:eastAsia="es-CL"/>
              </w:rPr>
              <w:tab/>
            </w:r>
            <w:r w:rsidR="00310446" w:rsidRPr="00AC39E9">
              <w:rPr>
                <w:rStyle w:val="Hipervnculo"/>
                <w:noProof/>
              </w:rPr>
              <w:t>CONCLUSIONES</w:t>
            </w:r>
            <w:r w:rsidR="00310446">
              <w:rPr>
                <w:noProof/>
                <w:webHidden/>
              </w:rPr>
              <w:tab/>
            </w:r>
            <w:r w:rsidR="00310446">
              <w:rPr>
                <w:noProof/>
                <w:webHidden/>
              </w:rPr>
              <w:fldChar w:fldCharType="begin"/>
            </w:r>
            <w:r w:rsidR="00310446">
              <w:rPr>
                <w:noProof/>
                <w:webHidden/>
              </w:rPr>
              <w:instrText xml:space="preserve"> PAGEREF _Toc57976894 \h </w:instrText>
            </w:r>
            <w:r w:rsidR="00310446">
              <w:rPr>
                <w:noProof/>
                <w:webHidden/>
              </w:rPr>
            </w:r>
            <w:r w:rsidR="00310446">
              <w:rPr>
                <w:noProof/>
                <w:webHidden/>
              </w:rPr>
              <w:fldChar w:fldCharType="separate"/>
            </w:r>
            <w:r w:rsidR="00310446">
              <w:rPr>
                <w:noProof/>
                <w:webHidden/>
              </w:rPr>
              <w:t>31</w:t>
            </w:r>
            <w:r w:rsidR="00310446">
              <w:rPr>
                <w:noProof/>
                <w:webHidden/>
              </w:rPr>
              <w:fldChar w:fldCharType="end"/>
            </w:r>
          </w:hyperlink>
        </w:p>
        <w:p w14:paraId="5544DC7D" w14:textId="7F4EF9E0" w:rsidR="00310446" w:rsidRDefault="00665141">
          <w:pPr>
            <w:pStyle w:val="TDC1"/>
            <w:tabs>
              <w:tab w:val="left" w:pos="440"/>
              <w:tab w:val="right" w:leader="dot" w:pos="9962"/>
            </w:tabs>
            <w:rPr>
              <w:rFonts w:eastAsiaTheme="minorEastAsia"/>
              <w:noProof/>
              <w:lang w:eastAsia="es-CL"/>
            </w:rPr>
          </w:pPr>
          <w:hyperlink w:anchor="_Toc57976895" w:history="1">
            <w:r w:rsidR="00310446" w:rsidRPr="00AC39E9">
              <w:rPr>
                <w:rStyle w:val="Hipervnculo"/>
                <w:noProof/>
              </w:rPr>
              <w:t>7</w:t>
            </w:r>
            <w:r w:rsidR="00310446">
              <w:rPr>
                <w:rFonts w:eastAsiaTheme="minorEastAsia"/>
                <w:noProof/>
                <w:lang w:eastAsia="es-CL"/>
              </w:rPr>
              <w:tab/>
            </w:r>
            <w:r w:rsidR="00310446" w:rsidRPr="00AC39E9">
              <w:rPr>
                <w:rStyle w:val="Hipervnculo"/>
                <w:noProof/>
              </w:rPr>
              <w:t>ANEXOS</w:t>
            </w:r>
            <w:r w:rsidR="00310446">
              <w:rPr>
                <w:noProof/>
                <w:webHidden/>
              </w:rPr>
              <w:tab/>
            </w:r>
            <w:r w:rsidR="00310446">
              <w:rPr>
                <w:noProof/>
                <w:webHidden/>
              </w:rPr>
              <w:fldChar w:fldCharType="begin"/>
            </w:r>
            <w:r w:rsidR="00310446">
              <w:rPr>
                <w:noProof/>
                <w:webHidden/>
              </w:rPr>
              <w:instrText xml:space="preserve"> PAGEREF _Toc57976895 \h </w:instrText>
            </w:r>
            <w:r w:rsidR="00310446">
              <w:rPr>
                <w:noProof/>
                <w:webHidden/>
              </w:rPr>
            </w:r>
            <w:r w:rsidR="00310446">
              <w:rPr>
                <w:noProof/>
                <w:webHidden/>
              </w:rPr>
              <w:fldChar w:fldCharType="separate"/>
            </w:r>
            <w:r w:rsidR="00310446">
              <w:rPr>
                <w:noProof/>
                <w:webHidden/>
              </w:rPr>
              <w:t>37</w:t>
            </w:r>
            <w:r w:rsidR="00310446">
              <w:rPr>
                <w:noProof/>
                <w:webHidden/>
              </w:rPr>
              <w:fldChar w:fldCharType="end"/>
            </w:r>
          </w:hyperlink>
        </w:p>
        <w:p w14:paraId="049E061E" w14:textId="4DCB8E83" w:rsidR="007A7DEB" w:rsidRPr="007A7DEB" w:rsidRDefault="007A7DEB" w:rsidP="007A7DEB">
          <w:pPr>
            <w:spacing w:line="240" w:lineRule="auto"/>
          </w:pPr>
          <w:r w:rsidRPr="007A7DEB">
            <w:rPr>
              <w:b/>
              <w:bCs/>
              <w:lang w:val="es-ES"/>
            </w:rPr>
            <w:fldChar w:fldCharType="end"/>
          </w:r>
        </w:p>
      </w:sdtContent>
    </w:sdt>
    <w:p w14:paraId="3D5D50CA" w14:textId="77777777" w:rsidR="007A7DEB" w:rsidRPr="004438A3" w:rsidRDefault="007A7DEB" w:rsidP="007A7DEB">
      <w:pPr>
        <w:spacing w:after="0" w:line="240" w:lineRule="auto"/>
        <w:jc w:val="center"/>
        <w:rPr>
          <w:rFonts w:ascii="Calibri" w:eastAsia="Calibri" w:hAnsi="Calibri" w:cs="Calibri"/>
          <w:b/>
          <w:sz w:val="20"/>
          <w:szCs w:val="20"/>
        </w:rPr>
      </w:pPr>
    </w:p>
    <w:p w14:paraId="3FF12F72" w14:textId="77777777" w:rsidR="00D14AAD" w:rsidRPr="004438A3" w:rsidRDefault="00D14AAD" w:rsidP="007A7DEB">
      <w:pPr>
        <w:spacing w:after="0" w:line="240" w:lineRule="auto"/>
        <w:jc w:val="center"/>
        <w:rPr>
          <w:rFonts w:ascii="Calibri" w:eastAsia="Calibri" w:hAnsi="Calibri" w:cs="Calibri"/>
          <w:b/>
          <w:sz w:val="20"/>
          <w:szCs w:val="20"/>
        </w:rPr>
      </w:pPr>
    </w:p>
    <w:p w14:paraId="22B60EFE" w14:textId="77777777" w:rsidR="00D14AAD" w:rsidRPr="004438A3" w:rsidRDefault="00D14AAD" w:rsidP="007A7DEB">
      <w:pPr>
        <w:spacing w:after="0" w:line="240" w:lineRule="auto"/>
        <w:jc w:val="center"/>
        <w:rPr>
          <w:rFonts w:ascii="Calibri" w:eastAsia="Calibri" w:hAnsi="Calibri" w:cs="Calibri"/>
          <w:b/>
          <w:sz w:val="20"/>
          <w:szCs w:val="20"/>
        </w:rPr>
      </w:pPr>
    </w:p>
    <w:p w14:paraId="3D69F34D" w14:textId="77777777" w:rsidR="00D14AAD" w:rsidRPr="004438A3" w:rsidRDefault="00D14AAD" w:rsidP="007A7DEB">
      <w:pPr>
        <w:spacing w:after="0" w:line="240" w:lineRule="auto"/>
        <w:jc w:val="center"/>
        <w:rPr>
          <w:rFonts w:ascii="Calibri" w:eastAsia="Calibri" w:hAnsi="Calibri" w:cs="Calibri"/>
          <w:b/>
          <w:sz w:val="20"/>
          <w:szCs w:val="20"/>
        </w:rPr>
      </w:pPr>
    </w:p>
    <w:p w14:paraId="24A7A053" w14:textId="77777777" w:rsidR="00D14AAD" w:rsidRPr="004438A3" w:rsidRDefault="00D14AAD" w:rsidP="007A7DEB">
      <w:pPr>
        <w:spacing w:after="0" w:line="240" w:lineRule="auto"/>
        <w:jc w:val="center"/>
        <w:rPr>
          <w:rFonts w:ascii="Calibri" w:eastAsia="Calibri" w:hAnsi="Calibri" w:cs="Calibri"/>
          <w:b/>
          <w:sz w:val="20"/>
          <w:szCs w:val="20"/>
        </w:rPr>
      </w:pPr>
    </w:p>
    <w:p w14:paraId="4DBE5157" w14:textId="77777777" w:rsidR="00D14AAD" w:rsidRPr="004438A3" w:rsidRDefault="00D14AAD" w:rsidP="007A7DEB">
      <w:pPr>
        <w:spacing w:after="0" w:line="240" w:lineRule="auto"/>
        <w:jc w:val="center"/>
        <w:rPr>
          <w:rFonts w:ascii="Calibri" w:eastAsia="Calibri" w:hAnsi="Calibri" w:cs="Calibri"/>
          <w:b/>
          <w:sz w:val="20"/>
          <w:szCs w:val="20"/>
        </w:rPr>
      </w:pPr>
    </w:p>
    <w:p w14:paraId="1943517F" w14:textId="77777777" w:rsidR="00D14AAD" w:rsidRDefault="00D14AAD" w:rsidP="007A7DEB">
      <w:pPr>
        <w:spacing w:after="0" w:line="240" w:lineRule="auto"/>
        <w:jc w:val="center"/>
        <w:rPr>
          <w:rFonts w:ascii="Calibri" w:eastAsia="Calibri" w:hAnsi="Calibri" w:cs="Calibri"/>
          <w:b/>
          <w:sz w:val="20"/>
          <w:szCs w:val="20"/>
        </w:rPr>
      </w:pPr>
    </w:p>
    <w:p w14:paraId="469A3546" w14:textId="77777777" w:rsidR="004438A3" w:rsidRDefault="004438A3" w:rsidP="007A7DEB">
      <w:pPr>
        <w:spacing w:after="0" w:line="240" w:lineRule="auto"/>
        <w:jc w:val="center"/>
        <w:rPr>
          <w:rFonts w:ascii="Calibri" w:eastAsia="Calibri" w:hAnsi="Calibri" w:cs="Calibri"/>
          <w:b/>
          <w:sz w:val="20"/>
          <w:szCs w:val="20"/>
        </w:rPr>
      </w:pPr>
    </w:p>
    <w:p w14:paraId="24FAAADA" w14:textId="77777777" w:rsidR="004438A3" w:rsidRDefault="004438A3" w:rsidP="007A7DEB">
      <w:pPr>
        <w:spacing w:after="0" w:line="240" w:lineRule="auto"/>
        <w:jc w:val="center"/>
        <w:rPr>
          <w:rFonts w:ascii="Calibri" w:eastAsia="Calibri" w:hAnsi="Calibri" w:cs="Calibri"/>
          <w:b/>
          <w:sz w:val="20"/>
          <w:szCs w:val="20"/>
        </w:rPr>
      </w:pPr>
    </w:p>
    <w:p w14:paraId="3F7940AA" w14:textId="77777777" w:rsidR="004438A3" w:rsidRDefault="004438A3" w:rsidP="007A7DEB">
      <w:pPr>
        <w:spacing w:after="0" w:line="240" w:lineRule="auto"/>
        <w:jc w:val="center"/>
        <w:rPr>
          <w:rFonts w:ascii="Calibri" w:eastAsia="Calibri" w:hAnsi="Calibri" w:cs="Calibri"/>
          <w:b/>
          <w:sz w:val="20"/>
          <w:szCs w:val="20"/>
        </w:rPr>
      </w:pPr>
    </w:p>
    <w:p w14:paraId="29B2A0F0" w14:textId="77777777" w:rsidR="004438A3" w:rsidRDefault="004438A3" w:rsidP="007A7DEB">
      <w:pPr>
        <w:spacing w:after="0" w:line="240" w:lineRule="auto"/>
        <w:jc w:val="center"/>
        <w:rPr>
          <w:rFonts w:ascii="Calibri" w:eastAsia="Calibri" w:hAnsi="Calibri" w:cs="Calibri"/>
          <w:b/>
          <w:sz w:val="20"/>
          <w:szCs w:val="20"/>
        </w:rPr>
      </w:pPr>
    </w:p>
    <w:p w14:paraId="44D4CF3C" w14:textId="77777777" w:rsidR="004438A3" w:rsidRDefault="004438A3" w:rsidP="007A7DEB">
      <w:pPr>
        <w:spacing w:after="0" w:line="240" w:lineRule="auto"/>
        <w:jc w:val="center"/>
        <w:rPr>
          <w:rFonts w:ascii="Calibri" w:eastAsia="Calibri" w:hAnsi="Calibri" w:cs="Calibri"/>
          <w:b/>
          <w:sz w:val="20"/>
          <w:szCs w:val="20"/>
        </w:rPr>
      </w:pPr>
    </w:p>
    <w:p w14:paraId="331F058B" w14:textId="77777777" w:rsidR="004438A3" w:rsidRDefault="004438A3" w:rsidP="007A7DEB">
      <w:pPr>
        <w:spacing w:after="0" w:line="240" w:lineRule="auto"/>
        <w:jc w:val="center"/>
        <w:rPr>
          <w:rFonts w:ascii="Calibri" w:eastAsia="Calibri" w:hAnsi="Calibri" w:cs="Calibri"/>
          <w:b/>
          <w:sz w:val="20"/>
          <w:szCs w:val="20"/>
        </w:rPr>
      </w:pPr>
    </w:p>
    <w:p w14:paraId="482469AE" w14:textId="77777777" w:rsidR="004438A3" w:rsidRDefault="004438A3" w:rsidP="007A7DEB">
      <w:pPr>
        <w:spacing w:after="0" w:line="240" w:lineRule="auto"/>
        <w:jc w:val="center"/>
        <w:rPr>
          <w:rFonts w:ascii="Calibri" w:eastAsia="Calibri" w:hAnsi="Calibri" w:cs="Calibri"/>
          <w:b/>
          <w:sz w:val="20"/>
          <w:szCs w:val="20"/>
        </w:rPr>
      </w:pPr>
    </w:p>
    <w:p w14:paraId="37F71D4A" w14:textId="77777777" w:rsidR="004438A3" w:rsidRPr="004438A3" w:rsidRDefault="004438A3" w:rsidP="007A7DEB">
      <w:pPr>
        <w:spacing w:after="0" w:line="240" w:lineRule="auto"/>
        <w:jc w:val="center"/>
        <w:rPr>
          <w:rFonts w:ascii="Calibri" w:eastAsia="Calibri" w:hAnsi="Calibri" w:cs="Calibri"/>
          <w:b/>
          <w:sz w:val="20"/>
          <w:szCs w:val="20"/>
        </w:rPr>
      </w:pPr>
    </w:p>
    <w:p w14:paraId="1E2B7AFF" w14:textId="77777777" w:rsidR="00D14AAD" w:rsidRPr="004438A3" w:rsidRDefault="00D14AAD" w:rsidP="007A7DEB">
      <w:pPr>
        <w:spacing w:after="0" w:line="240" w:lineRule="auto"/>
        <w:jc w:val="center"/>
        <w:rPr>
          <w:rFonts w:ascii="Calibri" w:eastAsia="Calibri" w:hAnsi="Calibri" w:cs="Calibri"/>
          <w:b/>
          <w:sz w:val="20"/>
          <w:szCs w:val="20"/>
        </w:rPr>
      </w:pPr>
    </w:p>
    <w:p w14:paraId="051A5DAF" w14:textId="77777777" w:rsidR="00D42470" w:rsidRPr="007B3BC6" w:rsidRDefault="00D42470" w:rsidP="00987770">
      <w:pPr>
        <w:pStyle w:val="Ttulo1"/>
      </w:pPr>
      <w:bookmarkStart w:id="10" w:name="_Toc449085405"/>
      <w:bookmarkStart w:id="11" w:name="_Toc57976853"/>
      <w:r w:rsidRPr="007B3BC6">
        <w:lastRenderedPageBreak/>
        <w:t>RESUMEN</w:t>
      </w:r>
      <w:bookmarkEnd w:id="10"/>
      <w:bookmarkEnd w:id="11"/>
    </w:p>
    <w:p w14:paraId="5F88BC44" w14:textId="77777777" w:rsidR="00D42470" w:rsidRPr="00D42470" w:rsidRDefault="00D42470" w:rsidP="00D42470">
      <w:pPr>
        <w:spacing w:after="0" w:line="240" w:lineRule="auto"/>
        <w:contextualSpacing/>
        <w:outlineLvl w:val="0"/>
        <w:rPr>
          <w:rFonts w:ascii="Calibri" w:eastAsia="Calibri" w:hAnsi="Calibri" w:cs="Calibri"/>
          <w:b/>
          <w:sz w:val="24"/>
          <w:szCs w:val="20"/>
        </w:rPr>
      </w:pPr>
    </w:p>
    <w:p w14:paraId="1BAB77AA" w14:textId="58F00A75" w:rsidR="00D42470" w:rsidRP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sz w:val="20"/>
          <w:szCs w:val="20"/>
        </w:rPr>
        <w:t xml:space="preserve">El presente documento da cuenta de los resultados de la actividad de fiscalización ambiental realizada por </w:t>
      </w:r>
      <w:r w:rsidR="007C4FE7">
        <w:rPr>
          <w:rFonts w:ascii="Calibri" w:eastAsia="Calibri" w:hAnsi="Calibri" w:cs="Calibri"/>
          <w:sz w:val="20"/>
          <w:szCs w:val="20"/>
        </w:rPr>
        <w:t>la Superintendencia del Medio Ambiente</w:t>
      </w:r>
      <w:r w:rsidRPr="00D42470">
        <w:rPr>
          <w:rFonts w:ascii="Calibri" w:eastAsia="Calibri" w:hAnsi="Calibri" w:cs="Calibri"/>
          <w:sz w:val="20"/>
          <w:szCs w:val="20"/>
        </w:rPr>
        <w:t xml:space="preserve"> junto a </w:t>
      </w:r>
      <w:r w:rsidR="007737F1">
        <w:rPr>
          <w:rFonts w:ascii="Calibri" w:eastAsia="Calibri" w:hAnsi="Calibri" w:cs="Calibri"/>
          <w:sz w:val="20"/>
          <w:szCs w:val="20"/>
        </w:rPr>
        <w:t xml:space="preserve">la </w:t>
      </w:r>
      <w:r w:rsidR="007C4FE7">
        <w:rPr>
          <w:rFonts w:ascii="Calibri" w:eastAsia="Calibri" w:hAnsi="Calibri" w:cs="Calibri"/>
          <w:sz w:val="20"/>
          <w:szCs w:val="20"/>
        </w:rPr>
        <w:t xml:space="preserve">SEREMI de Salud </w:t>
      </w:r>
      <w:r w:rsidR="007737F1">
        <w:rPr>
          <w:rFonts w:ascii="Calibri" w:eastAsia="Calibri" w:hAnsi="Calibri" w:cs="Calibri"/>
          <w:sz w:val="20"/>
          <w:szCs w:val="20"/>
        </w:rPr>
        <w:t xml:space="preserve">de la </w:t>
      </w:r>
      <w:r w:rsidR="007C4FE7">
        <w:rPr>
          <w:rFonts w:ascii="Calibri" w:eastAsia="Calibri" w:hAnsi="Calibri" w:cs="Calibri"/>
          <w:sz w:val="20"/>
          <w:szCs w:val="20"/>
        </w:rPr>
        <w:t>Región de Los Lagos</w:t>
      </w:r>
      <w:r w:rsidRPr="00D42470">
        <w:rPr>
          <w:rFonts w:ascii="Calibri" w:eastAsia="Calibri" w:hAnsi="Calibri" w:cs="Calibri"/>
          <w:sz w:val="20"/>
          <w:szCs w:val="20"/>
        </w:rPr>
        <w:t>, a la unidad fiscalizable “</w:t>
      </w:r>
      <w:r w:rsidR="007C4FE7">
        <w:rPr>
          <w:rFonts w:ascii="Calibri" w:eastAsia="Calibri" w:hAnsi="Calibri" w:cs="Calibri"/>
          <w:sz w:val="20"/>
          <w:szCs w:val="20"/>
        </w:rPr>
        <w:t>Acopio de conchas y planta de cal Agrícola Chiloé</w:t>
      </w:r>
      <w:r w:rsidRPr="00D42470">
        <w:rPr>
          <w:rFonts w:ascii="Calibri" w:eastAsia="Calibri" w:hAnsi="Calibri" w:cs="Calibri"/>
          <w:sz w:val="20"/>
          <w:szCs w:val="20"/>
        </w:rPr>
        <w:t>”</w:t>
      </w:r>
      <w:r w:rsidR="005933B2">
        <w:rPr>
          <w:rFonts w:ascii="Calibri" w:eastAsia="Calibri" w:hAnsi="Calibri" w:cs="Calibri"/>
          <w:sz w:val="20"/>
          <w:szCs w:val="20"/>
        </w:rPr>
        <w:t xml:space="preserve">, localizada </w:t>
      </w:r>
      <w:r w:rsidR="007C4FE7">
        <w:rPr>
          <w:rFonts w:ascii="Calibri" w:eastAsia="Calibri" w:hAnsi="Calibri" w:cs="Calibri"/>
          <w:sz w:val="20"/>
          <w:szCs w:val="20"/>
        </w:rPr>
        <w:t xml:space="preserve">en el sector de </w:t>
      </w:r>
      <w:proofErr w:type="spellStart"/>
      <w:r w:rsidR="007C4FE7">
        <w:rPr>
          <w:rFonts w:ascii="Calibri" w:eastAsia="Calibri" w:hAnsi="Calibri" w:cs="Calibri"/>
          <w:sz w:val="20"/>
          <w:szCs w:val="20"/>
        </w:rPr>
        <w:t>Puacura</w:t>
      </w:r>
      <w:proofErr w:type="spellEnd"/>
      <w:r w:rsidR="007C4FE7">
        <w:rPr>
          <w:rFonts w:ascii="Calibri" w:eastAsia="Calibri" w:hAnsi="Calibri" w:cs="Calibri"/>
          <w:sz w:val="20"/>
          <w:szCs w:val="20"/>
        </w:rPr>
        <w:t xml:space="preserve"> rural</w:t>
      </w:r>
      <w:r w:rsidR="00737940" w:rsidRPr="00737940">
        <w:rPr>
          <w:rFonts w:ascii="Calibri" w:eastAsia="Calibri" w:hAnsi="Calibri" w:cs="Calibri"/>
          <w:sz w:val="20"/>
          <w:szCs w:val="20"/>
        </w:rPr>
        <w:t xml:space="preserve">, </w:t>
      </w:r>
      <w:r w:rsidR="005933B2" w:rsidRPr="00737940">
        <w:rPr>
          <w:rFonts w:ascii="Calibri" w:eastAsia="Calibri" w:hAnsi="Calibri" w:cs="Calibri"/>
          <w:sz w:val="20"/>
          <w:szCs w:val="20"/>
        </w:rPr>
        <w:t>comuna</w:t>
      </w:r>
      <w:r w:rsidR="00737940" w:rsidRPr="00737940">
        <w:rPr>
          <w:rFonts w:ascii="Calibri" w:eastAsia="Calibri" w:hAnsi="Calibri" w:cs="Calibri"/>
          <w:sz w:val="20"/>
          <w:szCs w:val="20"/>
        </w:rPr>
        <w:t xml:space="preserve"> de Castro</w:t>
      </w:r>
      <w:r w:rsidR="005933B2" w:rsidRPr="00737940">
        <w:rPr>
          <w:rFonts w:ascii="Calibri" w:eastAsia="Calibri" w:hAnsi="Calibri" w:cs="Calibri"/>
          <w:sz w:val="20"/>
          <w:szCs w:val="20"/>
        </w:rPr>
        <w:t xml:space="preserve">, </w:t>
      </w:r>
      <w:r w:rsidR="007737F1">
        <w:rPr>
          <w:rFonts w:ascii="Calibri" w:eastAsia="Calibri" w:hAnsi="Calibri" w:cs="Calibri"/>
          <w:sz w:val="20"/>
          <w:szCs w:val="20"/>
        </w:rPr>
        <w:t>P</w:t>
      </w:r>
      <w:r w:rsidR="005933B2" w:rsidRPr="00737940">
        <w:rPr>
          <w:rFonts w:ascii="Calibri" w:eastAsia="Calibri" w:hAnsi="Calibri" w:cs="Calibri"/>
          <w:sz w:val="20"/>
          <w:szCs w:val="20"/>
        </w:rPr>
        <w:t xml:space="preserve">rovincia </w:t>
      </w:r>
      <w:r w:rsidR="00737940" w:rsidRPr="00737940">
        <w:rPr>
          <w:rFonts w:ascii="Calibri" w:eastAsia="Calibri" w:hAnsi="Calibri" w:cs="Calibri"/>
          <w:sz w:val="20"/>
          <w:szCs w:val="20"/>
        </w:rPr>
        <w:t xml:space="preserve">de Chiloé, </w:t>
      </w:r>
      <w:r w:rsidR="007737F1">
        <w:rPr>
          <w:rFonts w:ascii="Calibri" w:eastAsia="Calibri" w:hAnsi="Calibri" w:cs="Calibri"/>
          <w:sz w:val="20"/>
          <w:szCs w:val="20"/>
        </w:rPr>
        <w:t>R</w:t>
      </w:r>
      <w:r w:rsidR="005933B2" w:rsidRPr="00737940">
        <w:rPr>
          <w:rFonts w:ascii="Calibri" w:eastAsia="Calibri" w:hAnsi="Calibri" w:cs="Calibri"/>
          <w:sz w:val="20"/>
          <w:szCs w:val="20"/>
        </w:rPr>
        <w:t>egión</w:t>
      </w:r>
      <w:r w:rsidR="00737940" w:rsidRPr="00737940">
        <w:rPr>
          <w:rFonts w:ascii="Calibri" w:eastAsia="Calibri" w:hAnsi="Calibri" w:cs="Calibri"/>
          <w:sz w:val="20"/>
          <w:szCs w:val="20"/>
        </w:rPr>
        <w:t xml:space="preserve"> de Los Lagos</w:t>
      </w:r>
      <w:r w:rsidRPr="00737940">
        <w:rPr>
          <w:rFonts w:ascii="Calibri" w:eastAsia="Calibri" w:hAnsi="Calibri" w:cs="Calibri"/>
          <w:sz w:val="20"/>
          <w:szCs w:val="20"/>
        </w:rPr>
        <w:t>. La a</w:t>
      </w:r>
      <w:r w:rsidRPr="00D42470">
        <w:rPr>
          <w:rFonts w:ascii="Calibri" w:eastAsia="Calibri" w:hAnsi="Calibri" w:cs="Calibri"/>
          <w:sz w:val="20"/>
          <w:szCs w:val="20"/>
        </w:rPr>
        <w:t xml:space="preserve">ctividad de inspección fue desarrollada durante </w:t>
      </w:r>
      <w:r w:rsidR="00737940">
        <w:rPr>
          <w:rFonts w:ascii="Calibri" w:eastAsia="Calibri" w:hAnsi="Calibri" w:cs="Calibri"/>
          <w:sz w:val="20"/>
          <w:szCs w:val="20"/>
        </w:rPr>
        <w:t xml:space="preserve">el día 2 de septiembre de </w:t>
      </w:r>
      <w:r w:rsidR="00737940" w:rsidRPr="00E0548B">
        <w:rPr>
          <w:rFonts w:ascii="Calibri" w:eastAsia="Calibri" w:hAnsi="Calibri" w:cs="Calibri"/>
          <w:sz w:val="20"/>
          <w:szCs w:val="20"/>
        </w:rPr>
        <w:t>2020</w:t>
      </w:r>
      <w:r w:rsidRPr="00E0548B">
        <w:rPr>
          <w:rFonts w:ascii="Calibri" w:eastAsia="Calibri" w:hAnsi="Calibri" w:cs="Calibri"/>
          <w:sz w:val="20"/>
          <w:szCs w:val="20"/>
        </w:rPr>
        <w:t xml:space="preserve"> </w:t>
      </w:r>
      <w:r w:rsidRPr="00E0548B">
        <w:rPr>
          <w:rFonts w:cstheme="minorHAnsi"/>
          <w:sz w:val="20"/>
          <w:szCs w:val="20"/>
        </w:rPr>
        <w:t>(Ver anexo</w:t>
      </w:r>
      <w:r w:rsidR="006C312C" w:rsidRPr="00E0548B">
        <w:rPr>
          <w:rFonts w:cstheme="minorHAnsi"/>
          <w:sz w:val="20"/>
          <w:szCs w:val="20"/>
        </w:rPr>
        <w:t xml:space="preserve"> 1).</w:t>
      </w:r>
    </w:p>
    <w:p w14:paraId="1C1A6B02" w14:textId="77777777" w:rsidR="00D42470" w:rsidRPr="00D42470" w:rsidRDefault="00D42470" w:rsidP="00D42470">
      <w:pPr>
        <w:spacing w:after="0" w:line="240" w:lineRule="auto"/>
        <w:jc w:val="both"/>
        <w:rPr>
          <w:rFonts w:ascii="Calibri" w:eastAsia="Calibri" w:hAnsi="Calibri" w:cs="Calibri"/>
          <w:sz w:val="20"/>
          <w:szCs w:val="20"/>
        </w:rPr>
      </w:pPr>
    </w:p>
    <w:p w14:paraId="3C87F2AF" w14:textId="44EB949D" w:rsidR="00D42470" w:rsidRPr="00D42470" w:rsidRDefault="008644BB" w:rsidP="00D42470">
      <w:pPr>
        <w:spacing w:after="0" w:line="240" w:lineRule="auto"/>
        <w:jc w:val="both"/>
        <w:rPr>
          <w:rFonts w:ascii="Calibri" w:eastAsia="Calibri" w:hAnsi="Calibri" w:cs="Calibri"/>
          <w:color w:val="FF0000"/>
          <w:sz w:val="20"/>
          <w:szCs w:val="20"/>
        </w:rPr>
      </w:pPr>
      <w:r>
        <w:rPr>
          <w:rFonts w:ascii="Calibri" w:eastAsia="Calibri" w:hAnsi="Calibri" w:cs="Calibri"/>
          <w:sz w:val="20"/>
          <w:szCs w:val="20"/>
        </w:rPr>
        <w:t>El</w:t>
      </w:r>
      <w:r w:rsidR="00D42470" w:rsidRPr="00D42470">
        <w:rPr>
          <w:rFonts w:ascii="Calibri" w:eastAsia="Calibri" w:hAnsi="Calibri" w:cs="Calibri"/>
          <w:sz w:val="20"/>
          <w:szCs w:val="20"/>
        </w:rPr>
        <w:t xml:space="preserve"> proyecto que compone la unidad fiscalizable y que fue</w:t>
      </w:r>
      <w:r>
        <w:rPr>
          <w:rFonts w:ascii="Calibri" w:eastAsia="Calibri" w:hAnsi="Calibri" w:cs="Calibri"/>
          <w:sz w:val="20"/>
          <w:szCs w:val="20"/>
        </w:rPr>
        <w:t xml:space="preserve"> </w:t>
      </w:r>
      <w:r w:rsidR="00D42470" w:rsidRPr="00D42470">
        <w:rPr>
          <w:rFonts w:ascii="Calibri" w:eastAsia="Calibri" w:hAnsi="Calibri" w:cs="Calibri"/>
          <w:sz w:val="20"/>
          <w:szCs w:val="20"/>
        </w:rPr>
        <w:t>fiscalizado durante el desarrollo de la actividad, consiste en</w:t>
      </w:r>
      <w:r w:rsidR="004919D9">
        <w:rPr>
          <w:rFonts w:ascii="Calibri" w:eastAsia="Calibri" w:hAnsi="Calibri" w:cs="Calibri"/>
          <w:sz w:val="20"/>
          <w:szCs w:val="20"/>
        </w:rPr>
        <w:t xml:space="preserve"> la instalación de una planta productora de cal agrícola que usará como materia prima las conchas de moluscos generadas en las plantas de procesamiento de mariscos localizadas en la Provincia de Chiloé. Estas conchas se acumularán en áreas de acopio definidas al interior del predio donde se desarrollará el proyecto, para luego ser secadas, molidas y el producto ensacado para su posterior venta.</w:t>
      </w:r>
      <w:r w:rsidR="00426C16">
        <w:rPr>
          <w:rFonts w:ascii="Calibri" w:eastAsia="Calibri" w:hAnsi="Calibri" w:cs="Calibri"/>
          <w:sz w:val="20"/>
          <w:szCs w:val="20"/>
        </w:rPr>
        <w:t xml:space="preserve"> Lo anterior contempla tres etapas: i) sector de acopio </w:t>
      </w:r>
      <w:r w:rsidR="007A14D4">
        <w:rPr>
          <w:rFonts w:ascii="Calibri" w:eastAsia="Calibri" w:hAnsi="Calibri" w:cs="Calibri"/>
          <w:sz w:val="20"/>
          <w:szCs w:val="20"/>
        </w:rPr>
        <w:t xml:space="preserve">que permita, previo a la construcción de la planta de molienda, </w:t>
      </w:r>
      <w:proofErr w:type="spellStart"/>
      <w:r w:rsidR="007A14D4">
        <w:rPr>
          <w:rFonts w:ascii="Calibri" w:eastAsia="Calibri" w:hAnsi="Calibri" w:cs="Calibri"/>
          <w:sz w:val="20"/>
          <w:szCs w:val="20"/>
        </w:rPr>
        <w:t>recepcionar</w:t>
      </w:r>
      <w:proofErr w:type="spellEnd"/>
      <w:r w:rsidR="007A14D4">
        <w:rPr>
          <w:rFonts w:ascii="Calibri" w:eastAsia="Calibri" w:hAnsi="Calibri" w:cs="Calibri"/>
          <w:sz w:val="20"/>
          <w:szCs w:val="20"/>
        </w:rPr>
        <w:t xml:space="preserve"> conchas de mariscos a fin de estoquear un volumen aproximado de </w:t>
      </w:r>
      <w:r w:rsidR="00AF63E0">
        <w:rPr>
          <w:rFonts w:ascii="Calibri" w:eastAsia="Calibri" w:hAnsi="Calibri" w:cs="Calibri"/>
          <w:sz w:val="20"/>
          <w:szCs w:val="20"/>
        </w:rPr>
        <w:t xml:space="preserve">75.800 m3 en una superficie máxima disponible de 1,5 ha; </w:t>
      </w:r>
      <w:proofErr w:type="spellStart"/>
      <w:r w:rsidR="00AF63E0">
        <w:rPr>
          <w:rFonts w:ascii="Calibri" w:eastAsia="Calibri" w:hAnsi="Calibri" w:cs="Calibri"/>
          <w:sz w:val="20"/>
          <w:szCs w:val="20"/>
        </w:rPr>
        <w:t>ii</w:t>
      </w:r>
      <w:proofErr w:type="spellEnd"/>
      <w:r w:rsidR="00AF63E0">
        <w:rPr>
          <w:rFonts w:ascii="Calibri" w:eastAsia="Calibri" w:hAnsi="Calibri" w:cs="Calibri"/>
          <w:sz w:val="20"/>
          <w:szCs w:val="20"/>
        </w:rPr>
        <w:t xml:space="preserve">) instalación de una planta de procesos en un área de aproximadamente 0,5 ha, que permita secar y moler las conchas acopiadas, con una capacidad de producción de 25.000 toneladas anuales de cal agrícola; </w:t>
      </w:r>
      <w:proofErr w:type="spellStart"/>
      <w:r w:rsidR="00AF63E0">
        <w:rPr>
          <w:rFonts w:ascii="Calibri" w:eastAsia="Calibri" w:hAnsi="Calibri" w:cs="Calibri"/>
          <w:sz w:val="20"/>
          <w:szCs w:val="20"/>
        </w:rPr>
        <w:t>iii</w:t>
      </w:r>
      <w:proofErr w:type="spellEnd"/>
      <w:r w:rsidR="00AF63E0">
        <w:rPr>
          <w:rFonts w:ascii="Calibri" w:eastAsia="Calibri" w:hAnsi="Calibri" w:cs="Calibri"/>
          <w:sz w:val="20"/>
          <w:szCs w:val="20"/>
        </w:rPr>
        <w:t>) ampliación de la planta a una capacidad máxima de 50.000 toneladas anuales de cal agrícola, habilitando nuevos sectores de acopio y ampliando la planta de procesamiento</w:t>
      </w:r>
      <w:r w:rsidR="00AB3C4D">
        <w:rPr>
          <w:rFonts w:ascii="Calibri" w:eastAsia="Calibri" w:hAnsi="Calibri" w:cs="Calibri"/>
          <w:sz w:val="20"/>
          <w:szCs w:val="20"/>
        </w:rPr>
        <w:t xml:space="preserve">. El plazo de ejecución de la ampliación dependerá principalmente del comportamiento del mercado de cal agrícola. </w:t>
      </w:r>
      <w:r w:rsidR="00B173F3">
        <w:rPr>
          <w:rFonts w:ascii="Calibri" w:eastAsia="Calibri" w:hAnsi="Calibri" w:cs="Calibri"/>
          <w:sz w:val="20"/>
          <w:szCs w:val="20"/>
        </w:rPr>
        <w:t xml:space="preserve">El producto obtenido es despachado por camiones a los principales puntos de comercialización y consumo de insumos agrícolas de la zona sur del país. </w:t>
      </w:r>
      <w:r w:rsidR="00073E1A">
        <w:rPr>
          <w:rFonts w:ascii="Calibri" w:eastAsia="Calibri" w:hAnsi="Calibri" w:cs="Calibri"/>
          <w:sz w:val="20"/>
          <w:szCs w:val="20"/>
        </w:rPr>
        <w:t xml:space="preserve">Este proyecto fue calificado ambientalmente favorable a través de la Resolución Exenta N°219/2007 de la Comisión Regional del Medio Ambiente Región de Los Lagos. </w:t>
      </w:r>
      <w:r w:rsidR="004919D9">
        <w:rPr>
          <w:rFonts w:ascii="Calibri" w:eastAsia="Calibri" w:hAnsi="Calibri" w:cs="Calibri"/>
          <w:sz w:val="20"/>
          <w:szCs w:val="20"/>
        </w:rPr>
        <w:t xml:space="preserve"> </w:t>
      </w:r>
      <w:r w:rsidR="00D42470" w:rsidRPr="00D42470">
        <w:rPr>
          <w:rFonts w:ascii="Calibri" w:eastAsia="Calibri" w:hAnsi="Calibri" w:cs="Calibri"/>
          <w:sz w:val="20"/>
          <w:szCs w:val="20"/>
        </w:rPr>
        <w:t xml:space="preserve"> </w:t>
      </w:r>
    </w:p>
    <w:p w14:paraId="4675FDF0" w14:textId="77777777" w:rsidR="00D42470" w:rsidRPr="00D42470" w:rsidRDefault="00D42470" w:rsidP="00D42470">
      <w:pPr>
        <w:spacing w:after="0" w:line="240" w:lineRule="auto"/>
        <w:jc w:val="both"/>
        <w:rPr>
          <w:rFonts w:ascii="Calibri" w:eastAsia="Calibri" w:hAnsi="Calibri" w:cs="Calibri"/>
          <w:sz w:val="20"/>
          <w:szCs w:val="20"/>
        </w:rPr>
      </w:pPr>
    </w:p>
    <w:p w14:paraId="379BBC46" w14:textId="7DE4C4A4" w:rsidR="00D42470" w:rsidRPr="00D42470" w:rsidRDefault="00D42470" w:rsidP="00D42470">
      <w:pPr>
        <w:spacing w:after="0" w:line="240" w:lineRule="auto"/>
        <w:jc w:val="both"/>
        <w:rPr>
          <w:rFonts w:ascii="Calibri" w:eastAsia="Calibri" w:hAnsi="Calibri" w:cs="Calibri"/>
          <w:color w:val="FF0000"/>
          <w:sz w:val="20"/>
          <w:szCs w:val="20"/>
        </w:rPr>
      </w:pPr>
      <w:r w:rsidRPr="00D42470">
        <w:rPr>
          <w:rFonts w:ascii="Calibri" w:eastAsia="Calibri" w:hAnsi="Calibri" w:cs="Calibri"/>
          <w:sz w:val="20"/>
          <w:szCs w:val="20"/>
        </w:rPr>
        <w:t>Las materias relevantes objeto de la fiscalización incluyeron</w:t>
      </w:r>
      <w:r w:rsidR="006C312C">
        <w:rPr>
          <w:rFonts w:ascii="Calibri" w:eastAsia="Calibri" w:hAnsi="Calibri" w:cs="Calibri"/>
          <w:sz w:val="20"/>
          <w:szCs w:val="20"/>
        </w:rPr>
        <w:t xml:space="preserve">: manejo del acopio de materia prima, manejo de aguas lluvias y </w:t>
      </w:r>
      <w:proofErr w:type="spellStart"/>
      <w:r w:rsidR="006C312C">
        <w:rPr>
          <w:rFonts w:ascii="Calibri" w:eastAsia="Calibri" w:hAnsi="Calibri" w:cs="Calibri"/>
          <w:sz w:val="20"/>
          <w:szCs w:val="20"/>
        </w:rPr>
        <w:t>RILes</w:t>
      </w:r>
      <w:proofErr w:type="spellEnd"/>
      <w:r w:rsidR="006C312C">
        <w:rPr>
          <w:rFonts w:ascii="Calibri" w:eastAsia="Calibri" w:hAnsi="Calibri" w:cs="Calibri"/>
          <w:sz w:val="20"/>
          <w:szCs w:val="20"/>
        </w:rPr>
        <w:t>, y control y/o manejo de olores molestos</w:t>
      </w:r>
      <w:r w:rsidRPr="00D42470">
        <w:rPr>
          <w:rFonts w:ascii="Calibri" w:eastAsia="Calibri" w:hAnsi="Calibri" w:cs="Calibri"/>
          <w:sz w:val="20"/>
          <w:szCs w:val="20"/>
        </w:rPr>
        <w:t xml:space="preserve">. </w:t>
      </w:r>
    </w:p>
    <w:p w14:paraId="6C92AC55" w14:textId="77777777" w:rsidR="00D42470" w:rsidRPr="005933B2" w:rsidRDefault="00D42470" w:rsidP="00D42470">
      <w:pPr>
        <w:spacing w:after="0" w:line="240" w:lineRule="auto"/>
        <w:jc w:val="both"/>
        <w:rPr>
          <w:rFonts w:ascii="Calibri" w:eastAsia="Calibri" w:hAnsi="Calibri" w:cs="Calibri"/>
          <w:sz w:val="20"/>
          <w:szCs w:val="20"/>
        </w:rPr>
      </w:pPr>
    </w:p>
    <w:p w14:paraId="51EA3017" w14:textId="0BCDFECD" w:rsid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sz w:val="20"/>
          <w:szCs w:val="20"/>
        </w:rPr>
        <w:t>Entre los hechos constatados que representan hallazgos se encuentran:</w:t>
      </w:r>
    </w:p>
    <w:p w14:paraId="78B4BF35" w14:textId="77777777" w:rsidR="007737F1" w:rsidRDefault="007737F1" w:rsidP="00D42470">
      <w:pPr>
        <w:spacing w:after="0" w:line="240" w:lineRule="auto"/>
        <w:jc w:val="both"/>
        <w:rPr>
          <w:rFonts w:ascii="Calibri" w:eastAsia="Calibri" w:hAnsi="Calibri" w:cs="Calibri"/>
          <w:sz w:val="20"/>
          <w:szCs w:val="20"/>
        </w:rPr>
      </w:pPr>
    </w:p>
    <w:p w14:paraId="4008BB4B" w14:textId="7228B1DD" w:rsidR="00982DC4" w:rsidRDefault="00982DC4" w:rsidP="00982DC4">
      <w:pPr>
        <w:spacing w:after="0" w:line="240" w:lineRule="auto"/>
        <w:jc w:val="both"/>
        <w:rPr>
          <w:rFonts w:ascii="Calibri" w:eastAsia="Calibri" w:hAnsi="Calibri" w:cs="Calibri"/>
          <w:sz w:val="20"/>
          <w:szCs w:val="20"/>
        </w:rPr>
      </w:pPr>
      <w:r>
        <w:rPr>
          <w:rFonts w:ascii="Calibri" w:eastAsia="Calibri" w:hAnsi="Calibri" w:cs="Calibri"/>
          <w:sz w:val="20"/>
          <w:szCs w:val="20"/>
        </w:rPr>
        <w:t xml:space="preserve">a) </w:t>
      </w:r>
      <w:r w:rsidRPr="00982DC4">
        <w:rPr>
          <w:rFonts w:ascii="Calibri" w:eastAsia="Calibri" w:hAnsi="Calibri" w:cs="Calibri"/>
          <w:sz w:val="20"/>
          <w:szCs w:val="20"/>
        </w:rPr>
        <w:t xml:space="preserve">Se constata la recepción de conchas con contenido de materia orgánica, y el acopio de </w:t>
      </w:r>
      <w:proofErr w:type="gramStart"/>
      <w:r w:rsidRPr="00982DC4">
        <w:rPr>
          <w:rFonts w:ascii="Calibri" w:eastAsia="Calibri" w:hAnsi="Calibri" w:cs="Calibri"/>
          <w:sz w:val="20"/>
          <w:szCs w:val="20"/>
        </w:rPr>
        <w:t>las mismas</w:t>
      </w:r>
      <w:proofErr w:type="gramEnd"/>
      <w:r w:rsidRPr="00982DC4">
        <w:rPr>
          <w:rFonts w:ascii="Calibri" w:eastAsia="Calibri" w:hAnsi="Calibri" w:cs="Calibri"/>
          <w:sz w:val="20"/>
          <w:szCs w:val="20"/>
        </w:rPr>
        <w:t xml:space="preserve"> en celda sur sin cubrimiento con geomembrana. </w:t>
      </w:r>
      <w:r w:rsidR="007737F1">
        <w:rPr>
          <w:rFonts w:ascii="Calibri" w:eastAsia="Calibri" w:hAnsi="Calibri" w:cs="Calibri"/>
          <w:sz w:val="20"/>
          <w:szCs w:val="20"/>
        </w:rPr>
        <w:t>Existe</w:t>
      </w:r>
      <w:r w:rsidRPr="00982DC4">
        <w:rPr>
          <w:rFonts w:ascii="Calibri" w:eastAsia="Calibri" w:hAnsi="Calibri" w:cs="Calibri"/>
          <w:sz w:val="20"/>
          <w:szCs w:val="20"/>
        </w:rPr>
        <w:t xml:space="preserve"> presencia de vectores (gaviotas) en sector de acopio, y </w:t>
      </w:r>
      <w:r w:rsidR="007737F1">
        <w:rPr>
          <w:rFonts w:ascii="Calibri" w:eastAsia="Calibri" w:hAnsi="Calibri" w:cs="Calibri"/>
          <w:sz w:val="20"/>
          <w:szCs w:val="20"/>
        </w:rPr>
        <w:t xml:space="preserve">se constata </w:t>
      </w:r>
      <w:r w:rsidRPr="00982DC4">
        <w:rPr>
          <w:rFonts w:ascii="Calibri" w:eastAsia="Calibri" w:hAnsi="Calibri" w:cs="Calibri"/>
          <w:sz w:val="20"/>
          <w:szCs w:val="20"/>
        </w:rPr>
        <w:t xml:space="preserve">geomembranas de las celdas en mal estado, con roturas y separaciones. </w:t>
      </w:r>
      <w:r w:rsidR="007737F1">
        <w:rPr>
          <w:rFonts w:ascii="Calibri" w:eastAsia="Calibri" w:hAnsi="Calibri" w:cs="Calibri"/>
          <w:sz w:val="20"/>
          <w:szCs w:val="20"/>
        </w:rPr>
        <w:t xml:space="preserve">Por otro lado, </w:t>
      </w:r>
      <w:r w:rsidR="007737F1" w:rsidRPr="00982DC4">
        <w:rPr>
          <w:rFonts w:ascii="Calibri" w:eastAsia="Calibri" w:hAnsi="Calibri" w:cs="Calibri"/>
          <w:sz w:val="20"/>
          <w:szCs w:val="20"/>
        </w:rPr>
        <w:t>las</w:t>
      </w:r>
      <w:r w:rsidRPr="00982DC4">
        <w:rPr>
          <w:rFonts w:ascii="Calibri" w:eastAsia="Calibri" w:hAnsi="Calibri" w:cs="Calibri"/>
          <w:sz w:val="20"/>
          <w:szCs w:val="20"/>
        </w:rPr>
        <w:t xml:space="preserve"> conchas permanecen acopiadas por un período de aproximadamente 8 meses antes de ser procesadas, generando lixiviados y malos olores. </w:t>
      </w:r>
    </w:p>
    <w:p w14:paraId="14F5A66B" w14:textId="77777777" w:rsidR="0082706C" w:rsidRDefault="0082706C" w:rsidP="00982DC4">
      <w:pPr>
        <w:spacing w:after="0" w:line="240" w:lineRule="auto"/>
        <w:jc w:val="both"/>
        <w:rPr>
          <w:rFonts w:ascii="Calibri" w:eastAsia="Calibri" w:hAnsi="Calibri" w:cs="Calibri"/>
          <w:sz w:val="20"/>
          <w:szCs w:val="20"/>
        </w:rPr>
      </w:pPr>
    </w:p>
    <w:p w14:paraId="36F7C46E" w14:textId="6A1CCDDF" w:rsidR="00982DC4" w:rsidRPr="00982DC4" w:rsidRDefault="0082706C" w:rsidP="00982DC4">
      <w:pPr>
        <w:spacing w:after="0" w:line="240" w:lineRule="auto"/>
        <w:jc w:val="both"/>
        <w:rPr>
          <w:rFonts w:ascii="Calibri" w:eastAsia="Calibri" w:hAnsi="Calibri" w:cs="Calibri"/>
          <w:sz w:val="20"/>
          <w:szCs w:val="20"/>
        </w:rPr>
      </w:pPr>
      <w:r>
        <w:rPr>
          <w:rFonts w:ascii="Calibri" w:eastAsia="Calibri" w:hAnsi="Calibri" w:cs="Calibri"/>
          <w:sz w:val="20"/>
          <w:szCs w:val="20"/>
        </w:rPr>
        <w:t xml:space="preserve">b) </w:t>
      </w:r>
      <w:r w:rsidR="007737F1">
        <w:rPr>
          <w:rFonts w:ascii="Calibri" w:eastAsia="Calibri" w:hAnsi="Calibri" w:cs="Calibri"/>
          <w:sz w:val="20"/>
          <w:szCs w:val="20"/>
        </w:rPr>
        <w:t>Los</w:t>
      </w:r>
      <w:r w:rsidR="00982DC4" w:rsidRPr="00982DC4">
        <w:rPr>
          <w:rFonts w:ascii="Calibri" w:eastAsia="Calibri" w:hAnsi="Calibri" w:cs="Calibri"/>
          <w:sz w:val="20"/>
          <w:szCs w:val="20"/>
        </w:rPr>
        <w:t xml:space="preserve"> canales de aguas lluvias se encuentran en mal estado y discontinuo</w:t>
      </w:r>
      <w:r w:rsidR="007737F1">
        <w:rPr>
          <w:rFonts w:ascii="Calibri" w:eastAsia="Calibri" w:hAnsi="Calibri" w:cs="Calibri"/>
          <w:sz w:val="20"/>
          <w:szCs w:val="20"/>
        </w:rPr>
        <w:t>s</w:t>
      </w:r>
      <w:r w:rsidR="00982DC4" w:rsidRPr="00982DC4">
        <w:rPr>
          <w:rFonts w:ascii="Calibri" w:eastAsia="Calibri" w:hAnsi="Calibri" w:cs="Calibri"/>
          <w:sz w:val="20"/>
          <w:szCs w:val="20"/>
        </w:rPr>
        <w:t xml:space="preserve">, irregular con diferentes dimensiones, algunos sectores sin impermeabilizar, obstruidos y con presencia de conchilla vieja. Se constata presencia de lixiviados y aguas estancadas en canales de aguas lluvias, los que terminan infiltrando en pozo norte de absorción de aguas lluvias. </w:t>
      </w:r>
      <w:r w:rsidR="007737F1">
        <w:rPr>
          <w:rFonts w:ascii="Calibri" w:eastAsia="Calibri" w:hAnsi="Calibri" w:cs="Calibri"/>
          <w:sz w:val="20"/>
          <w:szCs w:val="20"/>
        </w:rPr>
        <w:t>Hay</w:t>
      </w:r>
      <w:r w:rsidR="00982DC4" w:rsidRPr="00982DC4">
        <w:rPr>
          <w:rFonts w:ascii="Calibri" w:eastAsia="Calibri" w:hAnsi="Calibri" w:cs="Calibri"/>
          <w:sz w:val="20"/>
          <w:szCs w:val="20"/>
        </w:rPr>
        <w:t xml:space="preserve"> presencia de lixiviados en pozos de absorción de aguas lluvias norte y sur, sin contar con una Resolución de Programa de Monitoreo (RPM) emitida por esta Superintendencia, y sin haber realizado el procedimiento establecido en la Res. Ex. N°483/2017 de la SMA.</w:t>
      </w:r>
    </w:p>
    <w:p w14:paraId="070C65BC" w14:textId="672FA927" w:rsidR="00982DC4" w:rsidRDefault="007737F1" w:rsidP="00982DC4">
      <w:pPr>
        <w:spacing w:after="0" w:line="240" w:lineRule="auto"/>
        <w:jc w:val="both"/>
        <w:rPr>
          <w:rFonts w:ascii="Calibri" w:eastAsia="Calibri" w:hAnsi="Calibri" w:cs="Calibri"/>
          <w:sz w:val="20"/>
          <w:szCs w:val="20"/>
        </w:rPr>
      </w:pPr>
      <w:r>
        <w:rPr>
          <w:rFonts w:ascii="Calibri" w:eastAsia="Calibri" w:hAnsi="Calibri" w:cs="Calibri"/>
          <w:sz w:val="20"/>
          <w:szCs w:val="20"/>
        </w:rPr>
        <w:t>E</w:t>
      </w:r>
      <w:r w:rsidR="00982DC4" w:rsidRPr="00982DC4">
        <w:rPr>
          <w:rFonts w:ascii="Calibri" w:eastAsia="Calibri" w:hAnsi="Calibri" w:cs="Calibri"/>
          <w:sz w:val="20"/>
          <w:szCs w:val="20"/>
        </w:rPr>
        <w:t xml:space="preserve">xiste acumulación, oxigenación y recirculación de los riles generados en sector de acopio de conchas, </w:t>
      </w:r>
      <w:r w:rsidR="0082706C">
        <w:rPr>
          <w:rFonts w:ascii="Calibri" w:eastAsia="Calibri" w:hAnsi="Calibri" w:cs="Calibri"/>
          <w:sz w:val="20"/>
          <w:szCs w:val="20"/>
        </w:rPr>
        <w:t xml:space="preserve">en las celdas no impermeabilizadas. </w:t>
      </w:r>
    </w:p>
    <w:p w14:paraId="04B1432D" w14:textId="77777777" w:rsidR="007E518B" w:rsidRDefault="007E518B" w:rsidP="00982DC4">
      <w:pPr>
        <w:spacing w:after="0" w:line="240" w:lineRule="auto"/>
        <w:jc w:val="both"/>
        <w:rPr>
          <w:rFonts w:ascii="Calibri" w:eastAsia="Calibri" w:hAnsi="Calibri" w:cs="Calibri"/>
          <w:sz w:val="20"/>
          <w:szCs w:val="20"/>
        </w:rPr>
      </w:pPr>
    </w:p>
    <w:p w14:paraId="047404BD" w14:textId="39348E2F" w:rsidR="007E518B" w:rsidRPr="007E518B" w:rsidRDefault="007E518B" w:rsidP="007E518B">
      <w:pPr>
        <w:spacing w:after="0" w:line="240" w:lineRule="auto"/>
        <w:jc w:val="both"/>
        <w:rPr>
          <w:rFonts w:ascii="Calibri" w:eastAsia="Calibri" w:hAnsi="Calibri" w:cs="Calibri"/>
          <w:sz w:val="20"/>
          <w:szCs w:val="20"/>
        </w:rPr>
      </w:pPr>
      <w:r>
        <w:rPr>
          <w:rFonts w:ascii="Calibri" w:eastAsia="Calibri" w:hAnsi="Calibri" w:cs="Calibri"/>
          <w:sz w:val="20"/>
          <w:szCs w:val="20"/>
        </w:rPr>
        <w:t xml:space="preserve">c) </w:t>
      </w:r>
      <w:r w:rsidR="007737F1">
        <w:rPr>
          <w:rFonts w:ascii="Calibri" w:eastAsia="Calibri" w:hAnsi="Calibri" w:cs="Calibri"/>
          <w:sz w:val="20"/>
          <w:szCs w:val="20"/>
        </w:rPr>
        <w:t>Existe presencia de</w:t>
      </w:r>
      <w:r w:rsidRPr="007E518B">
        <w:rPr>
          <w:rFonts w:ascii="Calibri" w:eastAsia="Calibri" w:hAnsi="Calibri" w:cs="Calibri"/>
          <w:sz w:val="20"/>
          <w:szCs w:val="20"/>
        </w:rPr>
        <w:t xml:space="preserve"> olor </w:t>
      </w:r>
      <w:r w:rsidR="007737F1">
        <w:rPr>
          <w:rFonts w:ascii="Calibri" w:eastAsia="Calibri" w:hAnsi="Calibri" w:cs="Calibri"/>
          <w:sz w:val="20"/>
          <w:szCs w:val="20"/>
        </w:rPr>
        <w:t>característico a</w:t>
      </w:r>
      <w:r w:rsidRPr="007E518B">
        <w:rPr>
          <w:rFonts w:ascii="Calibri" w:eastAsia="Calibri" w:hAnsi="Calibri" w:cs="Calibri"/>
          <w:sz w:val="20"/>
          <w:szCs w:val="20"/>
        </w:rPr>
        <w:t xml:space="preserve"> amoníaco a la entrada de la planta, </w:t>
      </w:r>
      <w:r w:rsidR="007737F1">
        <w:rPr>
          <w:rFonts w:ascii="Calibri" w:eastAsia="Calibri" w:hAnsi="Calibri" w:cs="Calibri"/>
          <w:sz w:val="20"/>
          <w:szCs w:val="20"/>
        </w:rPr>
        <w:t xml:space="preserve">por la descomposición de la materia </w:t>
      </w:r>
      <w:r w:rsidR="004C09D4">
        <w:rPr>
          <w:rFonts w:ascii="Calibri" w:eastAsia="Calibri" w:hAnsi="Calibri" w:cs="Calibri"/>
          <w:sz w:val="20"/>
          <w:szCs w:val="20"/>
        </w:rPr>
        <w:t>orgánica</w:t>
      </w:r>
      <w:r w:rsidR="007737F1">
        <w:rPr>
          <w:rFonts w:ascii="Calibri" w:eastAsia="Calibri" w:hAnsi="Calibri" w:cs="Calibri"/>
          <w:sz w:val="20"/>
          <w:szCs w:val="20"/>
        </w:rPr>
        <w:t xml:space="preserve">, </w:t>
      </w:r>
      <w:r w:rsidRPr="007E518B">
        <w:rPr>
          <w:rFonts w:ascii="Calibri" w:eastAsia="Calibri" w:hAnsi="Calibri" w:cs="Calibri"/>
          <w:sz w:val="20"/>
          <w:szCs w:val="20"/>
        </w:rPr>
        <w:t>que se acentúa al acercase a las celdas de acopio de conchas. Se constata fuerte olor a amoníaco proveniente de las chimeneas de ventilación, del humo emanado de la planta de procesamiento, y del pozo de hormigón para acopio de riles. L</w:t>
      </w:r>
      <w:r w:rsidR="004A2A05">
        <w:rPr>
          <w:rFonts w:ascii="Calibri" w:eastAsia="Calibri" w:hAnsi="Calibri" w:cs="Calibri"/>
          <w:sz w:val="20"/>
          <w:szCs w:val="20"/>
        </w:rPr>
        <w:t xml:space="preserve">a generación de </w:t>
      </w:r>
      <w:r w:rsidRPr="007E518B">
        <w:rPr>
          <w:rFonts w:ascii="Calibri" w:eastAsia="Calibri" w:hAnsi="Calibri" w:cs="Calibri"/>
          <w:sz w:val="20"/>
          <w:szCs w:val="20"/>
        </w:rPr>
        <w:t>olores molestos</w:t>
      </w:r>
      <w:r w:rsidR="004A2A05">
        <w:rPr>
          <w:rFonts w:ascii="Calibri" w:eastAsia="Calibri" w:hAnsi="Calibri" w:cs="Calibri"/>
          <w:sz w:val="20"/>
          <w:szCs w:val="20"/>
        </w:rPr>
        <w:t xml:space="preserve">, que </w:t>
      </w:r>
      <w:r w:rsidRPr="007E518B">
        <w:rPr>
          <w:rFonts w:ascii="Calibri" w:eastAsia="Calibri" w:hAnsi="Calibri" w:cs="Calibri"/>
          <w:sz w:val="20"/>
          <w:szCs w:val="20"/>
        </w:rPr>
        <w:t>se perciben aun cuando las condiciones climáticas son de llovizna</w:t>
      </w:r>
      <w:r w:rsidR="004A2A05">
        <w:rPr>
          <w:rFonts w:ascii="Calibri" w:eastAsia="Calibri" w:hAnsi="Calibri" w:cs="Calibri"/>
          <w:sz w:val="20"/>
          <w:szCs w:val="20"/>
        </w:rPr>
        <w:t>, es atribuible a la r</w:t>
      </w:r>
      <w:r w:rsidRPr="007E518B">
        <w:rPr>
          <w:rFonts w:ascii="Calibri" w:eastAsia="Calibri" w:hAnsi="Calibri" w:cs="Calibri"/>
          <w:sz w:val="20"/>
          <w:szCs w:val="20"/>
        </w:rPr>
        <w:t>ecepción de conchas con materia orgánica, al prolongado proceso de maduración de las celdas, al descuidado cubrimiento de las celdas, y al mal manejo de aguas lluvias, con la consecuente generación de riles que luego son recirculados</w:t>
      </w:r>
      <w:r w:rsidR="004A2A05">
        <w:rPr>
          <w:rFonts w:ascii="Calibri" w:eastAsia="Calibri" w:hAnsi="Calibri" w:cs="Calibri"/>
          <w:sz w:val="20"/>
          <w:szCs w:val="20"/>
        </w:rPr>
        <w:t xml:space="preserve"> a las celdas. </w:t>
      </w:r>
    </w:p>
    <w:p w14:paraId="12D75FB6" w14:textId="77777777" w:rsidR="00982DC4" w:rsidRPr="00982DC4" w:rsidRDefault="00982DC4" w:rsidP="00982DC4">
      <w:pPr>
        <w:spacing w:after="0" w:line="240" w:lineRule="auto"/>
        <w:jc w:val="both"/>
        <w:rPr>
          <w:rFonts w:ascii="Calibri" w:eastAsia="Calibri" w:hAnsi="Calibri" w:cs="Calibri"/>
          <w:sz w:val="20"/>
          <w:szCs w:val="20"/>
        </w:rPr>
      </w:pPr>
    </w:p>
    <w:p w14:paraId="2043BBE6" w14:textId="77777777" w:rsidR="00D42470" w:rsidRPr="004438A3" w:rsidRDefault="00D42470" w:rsidP="004438A3">
      <w:pPr>
        <w:spacing w:after="0" w:line="240" w:lineRule="auto"/>
        <w:jc w:val="both"/>
        <w:rPr>
          <w:rFonts w:ascii="Calibri" w:eastAsia="Calibri" w:hAnsi="Calibri" w:cs="Calibri"/>
          <w:sz w:val="20"/>
          <w:szCs w:val="20"/>
        </w:rPr>
      </w:pPr>
    </w:p>
    <w:p w14:paraId="618C1C5A" w14:textId="77777777" w:rsidR="00D42470" w:rsidRPr="004438A3" w:rsidRDefault="00D42470" w:rsidP="004438A3">
      <w:pPr>
        <w:spacing w:after="0" w:line="276" w:lineRule="auto"/>
        <w:jc w:val="both"/>
        <w:rPr>
          <w:rFonts w:ascii="Calibri" w:eastAsia="Calibri" w:hAnsi="Calibri" w:cs="Calibri"/>
          <w:sz w:val="20"/>
          <w:szCs w:val="20"/>
        </w:rPr>
      </w:pPr>
    </w:p>
    <w:p w14:paraId="57289291" w14:textId="77777777" w:rsidR="00D42470" w:rsidRPr="004438A3" w:rsidRDefault="00D42470" w:rsidP="004438A3">
      <w:pPr>
        <w:jc w:val="both"/>
        <w:rPr>
          <w:rFonts w:ascii="Calibri" w:eastAsia="Calibri" w:hAnsi="Calibri" w:cs="Calibri"/>
          <w:sz w:val="20"/>
          <w:szCs w:val="20"/>
        </w:rPr>
      </w:pPr>
    </w:p>
    <w:p w14:paraId="4A8BB7C4" w14:textId="77777777" w:rsidR="00D42470" w:rsidRPr="004438A3" w:rsidRDefault="00D42470" w:rsidP="004438A3">
      <w:pPr>
        <w:jc w:val="both"/>
        <w:rPr>
          <w:rFonts w:ascii="Calibri" w:eastAsia="Calibri" w:hAnsi="Calibri" w:cs="Calibri"/>
          <w:sz w:val="20"/>
          <w:szCs w:val="20"/>
        </w:rPr>
      </w:pPr>
    </w:p>
    <w:p w14:paraId="076E70F0" w14:textId="77777777" w:rsidR="00D42470" w:rsidRDefault="00D42470" w:rsidP="00987770">
      <w:pPr>
        <w:pStyle w:val="Ttulo1"/>
      </w:pPr>
      <w:bookmarkStart w:id="12" w:name="_Toc390777017"/>
      <w:bookmarkStart w:id="13" w:name="_Toc449085406"/>
      <w:bookmarkStart w:id="14" w:name="_Toc57976854"/>
      <w:r w:rsidRPr="00D42470">
        <w:t xml:space="preserve">IDENTIFICACIÓN </w:t>
      </w:r>
      <w:bookmarkEnd w:id="12"/>
      <w:r w:rsidRPr="00D42470">
        <w:t>DE LA UNIDAD FISCALIZABLE</w:t>
      </w:r>
      <w:bookmarkEnd w:id="13"/>
      <w:bookmarkEnd w:id="14"/>
    </w:p>
    <w:p w14:paraId="32EF69E0" w14:textId="77777777" w:rsidR="0007552A" w:rsidRPr="0007552A" w:rsidRDefault="0007552A" w:rsidP="00987770">
      <w:pPr>
        <w:pStyle w:val="Ttulo1"/>
        <w:numPr>
          <w:ilvl w:val="0"/>
          <w:numId w:val="0"/>
        </w:numPr>
        <w:ind w:left="718"/>
      </w:pPr>
    </w:p>
    <w:p w14:paraId="25BD832E" w14:textId="77777777" w:rsidR="00D42470" w:rsidRPr="00D42470" w:rsidRDefault="00D42470" w:rsidP="00987770">
      <w:pPr>
        <w:pStyle w:val="Ttulo2"/>
      </w:pPr>
      <w:bookmarkStart w:id="15" w:name="_Toc449085407"/>
      <w:bookmarkStart w:id="16" w:name="_Toc57976855"/>
      <w:r w:rsidRPr="00D42470">
        <w:t>Antecedentes Generales</w:t>
      </w:r>
      <w:bookmarkEnd w:id="15"/>
      <w:bookmarkEnd w:id="1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E55815" w:rsidRPr="00D42470" w14:paraId="7E2DAA43" w14:textId="77777777" w:rsidTr="00E55815">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25E3627" w14:textId="77777777" w:rsidR="00E55815" w:rsidRPr="00D42470" w:rsidRDefault="00E55815"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14:paraId="23506A16" w14:textId="6C9B34A7" w:rsidR="00E55815" w:rsidRPr="00DB6840" w:rsidRDefault="00DB6840" w:rsidP="00D42470">
            <w:pPr>
              <w:spacing w:after="0" w:line="240" w:lineRule="auto"/>
              <w:jc w:val="both"/>
              <w:rPr>
                <w:rFonts w:ascii="Calibri" w:eastAsia="Calibri" w:hAnsi="Calibri" w:cs="Calibri"/>
                <w:bCs/>
                <w:sz w:val="20"/>
                <w:szCs w:val="20"/>
              </w:rPr>
            </w:pPr>
            <w:r>
              <w:rPr>
                <w:rFonts w:ascii="Calibri" w:eastAsia="Calibri" w:hAnsi="Calibri" w:cs="Calibri"/>
                <w:bCs/>
                <w:sz w:val="20"/>
                <w:szCs w:val="20"/>
              </w:rPr>
              <w:t>Acopio de conchas y planta de cal agrícola Chiloé</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6452710C" w14:textId="77777777" w:rsidR="00E55815" w:rsidRDefault="00E55815" w:rsidP="00D42470">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p>
          <w:p w14:paraId="5F028177" w14:textId="4D84DA9C" w:rsidR="00CA62FA" w:rsidRPr="00CA62FA" w:rsidRDefault="00CA62FA" w:rsidP="00D42470">
            <w:pPr>
              <w:spacing w:after="0" w:line="240" w:lineRule="auto"/>
              <w:jc w:val="both"/>
              <w:rPr>
                <w:rFonts w:ascii="Calibri" w:eastAsia="Calibri" w:hAnsi="Calibri" w:cs="Calibri"/>
                <w:bCs/>
                <w:sz w:val="20"/>
                <w:szCs w:val="20"/>
                <w:lang w:eastAsia="es-ES"/>
              </w:rPr>
            </w:pPr>
            <w:r>
              <w:rPr>
                <w:rFonts w:ascii="Calibri" w:eastAsia="Calibri" w:hAnsi="Calibri" w:cs="Calibri"/>
                <w:bCs/>
                <w:sz w:val="20"/>
                <w:szCs w:val="20"/>
                <w:lang w:eastAsia="es-ES"/>
              </w:rPr>
              <w:t>En operación</w:t>
            </w:r>
          </w:p>
        </w:tc>
      </w:tr>
      <w:tr w:rsidR="00D42470" w:rsidRPr="00D42470" w14:paraId="5E7A2989"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8E9CC18" w14:textId="5BEBC9E3" w:rsidR="00D42470" w:rsidRPr="00D42470" w:rsidRDefault="00D42470" w:rsidP="00D42470">
            <w:pPr>
              <w:spacing w:after="0" w:line="240" w:lineRule="auto"/>
              <w:jc w:val="both"/>
              <w:rPr>
                <w:rFonts w:ascii="Calibri" w:eastAsia="Calibri" w:hAnsi="Calibri" w:cs="Calibri"/>
                <w:b/>
                <w:sz w:val="20"/>
                <w:szCs w:val="20"/>
              </w:rPr>
            </w:pPr>
            <w:r w:rsidRPr="00D42470">
              <w:rPr>
                <w:rFonts w:ascii="Calibri" w:eastAsia="Calibri" w:hAnsi="Calibri" w:cs="Calibri"/>
                <w:b/>
                <w:sz w:val="20"/>
                <w:szCs w:val="20"/>
              </w:rPr>
              <w:t>Región:</w:t>
            </w:r>
            <w:r w:rsidRPr="00D42470">
              <w:rPr>
                <w:rFonts w:ascii="Calibri" w:eastAsia="Calibri" w:hAnsi="Calibri" w:cs="Calibri"/>
                <w:sz w:val="20"/>
                <w:szCs w:val="20"/>
              </w:rPr>
              <w:t xml:space="preserve"> </w:t>
            </w:r>
            <w:r w:rsidR="00DB6840">
              <w:rPr>
                <w:rFonts w:ascii="Calibri" w:eastAsia="Calibri" w:hAnsi="Calibri" w:cs="Calibri"/>
                <w:sz w:val="20"/>
                <w:szCs w:val="20"/>
              </w:rPr>
              <w:t>Los Lagos</w:t>
            </w:r>
          </w:p>
        </w:tc>
        <w:tc>
          <w:tcPr>
            <w:tcW w:w="2296" w:type="pct"/>
            <w:vMerge w:val="restart"/>
            <w:tcBorders>
              <w:top w:val="single" w:sz="4" w:space="0" w:color="auto"/>
              <w:left w:val="single" w:sz="4" w:space="0" w:color="auto"/>
              <w:right w:val="single" w:sz="4" w:space="0" w:color="auto"/>
            </w:tcBorders>
            <w:shd w:val="clear" w:color="auto" w:fill="FFFFFF"/>
            <w:hideMark/>
          </w:tcPr>
          <w:p w14:paraId="37FAF64B" w14:textId="77777777" w:rsidR="00D42470" w:rsidRDefault="00D42470" w:rsidP="00D42470">
            <w:pPr>
              <w:spacing w:after="100" w:line="276" w:lineRule="auto"/>
              <w:ind w:left="46"/>
              <w:jc w:val="both"/>
              <w:rPr>
                <w:rFonts w:ascii="Calibri" w:eastAsia="Calibri" w:hAnsi="Calibri" w:cs="Calibri"/>
                <w:sz w:val="20"/>
                <w:szCs w:val="20"/>
              </w:rPr>
            </w:pPr>
            <w:r w:rsidRPr="00D42470">
              <w:rPr>
                <w:rFonts w:ascii="Calibri" w:eastAsia="Calibri" w:hAnsi="Calibri" w:cs="Calibri"/>
                <w:b/>
                <w:sz w:val="20"/>
                <w:szCs w:val="20"/>
              </w:rPr>
              <w:t>Ubicación específica de la unidad fiscalizable:</w:t>
            </w:r>
            <w:r w:rsidRPr="00D42470">
              <w:rPr>
                <w:rFonts w:ascii="Calibri" w:eastAsia="Calibri" w:hAnsi="Calibri" w:cs="Calibri"/>
                <w:sz w:val="20"/>
                <w:szCs w:val="20"/>
              </w:rPr>
              <w:t xml:space="preserve"> </w:t>
            </w:r>
          </w:p>
          <w:p w14:paraId="192D75E3" w14:textId="77777777" w:rsidR="00DB6840" w:rsidRDefault="00DB6840" w:rsidP="00D42470">
            <w:pPr>
              <w:spacing w:after="100" w:line="276" w:lineRule="auto"/>
              <w:ind w:left="46"/>
              <w:jc w:val="both"/>
              <w:rPr>
                <w:rFonts w:ascii="Calibri" w:eastAsia="Calibri" w:hAnsi="Calibri" w:cs="Calibri"/>
                <w:sz w:val="20"/>
                <w:szCs w:val="20"/>
              </w:rPr>
            </w:pPr>
            <w:r>
              <w:rPr>
                <w:rFonts w:ascii="Calibri" w:eastAsia="Calibri" w:hAnsi="Calibri" w:cs="Calibri"/>
                <w:sz w:val="20"/>
                <w:szCs w:val="20"/>
              </w:rPr>
              <w:t>Latitud: 42,397217</w:t>
            </w:r>
          </w:p>
          <w:p w14:paraId="7C478304" w14:textId="3EAA3675" w:rsidR="00DB6840" w:rsidRPr="00D42470" w:rsidRDefault="00DB6840" w:rsidP="00D42470">
            <w:pPr>
              <w:spacing w:after="100" w:line="276" w:lineRule="auto"/>
              <w:ind w:left="46"/>
              <w:jc w:val="both"/>
              <w:rPr>
                <w:rFonts w:ascii="Calibri" w:eastAsia="Calibri" w:hAnsi="Calibri" w:cs="Calibri"/>
                <w:sz w:val="20"/>
                <w:szCs w:val="20"/>
              </w:rPr>
            </w:pPr>
            <w:r>
              <w:rPr>
                <w:rFonts w:ascii="Calibri" w:eastAsia="Calibri" w:hAnsi="Calibri" w:cs="Calibri"/>
                <w:sz w:val="20"/>
                <w:szCs w:val="20"/>
              </w:rPr>
              <w:t>Longitud: 73,705390</w:t>
            </w:r>
          </w:p>
        </w:tc>
      </w:tr>
      <w:tr w:rsidR="00D42470" w:rsidRPr="00D42470" w14:paraId="65B9AB9E" w14:textId="77777777" w:rsidTr="00556C9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F985AFE" w14:textId="2D927EEB" w:rsidR="00D42470" w:rsidRP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Provincia:</w:t>
            </w:r>
            <w:r w:rsidRPr="00D42470">
              <w:rPr>
                <w:rFonts w:ascii="Calibri" w:eastAsia="Calibri" w:hAnsi="Calibri" w:cs="Calibri"/>
                <w:sz w:val="20"/>
                <w:szCs w:val="20"/>
              </w:rPr>
              <w:t xml:space="preserve"> </w:t>
            </w:r>
            <w:r w:rsidR="00DB6840">
              <w:rPr>
                <w:rFonts w:ascii="Calibri" w:eastAsia="Calibri" w:hAnsi="Calibri" w:cs="Calibri"/>
                <w:sz w:val="20"/>
                <w:szCs w:val="20"/>
              </w:rPr>
              <w:t>Chiloé</w:t>
            </w:r>
          </w:p>
        </w:tc>
        <w:tc>
          <w:tcPr>
            <w:tcW w:w="2296" w:type="pct"/>
            <w:vMerge/>
            <w:tcBorders>
              <w:left w:val="single" w:sz="4" w:space="0" w:color="auto"/>
              <w:right w:val="single" w:sz="4" w:space="0" w:color="auto"/>
            </w:tcBorders>
            <w:shd w:val="clear" w:color="auto" w:fill="FFFFFF"/>
          </w:tcPr>
          <w:p w14:paraId="62E77D2A"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27DEF9FB"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EF9B3CD" w14:textId="78606046"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Comuna:</w:t>
            </w:r>
            <w:r w:rsidRPr="00D42470">
              <w:rPr>
                <w:rFonts w:ascii="Calibri" w:eastAsia="Calibri" w:hAnsi="Calibri" w:cs="Calibri"/>
                <w:sz w:val="20"/>
                <w:szCs w:val="20"/>
              </w:rPr>
              <w:t xml:space="preserve"> </w:t>
            </w:r>
            <w:r w:rsidR="00DB6840">
              <w:rPr>
                <w:rFonts w:ascii="Calibri" w:eastAsia="Calibri" w:hAnsi="Calibri" w:cs="Calibri"/>
                <w:sz w:val="20"/>
                <w:szCs w:val="20"/>
              </w:rPr>
              <w:t>Castro</w:t>
            </w:r>
          </w:p>
        </w:tc>
        <w:tc>
          <w:tcPr>
            <w:tcW w:w="2296" w:type="pct"/>
            <w:vMerge/>
            <w:tcBorders>
              <w:left w:val="single" w:sz="4" w:space="0" w:color="auto"/>
              <w:bottom w:val="single" w:sz="4" w:space="0" w:color="auto"/>
              <w:right w:val="single" w:sz="4" w:space="0" w:color="auto"/>
            </w:tcBorders>
            <w:shd w:val="clear" w:color="auto" w:fill="FFFFFF"/>
          </w:tcPr>
          <w:p w14:paraId="6C738C6C"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67DFC953" w14:textId="77777777" w:rsidTr="00556C9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EAE1F19"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Titular</w:t>
            </w:r>
            <w:r w:rsidR="002D3B77">
              <w:rPr>
                <w:rFonts w:ascii="Calibri" w:eastAsia="Calibri" w:hAnsi="Calibri" w:cs="Calibri"/>
                <w:b/>
                <w:sz w:val="20"/>
                <w:szCs w:val="20"/>
              </w:rPr>
              <w:t>(es)</w:t>
            </w:r>
            <w:r w:rsidRPr="00D42470">
              <w:rPr>
                <w:rFonts w:ascii="Calibri" w:eastAsia="Calibri" w:hAnsi="Calibri" w:cs="Calibri"/>
                <w:b/>
                <w:sz w:val="20"/>
                <w:szCs w:val="20"/>
              </w:rPr>
              <w:t xml:space="preserve"> de la unidad fiscalizable:</w:t>
            </w:r>
            <w:r w:rsidRPr="00D42470">
              <w:rPr>
                <w:rFonts w:ascii="Calibri" w:eastAsia="Calibri" w:hAnsi="Calibri" w:cs="Calibri"/>
                <w:sz w:val="20"/>
                <w:szCs w:val="20"/>
              </w:rPr>
              <w:t xml:space="preserve"> </w:t>
            </w:r>
          </w:p>
          <w:p w14:paraId="3028D7A5" w14:textId="03807B1F" w:rsidR="00CA62FA" w:rsidRPr="00D42470" w:rsidRDefault="00CA62FA" w:rsidP="00D42470">
            <w:pPr>
              <w:spacing w:after="100" w:line="276" w:lineRule="auto"/>
              <w:jc w:val="both"/>
              <w:rPr>
                <w:rFonts w:ascii="Calibri" w:eastAsia="Calibri" w:hAnsi="Calibri" w:cs="Calibri"/>
                <w:sz w:val="20"/>
                <w:szCs w:val="20"/>
                <w:lang w:eastAsia="es-ES"/>
              </w:rPr>
            </w:pPr>
            <w:r>
              <w:rPr>
                <w:rFonts w:ascii="Calibri" w:eastAsia="Calibri" w:hAnsi="Calibri" w:cs="Calibri"/>
                <w:sz w:val="20"/>
                <w:szCs w:val="20"/>
                <w:lang w:eastAsia="es-ES"/>
              </w:rPr>
              <w:t>Cal Austral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1AEC0EB"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14:paraId="29E59708" w14:textId="676287DF" w:rsidR="00CA62FA" w:rsidRPr="00D42470" w:rsidRDefault="00CA62FA" w:rsidP="00D42470">
            <w:pPr>
              <w:spacing w:after="100" w:line="276" w:lineRule="auto"/>
              <w:jc w:val="both"/>
              <w:rPr>
                <w:rFonts w:ascii="Calibri" w:eastAsia="Calibri" w:hAnsi="Calibri" w:cs="Calibri"/>
                <w:sz w:val="20"/>
                <w:szCs w:val="20"/>
                <w:lang w:val="es-ES" w:eastAsia="es-ES"/>
              </w:rPr>
            </w:pPr>
            <w:r>
              <w:rPr>
                <w:rFonts w:ascii="Calibri" w:eastAsia="Calibri" w:hAnsi="Calibri" w:cs="Calibri"/>
                <w:sz w:val="20"/>
                <w:szCs w:val="20"/>
                <w:lang w:val="es-ES" w:eastAsia="es-ES"/>
              </w:rPr>
              <w:t>99.529.170-3</w:t>
            </w:r>
          </w:p>
        </w:tc>
      </w:tr>
      <w:tr w:rsidR="00D42470" w:rsidRPr="00D42470" w14:paraId="05FFC803" w14:textId="77777777" w:rsidTr="00556C9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06AFE36"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titular</w:t>
            </w:r>
            <w:r w:rsidR="002D3B77">
              <w:rPr>
                <w:rFonts w:ascii="Calibri" w:eastAsia="Calibri" w:hAnsi="Calibri" w:cs="Calibri"/>
                <w:b/>
                <w:sz w:val="20"/>
                <w:szCs w:val="20"/>
              </w:rPr>
              <w:t>(es)</w:t>
            </w:r>
            <w:r w:rsidRPr="00D42470">
              <w:rPr>
                <w:rFonts w:ascii="Calibri" w:eastAsia="Calibri" w:hAnsi="Calibri" w:cs="Calibri"/>
                <w:b/>
                <w:sz w:val="20"/>
                <w:szCs w:val="20"/>
              </w:rPr>
              <w:t>:</w:t>
            </w:r>
            <w:r w:rsidRPr="00D42470">
              <w:rPr>
                <w:rFonts w:ascii="Calibri" w:eastAsia="Calibri" w:hAnsi="Calibri" w:cs="Calibri"/>
                <w:sz w:val="20"/>
                <w:szCs w:val="20"/>
              </w:rPr>
              <w:t xml:space="preserve"> </w:t>
            </w:r>
          </w:p>
          <w:p w14:paraId="0F3B5091" w14:textId="260389CE" w:rsidR="00CA62FA" w:rsidRPr="00D42470" w:rsidRDefault="00CA62FA" w:rsidP="00D42470">
            <w:pPr>
              <w:spacing w:after="100" w:line="276" w:lineRule="auto"/>
              <w:jc w:val="both"/>
              <w:rPr>
                <w:rFonts w:ascii="Calibri" w:eastAsia="Calibri" w:hAnsi="Calibri" w:cs="Calibri"/>
                <w:sz w:val="20"/>
                <w:szCs w:val="20"/>
              </w:rPr>
            </w:pPr>
            <w:r>
              <w:rPr>
                <w:rFonts w:ascii="Calibri" w:eastAsia="Calibri" w:hAnsi="Calibri" w:cs="Calibri"/>
                <w:sz w:val="20"/>
                <w:szCs w:val="20"/>
              </w:rPr>
              <w:t>Calle Covadonga 141, Ancud.</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4E7FAE3"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p>
          <w:p w14:paraId="718E953A" w14:textId="48337FB6" w:rsidR="00CA62FA" w:rsidRPr="00D42470" w:rsidRDefault="00CA62FA" w:rsidP="00D42470">
            <w:pPr>
              <w:spacing w:after="100" w:line="276" w:lineRule="auto"/>
              <w:jc w:val="both"/>
              <w:rPr>
                <w:rFonts w:ascii="Calibri" w:eastAsia="Calibri" w:hAnsi="Calibri" w:cs="Calibri"/>
                <w:sz w:val="20"/>
                <w:szCs w:val="20"/>
              </w:rPr>
            </w:pPr>
            <w:r>
              <w:rPr>
                <w:rFonts w:ascii="Calibri" w:eastAsia="Calibri" w:hAnsi="Calibri" w:cs="Calibri"/>
                <w:sz w:val="20"/>
                <w:szCs w:val="20"/>
              </w:rPr>
              <w:t>horellana@calaustral.cl</w:t>
            </w:r>
          </w:p>
        </w:tc>
      </w:tr>
      <w:tr w:rsidR="00D42470" w:rsidRPr="00D42470" w14:paraId="00DAEEF9" w14:textId="77777777" w:rsidTr="00556C92">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0A8CAF8"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4D833EE"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p>
          <w:p w14:paraId="267F688F" w14:textId="5EC96908" w:rsidR="00CA62FA" w:rsidRPr="00D42470" w:rsidRDefault="00CA62FA" w:rsidP="00D42470">
            <w:pPr>
              <w:spacing w:after="100" w:line="276" w:lineRule="auto"/>
              <w:jc w:val="both"/>
              <w:rPr>
                <w:rFonts w:ascii="Calibri" w:eastAsia="Calibri" w:hAnsi="Calibri" w:cs="Calibri"/>
                <w:sz w:val="20"/>
                <w:szCs w:val="20"/>
              </w:rPr>
            </w:pPr>
            <w:r>
              <w:rPr>
                <w:rFonts w:ascii="Calibri" w:eastAsia="Calibri" w:hAnsi="Calibri" w:cs="Calibri"/>
                <w:sz w:val="20"/>
                <w:szCs w:val="20"/>
              </w:rPr>
              <w:t>961907308</w:t>
            </w:r>
          </w:p>
        </w:tc>
      </w:tr>
      <w:tr w:rsidR="00D42470" w:rsidRPr="00D42470" w14:paraId="55B72D32" w14:textId="77777777" w:rsidTr="00556C9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ED60E77" w14:textId="77777777" w:rsidR="00D42470" w:rsidRDefault="002D3B77" w:rsidP="00D42470">
            <w:pPr>
              <w:spacing w:after="100" w:line="276" w:lineRule="auto"/>
              <w:jc w:val="both"/>
              <w:rPr>
                <w:rFonts w:ascii="Calibri" w:eastAsia="Calibri" w:hAnsi="Calibri" w:cs="Calibri"/>
                <w:sz w:val="20"/>
                <w:szCs w:val="20"/>
              </w:rPr>
            </w:pPr>
            <w:r>
              <w:rPr>
                <w:rFonts w:ascii="Calibri" w:eastAsia="Calibri" w:hAnsi="Calibri" w:cs="Calibri"/>
                <w:b/>
                <w:sz w:val="20"/>
                <w:szCs w:val="20"/>
              </w:rPr>
              <w:t>Identificación</w:t>
            </w:r>
            <w:r w:rsidR="00D42470" w:rsidRPr="00D42470">
              <w:rPr>
                <w:rFonts w:ascii="Calibri" w:eastAsia="Calibri" w:hAnsi="Calibri" w:cs="Calibri"/>
                <w:b/>
                <w:sz w:val="20"/>
                <w:szCs w:val="20"/>
              </w:rPr>
              <w:t xml:space="preserve"> representante</w:t>
            </w:r>
            <w:r>
              <w:rPr>
                <w:rFonts w:ascii="Calibri" w:eastAsia="Calibri" w:hAnsi="Calibri" w:cs="Calibri"/>
                <w:b/>
                <w:sz w:val="20"/>
                <w:szCs w:val="20"/>
              </w:rPr>
              <w:t>(s)</w:t>
            </w:r>
            <w:r w:rsidR="00D42470" w:rsidRPr="00D42470">
              <w:rPr>
                <w:rFonts w:ascii="Calibri" w:eastAsia="Calibri" w:hAnsi="Calibri" w:cs="Calibri"/>
                <w:b/>
                <w:sz w:val="20"/>
                <w:szCs w:val="20"/>
              </w:rPr>
              <w:t xml:space="preserve"> legal</w:t>
            </w:r>
            <w:r>
              <w:rPr>
                <w:rFonts w:ascii="Calibri" w:eastAsia="Calibri" w:hAnsi="Calibri" w:cs="Calibri"/>
                <w:b/>
                <w:sz w:val="20"/>
                <w:szCs w:val="20"/>
              </w:rPr>
              <w:t>(es)</w:t>
            </w:r>
            <w:r w:rsidR="00D42470" w:rsidRPr="00D42470">
              <w:rPr>
                <w:rFonts w:ascii="Calibri" w:eastAsia="Calibri" w:hAnsi="Calibri" w:cs="Calibri"/>
                <w:b/>
                <w:sz w:val="20"/>
                <w:szCs w:val="20"/>
              </w:rPr>
              <w:t>:</w:t>
            </w:r>
            <w:r w:rsidR="00D42470" w:rsidRPr="00D42470">
              <w:rPr>
                <w:rFonts w:ascii="Calibri" w:eastAsia="Calibri" w:hAnsi="Calibri" w:cs="Calibri"/>
                <w:sz w:val="20"/>
                <w:szCs w:val="20"/>
              </w:rPr>
              <w:t xml:space="preserve"> </w:t>
            </w:r>
          </w:p>
          <w:p w14:paraId="6A0E82B2" w14:textId="51B6CFE8" w:rsidR="00CA62FA" w:rsidRPr="00D42470" w:rsidRDefault="00CA62FA" w:rsidP="00D42470">
            <w:pPr>
              <w:spacing w:after="100" w:line="276" w:lineRule="auto"/>
              <w:jc w:val="both"/>
              <w:rPr>
                <w:rFonts w:ascii="Calibri" w:eastAsia="Calibri" w:hAnsi="Calibri" w:cs="Calibri"/>
                <w:sz w:val="20"/>
                <w:szCs w:val="20"/>
              </w:rPr>
            </w:pPr>
            <w:r>
              <w:rPr>
                <w:rFonts w:ascii="Calibri" w:eastAsia="Calibri" w:hAnsi="Calibri" w:cs="Calibri"/>
                <w:sz w:val="20"/>
                <w:szCs w:val="20"/>
              </w:rPr>
              <w:t xml:space="preserve">James </w:t>
            </w:r>
            <w:proofErr w:type="spellStart"/>
            <w:r>
              <w:rPr>
                <w:rFonts w:ascii="Calibri" w:eastAsia="Calibri" w:hAnsi="Calibri" w:cs="Calibri"/>
                <w:sz w:val="20"/>
                <w:szCs w:val="20"/>
              </w:rPr>
              <w:t>Muspratt</w:t>
            </w:r>
            <w:proofErr w:type="spellEnd"/>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D3EA329"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14:paraId="49B8E85E" w14:textId="77EB10EB" w:rsidR="00CA62FA" w:rsidRPr="00D42470" w:rsidRDefault="00CA62FA" w:rsidP="00D42470">
            <w:pPr>
              <w:spacing w:after="100" w:line="276" w:lineRule="auto"/>
              <w:jc w:val="both"/>
              <w:rPr>
                <w:rFonts w:ascii="Calibri" w:eastAsia="Calibri" w:hAnsi="Calibri" w:cs="Calibri"/>
                <w:sz w:val="20"/>
                <w:szCs w:val="20"/>
                <w:lang w:val="es-ES" w:eastAsia="es-ES"/>
              </w:rPr>
            </w:pPr>
            <w:r>
              <w:rPr>
                <w:rFonts w:ascii="Calibri" w:eastAsia="Calibri" w:hAnsi="Calibri" w:cs="Calibri"/>
                <w:sz w:val="20"/>
                <w:szCs w:val="20"/>
                <w:lang w:val="es-ES" w:eastAsia="es-ES"/>
              </w:rPr>
              <w:t>14.638.282-7</w:t>
            </w:r>
          </w:p>
        </w:tc>
      </w:tr>
      <w:tr w:rsidR="00D42470" w:rsidRPr="00D42470" w14:paraId="4D18DE6B" w14:textId="77777777" w:rsidTr="00556C9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5EA87F1"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representante</w:t>
            </w:r>
            <w:r w:rsidR="002D3B77">
              <w:rPr>
                <w:rFonts w:ascii="Calibri" w:eastAsia="Calibri" w:hAnsi="Calibri" w:cs="Calibri"/>
                <w:b/>
                <w:sz w:val="20"/>
                <w:szCs w:val="20"/>
              </w:rPr>
              <w:t>(s)</w:t>
            </w:r>
            <w:r w:rsidRPr="00D42470">
              <w:rPr>
                <w:rFonts w:ascii="Calibri" w:eastAsia="Calibri" w:hAnsi="Calibri" w:cs="Calibri"/>
                <w:b/>
                <w:sz w:val="20"/>
                <w:szCs w:val="20"/>
              </w:rPr>
              <w:t xml:space="preserve"> legal</w:t>
            </w:r>
            <w:r w:rsidR="002D3B77">
              <w:rPr>
                <w:rFonts w:ascii="Calibri" w:eastAsia="Calibri" w:hAnsi="Calibri" w:cs="Calibri"/>
                <w:b/>
                <w:sz w:val="20"/>
                <w:szCs w:val="20"/>
              </w:rPr>
              <w:t>(es)</w:t>
            </w:r>
            <w:r w:rsidRPr="00D42470">
              <w:rPr>
                <w:rFonts w:ascii="Calibri" w:eastAsia="Calibri" w:hAnsi="Calibri" w:cs="Calibri"/>
                <w:b/>
                <w:sz w:val="20"/>
                <w:szCs w:val="20"/>
              </w:rPr>
              <w:t>:</w:t>
            </w:r>
            <w:r w:rsidRPr="00D42470">
              <w:rPr>
                <w:rFonts w:ascii="Calibri" w:eastAsia="Calibri" w:hAnsi="Calibri" w:cs="Calibri"/>
                <w:sz w:val="20"/>
                <w:szCs w:val="20"/>
              </w:rPr>
              <w:t xml:space="preserve"> </w:t>
            </w:r>
          </w:p>
          <w:p w14:paraId="6F4DC934" w14:textId="140E0BA0" w:rsidR="00CA62FA" w:rsidRPr="00D42470" w:rsidRDefault="00CA62FA" w:rsidP="00D42470">
            <w:pPr>
              <w:spacing w:after="100" w:line="276" w:lineRule="auto"/>
              <w:jc w:val="both"/>
              <w:rPr>
                <w:rFonts w:ascii="Calibri" w:eastAsia="Calibri" w:hAnsi="Calibri" w:cs="Calibri"/>
                <w:sz w:val="20"/>
                <w:szCs w:val="20"/>
                <w:lang w:val="es-ES" w:eastAsia="es-ES"/>
              </w:rPr>
            </w:pPr>
            <w:r>
              <w:rPr>
                <w:rFonts w:ascii="Calibri" w:eastAsia="Calibri" w:hAnsi="Calibri" w:cs="Calibri"/>
                <w:sz w:val="20"/>
                <w:szCs w:val="20"/>
              </w:rPr>
              <w:t>Calle Covadonga 141, Ancud.</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2BE4A34"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p>
          <w:p w14:paraId="162CBB44" w14:textId="49317FB0" w:rsidR="00CA62FA" w:rsidRPr="00D42470" w:rsidRDefault="00CA62FA" w:rsidP="00D42470">
            <w:pPr>
              <w:spacing w:after="100" w:line="276" w:lineRule="auto"/>
              <w:jc w:val="both"/>
              <w:rPr>
                <w:rFonts w:ascii="Calibri" w:eastAsia="Calibri" w:hAnsi="Calibri" w:cs="Calibri"/>
                <w:sz w:val="20"/>
                <w:szCs w:val="20"/>
                <w:lang w:val="es-ES" w:eastAsia="es-ES"/>
              </w:rPr>
            </w:pPr>
            <w:r>
              <w:rPr>
                <w:rFonts w:ascii="Calibri" w:eastAsia="Calibri" w:hAnsi="Calibri" w:cs="Calibri"/>
                <w:sz w:val="20"/>
                <w:szCs w:val="20"/>
              </w:rPr>
              <w:t>horellana@calaustral.cl</w:t>
            </w:r>
          </w:p>
        </w:tc>
      </w:tr>
      <w:tr w:rsidR="00D42470" w:rsidRPr="00D42470" w14:paraId="624649E9" w14:textId="77777777" w:rsidTr="00556C9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E1989FC"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CC975AF"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p>
          <w:p w14:paraId="44CF5D97" w14:textId="77B472EB" w:rsidR="00CA62FA" w:rsidRPr="00D42470" w:rsidRDefault="00CA62FA" w:rsidP="00D42470">
            <w:pPr>
              <w:spacing w:after="100" w:line="276" w:lineRule="auto"/>
              <w:jc w:val="both"/>
              <w:rPr>
                <w:rFonts w:ascii="Calibri" w:eastAsia="Calibri" w:hAnsi="Calibri" w:cs="Calibri"/>
                <w:sz w:val="20"/>
                <w:szCs w:val="20"/>
                <w:lang w:val="es-ES" w:eastAsia="es-ES"/>
              </w:rPr>
            </w:pPr>
            <w:r>
              <w:rPr>
                <w:rFonts w:ascii="Calibri" w:eastAsia="Calibri" w:hAnsi="Calibri" w:cs="Calibri"/>
                <w:sz w:val="20"/>
                <w:szCs w:val="20"/>
              </w:rPr>
              <w:t>961907308</w:t>
            </w:r>
          </w:p>
        </w:tc>
      </w:tr>
    </w:tbl>
    <w:p w14:paraId="3D8E6A9A" w14:textId="77777777" w:rsidR="00D42470" w:rsidRPr="00D42470" w:rsidRDefault="00D42470" w:rsidP="00D42470">
      <w:pPr>
        <w:contextualSpacing/>
      </w:pPr>
    </w:p>
    <w:p w14:paraId="1B9C728F" w14:textId="77777777" w:rsidR="00D42470" w:rsidRPr="00D42470" w:rsidRDefault="00D42470" w:rsidP="00D42470">
      <w:pPr>
        <w:contextualSpacing/>
      </w:pPr>
    </w:p>
    <w:p w14:paraId="5BE39EE8" w14:textId="77777777" w:rsidR="00D42470" w:rsidRPr="00D42470" w:rsidRDefault="00D42470" w:rsidP="00D42470">
      <w:pPr>
        <w:jc w:val="center"/>
        <w:rPr>
          <w:rFonts w:ascii="Calibri" w:eastAsia="Calibri" w:hAnsi="Calibri" w:cs="Calibri"/>
          <w:sz w:val="28"/>
          <w:szCs w:val="32"/>
        </w:rPr>
      </w:pPr>
    </w:p>
    <w:p w14:paraId="465404A5" w14:textId="77777777" w:rsidR="00D42470" w:rsidRPr="00D42470" w:rsidRDefault="00D42470" w:rsidP="00D42470">
      <w:pPr>
        <w:jc w:val="center"/>
        <w:rPr>
          <w:rFonts w:ascii="Calibri" w:eastAsia="Calibri" w:hAnsi="Calibri" w:cs="Calibri"/>
          <w:sz w:val="28"/>
          <w:szCs w:val="32"/>
        </w:rPr>
      </w:pPr>
    </w:p>
    <w:p w14:paraId="20430A08" w14:textId="77777777" w:rsidR="00D42470" w:rsidRPr="00D42470" w:rsidRDefault="00D42470" w:rsidP="00D42470">
      <w:pPr>
        <w:jc w:val="center"/>
        <w:rPr>
          <w:rFonts w:ascii="Calibri" w:eastAsia="Calibri" w:hAnsi="Calibri" w:cs="Calibri"/>
          <w:sz w:val="28"/>
          <w:szCs w:val="32"/>
        </w:rPr>
      </w:pPr>
    </w:p>
    <w:p w14:paraId="46E49173" w14:textId="77777777" w:rsidR="00D42470" w:rsidRPr="00D42470" w:rsidRDefault="00D42470" w:rsidP="00D42470">
      <w:pPr>
        <w:jc w:val="center"/>
        <w:rPr>
          <w:rFonts w:ascii="Calibri" w:eastAsia="Calibri" w:hAnsi="Calibri" w:cs="Calibri"/>
          <w:sz w:val="28"/>
          <w:szCs w:val="32"/>
        </w:rPr>
      </w:pPr>
    </w:p>
    <w:p w14:paraId="49ACB9A0" w14:textId="77777777" w:rsidR="00D42470" w:rsidRPr="00D42470" w:rsidRDefault="00D42470" w:rsidP="00D42470">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17" w:name="_Toc352840379"/>
      <w:bookmarkStart w:id="18" w:name="_Toc352841439"/>
      <w:bookmarkStart w:id="19" w:name="_Toc353998106"/>
      <w:bookmarkStart w:id="20" w:name="_Toc353998179"/>
      <w:bookmarkStart w:id="21" w:name="_Toc382383533"/>
      <w:bookmarkStart w:id="22" w:name="_Toc382472355"/>
      <w:bookmarkStart w:id="23" w:name="_Toc390184267"/>
      <w:bookmarkStart w:id="24" w:name="_Toc390359998"/>
      <w:bookmarkStart w:id="25" w:name="_Toc390777019"/>
    </w:p>
    <w:p w14:paraId="025A0898" w14:textId="77777777" w:rsidR="00D42470" w:rsidRPr="00D42470" w:rsidRDefault="00D42470" w:rsidP="00EF1051">
      <w:pPr>
        <w:pStyle w:val="Ttulo2"/>
      </w:pPr>
      <w:bookmarkStart w:id="26" w:name="_Toc449085408"/>
      <w:bookmarkStart w:id="27" w:name="_Toc57976856"/>
      <w:r w:rsidRPr="00D42470">
        <w:lastRenderedPageBreak/>
        <w:t>Ubicación</w:t>
      </w:r>
      <w:bookmarkEnd w:id="17"/>
      <w:bookmarkEnd w:id="18"/>
      <w:bookmarkEnd w:id="19"/>
      <w:bookmarkEnd w:id="20"/>
      <w:bookmarkEnd w:id="21"/>
      <w:bookmarkEnd w:id="22"/>
      <w:r w:rsidRPr="00D42470">
        <w:t xml:space="preserve"> y </w:t>
      </w:r>
      <w:proofErr w:type="spellStart"/>
      <w:r w:rsidRPr="00D42470">
        <w:t>Layout</w:t>
      </w:r>
      <w:bookmarkEnd w:id="23"/>
      <w:bookmarkEnd w:id="24"/>
      <w:bookmarkEnd w:id="25"/>
      <w:bookmarkEnd w:id="26"/>
      <w:bookmarkEnd w:id="27"/>
      <w:proofErr w:type="spellEnd"/>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D42470" w:rsidRPr="00D42470" w14:paraId="2007E66A" w14:textId="77777777" w:rsidTr="00556C92">
        <w:trPr>
          <w:trHeight w:val="6465"/>
          <w:jc w:val="center"/>
        </w:trPr>
        <w:tc>
          <w:tcPr>
            <w:tcW w:w="5000" w:type="pct"/>
            <w:gridSpan w:val="4"/>
            <w:shd w:val="clear" w:color="auto" w:fill="FFFFFF"/>
            <w:tcMar>
              <w:top w:w="58" w:type="dxa"/>
              <w:left w:w="58" w:type="dxa"/>
              <w:bottom w:w="58" w:type="dxa"/>
              <w:right w:w="58" w:type="dxa"/>
            </w:tcMar>
            <w:hideMark/>
          </w:tcPr>
          <w:p w14:paraId="53085E0C" w14:textId="2FD7BA61" w:rsidR="00D42470" w:rsidRPr="00D42470" w:rsidRDefault="00D42470" w:rsidP="00D42470">
            <w:pPr>
              <w:spacing w:after="0" w:line="240" w:lineRule="auto"/>
              <w:jc w:val="both"/>
              <w:rPr>
                <w:rFonts w:ascii="Calibri" w:eastAsia="Calibri" w:hAnsi="Calibri" w:cs="Times New Roman"/>
                <w:color w:val="FF0000"/>
                <w:sz w:val="20"/>
                <w:szCs w:val="20"/>
              </w:rPr>
            </w:pPr>
            <w:bookmarkStart w:id="28" w:name="_Toc352840382"/>
            <w:bookmarkStart w:id="29" w:name="_Toc352841442"/>
            <w:bookmarkStart w:id="30" w:name="_Toc352940732"/>
            <w:bookmarkStart w:id="31" w:name="_Toc353998108"/>
            <w:bookmarkStart w:id="32" w:name="_Toc353998181"/>
            <w:r w:rsidRPr="00D42470">
              <w:rPr>
                <w:rFonts w:ascii="Calibri" w:eastAsia="Calibri" w:hAnsi="Calibri" w:cs="Times New Roman"/>
                <w:b/>
              </w:rPr>
              <w:t xml:space="preserve">Figura 1. Mapa de ubicación local </w:t>
            </w:r>
            <w:r w:rsidRPr="00D42470">
              <w:rPr>
                <w:rFonts w:ascii="Calibri" w:eastAsia="Calibri" w:hAnsi="Calibri" w:cs="Times New Roman"/>
                <w:b/>
                <w:sz w:val="20"/>
                <w:szCs w:val="20"/>
              </w:rPr>
              <w:t>(</w:t>
            </w:r>
            <w:r w:rsidRPr="00D42470">
              <w:rPr>
                <w:rFonts w:ascii="Calibri" w:eastAsia="Calibri" w:hAnsi="Calibri" w:cs="Times New Roman"/>
                <w:sz w:val="20"/>
                <w:szCs w:val="20"/>
              </w:rPr>
              <w:t xml:space="preserve">Fuente: </w:t>
            </w:r>
            <w:r w:rsidR="00E81320">
              <w:rPr>
                <w:rFonts w:ascii="Calibri" w:eastAsia="Calibri" w:hAnsi="Calibri" w:cs="Times New Roman"/>
                <w:sz w:val="20"/>
                <w:szCs w:val="20"/>
              </w:rPr>
              <w:t xml:space="preserve">Google </w:t>
            </w:r>
            <w:proofErr w:type="spellStart"/>
            <w:r w:rsidR="00E81320">
              <w:rPr>
                <w:rFonts w:ascii="Calibri" w:eastAsia="Calibri" w:hAnsi="Calibri" w:cs="Times New Roman"/>
                <w:sz w:val="20"/>
                <w:szCs w:val="20"/>
              </w:rPr>
              <w:t>Earth</w:t>
            </w:r>
            <w:proofErr w:type="spellEnd"/>
            <w:r w:rsidRPr="00D42470">
              <w:rPr>
                <w:rFonts w:ascii="Calibri" w:eastAsia="Calibri" w:hAnsi="Calibri" w:cs="Times New Roman"/>
                <w:sz w:val="20"/>
                <w:szCs w:val="20"/>
              </w:rPr>
              <w:t>)</w:t>
            </w:r>
            <w:bookmarkEnd w:id="28"/>
            <w:bookmarkEnd w:id="29"/>
            <w:r w:rsidRPr="00D42470">
              <w:rPr>
                <w:rFonts w:ascii="Calibri" w:eastAsia="Calibri" w:hAnsi="Calibri" w:cs="Times New Roman"/>
                <w:sz w:val="20"/>
                <w:szCs w:val="20"/>
              </w:rPr>
              <w:t>.</w:t>
            </w:r>
            <w:bookmarkEnd w:id="30"/>
            <w:bookmarkEnd w:id="31"/>
            <w:bookmarkEnd w:id="32"/>
          </w:p>
          <w:p w14:paraId="030CE05C" w14:textId="46D51C0F" w:rsidR="00D42470" w:rsidRPr="00D42470" w:rsidRDefault="00ED588A" w:rsidP="00D42470">
            <w:pPr>
              <w:spacing w:after="0" w:line="240" w:lineRule="auto"/>
              <w:jc w:val="center"/>
              <w:rPr>
                <w:rFonts w:ascii="Calibri" w:eastAsia="Calibri" w:hAnsi="Calibri" w:cs="Calibri"/>
                <w:b/>
                <w:noProof/>
                <w:sz w:val="24"/>
                <w:szCs w:val="20"/>
                <w:lang w:eastAsia="es-CL"/>
              </w:rPr>
            </w:pPr>
            <w:r w:rsidRPr="00ED588A">
              <w:rPr>
                <w:rFonts w:ascii="Calibri" w:eastAsia="Calibri" w:hAnsi="Calibri" w:cs="Calibri"/>
                <w:b/>
                <w:noProof/>
                <w:sz w:val="24"/>
                <w:szCs w:val="20"/>
                <w:lang w:eastAsia="es-CL"/>
              </w:rPr>
              <w:drawing>
                <wp:inline distT="0" distB="0" distL="0" distR="0" wp14:anchorId="78A25698" wp14:editId="29B7B68E">
                  <wp:extent cx="7753350" cy="4710166"/>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7760980" cy="4714801"/>
                          </a:xfrm>
                          <a:prstGeom prst="rect">
                            <a:avLst/>
                          </a:prstGeom>
                        </pic:spPr>
                      </pic:pic>
                    </a:graphicData>
                  </a:graphic>
                </wp:inline>
              </w:drawing>
            </w:r>
          </w:p>
        </w:tc>
      </w:tr>
      <w:tr w:rsidR="00D42470" w:rsidRPr="00D42470" w14:paraId="346FBD4D" w14:textId="77777777" w:rsidTr="00556C92">
        <w:trPr>
          <w:trHeight w:val="229"/>
          <w:jc w:val="center"/>
        </w:trPr>
        <w:tc>
          <w:tcPr>
            <w:tcW w:w="1798" w:type="pct"/>
            <w:shd w:val="clear" w:color="auto" w:fill="FFFFFF"/>
            <w:tcMar>
              <w:top w:w="58" w:type="dxa"/>
              <w:left w:w="58" w:type="dxa"/>
              <w:bottom w:w="58" w:type="dxa"/>
              <w:right w:w="58" w:type="dxa"/>
            </w:tcMar>
            <w:hideMark/>
          </w:tcPr>
          <w:p w14:paraId="6A1F44CD"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 xml:space="preserve">Coordenadas UTM de referencia: </w:t>
            </w:r>
            <w:r w:rsidRPr="00ED588A">
              <w:rPr>
                <w:rFonts w:ascii="Calibri" w:eastAsia="Calibri" w:hAnsi="Calibri" w:cs="Calibri"/>
                <w:bCs/>
                <w:sz w:val="20"/>
                <w:szCs w:val="18"/>
              </w:rPr>
              <w:t>DATUM WGS 84</w:t>
            </w:r>
          </w:p>
        </w:tc>
        <w:tc>
          <w:tcPr>
            <w:tcW w:w="928" w:type="pct"/>
            <w:shd w:val="clear" w:color="auto" w:fill="FFFFFF"/>
          </w:tcPr>
          <w:p w14:paraId="4C9F6A94" w14:textId="21CE96B9"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Huso:</w:t>
            </w:r>
            <w:r w:rsidR="00ED588A">
              <w:rPr>
                <w:rFonts w:ascii="Calibri" w:eastAsia="Calibri" w:hAnsi="Calibri" w:cs="Calibri"/>
                <w:b/>
                <w:sz w:val="20"/>
                <w:szCs w:val="18"/>
              </w:rPr>
              <w:t xml:space="preserve"> </w:t>
            </w:r>
            <w:r w:rsidR="00ED588A" w:rsidRPr="00ED588A">
              <w:rPr>
                <w:rFonts w:ascii="Calibri" w:eastAsia="Calibri" w:hAnsi="Calibri" w:cs="Calibri"/>
                <w:bCs/>
                <w:sz w:val="20"/>
                <w:szCs w:val="18"/>
              </w:rPr>
              <w:t>18S</w:t>
            </w:r>
          </w:p>
        </w:tc>
        <w:tc>
          <w:tcPr>
            <w:tcW w:w="1146" w:type="pct"/>
            <w:shd w:val="clear" w:color="auto" w:fill="FFFFFF"/>
          </w:tcPr>
          <w:p w14:paraId="1AC87E25" w14:textId="6662D3BC" w:rsidR="00D42470" w:rsidRPr="00680CB6" w:rsidRDefault="00D42470" w:rsidP="00D42470">
            <w:pPr>
              <w:spacing w:after="0" w:line="240" w:lineRule="auto"/>
              <w:jc w:val="both"/>
              <w:rPr>
                <w:rFonts w:ascii="Calibri" w:eastAsia="Calibri" w:hAnsi="Calibri" w:cs="Calibri"/>
                <w:bCs/>
                <w:sz w:val="20"/>
                <w:szCs w:val="18"/>
              </w:rPr>
            </w:pPr>
            <w:r w:rsidRPr="00D42470">
              <w:rPr>
                <w:rFonts w:ascii="Calibri" w:eastAsia="Calibri" w:hAnsi="Calibri" w:cs="Calibri"/>
                <w:b/>
                <w:sz w:val="20"/>
                <w:szCs w:val="18"/>
              </w:rPr>
              <w:t>UTM N:</w:t>
            </w:r>
            <w:r w:rsidR="00680CB6">
              <w:rPr>
                <w:rFonts w:ascii="Calibri" w:eastAsia="Calibri" w:hAnsi="Calibri" w:cs="Calibri"/>
                <w:b/>
                <w:sz w:val="20"/>
                <w:szCs w:val="18"/>
              </w:rPr>
              <w:t xml:space="preserve"> </w:t>
            </w:r>
            <w:r w:rsidR="00680CB6">
              <w:rPr>
                <w:rFonts w:ascii="Calibri" w:eastAsia="Calibri" w:hAnsi="Calibri" w:cs="Calibri"/>
                <w:bCs/>
                <w:sz w:val="20"/>
                <w:szCs w:val="18"/>
              </w:rPr>
              <w:t>5305354</w:t>
            </w:r>
          </w:p>
        </w:tc>
        <w:tc>
          <w:tcPr>
            <w:tcW w:w="1128" w:type="pct"/>
            <w:shd w:val="clear" w:color="auto" w:fill="FFFFFF"/>
          </w:tcPr>
          <w:p w14:paraId="189C04C5" w14:textId="4952FB8A" w:rsidR="00D42470" w:rsidRPr="00680CB6" w:rsidRDefault="00D42470" w:rsidP="00D42470">
            <w:pPr>
              <w:spacing w:after="0" w:line="240" w:lineRule="auto"/>
              <w:jc w:val="both"/>
              <w:rPr>
                <w:rFonts w:ascii="Calibri" w:eastAsia="Calibri" w:hAnsi="Calibri" w:cs="Calibri"/>
                <w:bCs/>
                <w:sz w:val="20"/>
                <w:szCs w:val="16"/>
              </w:rPr>
            </w:pPr>
            <w:r w:rsidRPr="00D42470">
              <w:rPr>
                <w:rFonts w:ascii="Calibri" w:eastAsia="Calibri" w:hAnsi="Calibri" w:cs="Calibri"/>
                <w:b/>
                <w:sz w:val="20"/>
                <w:szCs w:val="16"/>
              </w:rPr>
              <w:t>UTM E:</w:t>
            </w:r>
            <w:r w:rsidR="00680CB6">
              <w:rPr>
                <w:rFonts w:ascii="Calibri" w:eastAsia="Calibri" w:hAnsi="Calibri" w:cs="Calibri"/>
                <w:b/>
                <w:sz w:val="20"/>
                <w:szCs w:val="16"/>
              </w:rPr>
              <w:t xml:space="preserve"> </w:t>
            </w:r>
            <w:r w:rsidR="00680CB6">
              <w:rPr>
                <w:rFonts w:ascii="Calibri" w:eastAsia="Calibri" w:hAnsi="Calibri" w:cs="Calibri"/>
                <w:bCs/>
                <w:sz w:val="20"/>
                <w:szCs w:val="16"/>
              </w:rPr>
              <w:t>606566</w:t>
            </w:r>
          </w:p>
        </w:tc>
      </w:tr>
      <w:tr w:rsidR="00D42470" w:rsidRPr="00D42470" w14:paraId="0B4D30D2" w14:textId="77777777" w:rsidTr="00556C92">
        <w:trPr>
          <w:trHeight w:val="728"/>
          <w:jc w:val="center"/>
        </w:trPr>
        <w:tc>
          <w:tcPr>
            <w:tcW w:w="5000" w:type="pct"/>
            <w:gridSpan w:val="4"/>
            <w:shd w:val="clear" w:color="auto" w:fill="FFFFFF"/>
            <w:tcMar>
              <w:top w:w="58" w:type="dxa"/>
              <w:left w:w="58" w:type="dxa"/>
              <w:bottom w:w="58" w:type="dxa"/>
              <w:right w:w="58" w:type="dxa"/>
            </w:tcMar>
          </w:tcPr>
          <w:p w14:paraId="3DBE149B" w14:textId="48E16A93" w:rsidR="00D42470" w:rsidRPr="00D42470" w:rsidRDefault="00D42470" w:rsidP="00D42470">
            <w:pPr>
              <w:spacing w:after="0" w:line="240" w:lineRule="auto"/>
              <w:jc w:val="both"/>
              <w:rPr>
                <w:rFonts w:ascii="Calibri" w:eastAsia="Calibri" w:hAnsi="Calibri" w:cs="Calibri"/>
                <w:sz w:val="20"/>
                <w:szCs w:val="18"/>
              </w:rPr>
            </w:pPr>
            <w:r w:rsidRPr="00D42470">
              <w:rPr>
                <w:rFonts w:ascii="Calibri" w:eastAsia="Calibri" w:hAnsi="Calibri" w:cs="Calibri"/>
                <w:b/>
                <w:sz w:val="20"/>
                <w:szCs w:val="18"/>
              </w:rPr>
              <w:t xml:space="preserve">Ruta de acceso: </w:t>
            </w:r>
            <w:r w:rsidR="00680CB6" w:rsidRPr="00B719DB">
              <w:rPr>
                <w:rFonts w:ascii="Calibri" w:eastAsia="Calibri" w:hAnsi="Calibri" w:cs="Calibri"/>
                <w:bCs/>
                <w:sz w:val="20"/>
                <w:szCs w:val="18"/>
              </w:rPr>
              <w:t xml:space="preserve">Desde Dalcahue tomar la Ruta a </w:t>
            </w:r>
            <w:proofErr w:type="spellStart"/>
            <w:r w:rsidR="00680CB6" w:rsidRPr="00B719DB">
              <w:rPr>
                <w:rFonts w:ascii="Calibri" w:eastAsia="Calibri" w:hAnsi="Calibri" w:cs="Calibri"/>
                <w:bCs/>
                <w:sz w:val="20"/>
                <w:szCs w:val="18"/>
              </w:rPr>
              <w:t>Putemun</w:t>
            </w:r>
            <w:proofErr w:type="spellEnd"/>
            <w:r w:rsidR="00680CB6" w:rsidRPr="00B719DB">
              <w:rPr>
                <w:rFonts w:ascii="Calibri" w:eastAsia="Calibri" w:hAnsi="Calibri" w:cs="Calibri"/>
                <w:bCs/>
                <w:sz w:val="20"/>
                <w:szCs w:val="18"/>
              </w:rPr>
              <w:t xml:space="preserve"> y avanzar 5 km al Norponiente hasta llegar al Sector </w:t>
            </w:r>
            <w:proofErr w:type="spellStart"/>
            <w:r w:rsidR="00680CB6" w:rsidRPr="00B719DB">
              <w:rPr>
                <w:rFonts w:ascii="Calibri" w:eastAsia="Calibri" w:hAnsi="Calibri" w:cs="Calibri"/>
                <w:bCs/>
                <w:sz w:val="20"/>
                <w:szCs w:val="18"/>
              </w:rPr>
              <w:t>Tey</w:t>
            </w:r>
            <w:proofErr w:type="spellEnd"/>
            <w:r w:rsidR="00680CB6">
              <w:rPr>
                <w:rFonts w:ascii="Calibri" w:eastAsia="Calibri" w:hAnsi="Calibri" w:cs="Calibri"/>
                <w:bCs/>
                <w:sz w:val="20"/>
                <w:szCs w:val="18"/>
              </w:rPr>
              <w:t>. D</w:t>
            </w:r>
            <w:r w:rsidR="00680CB6" w:rsidRPr="00B719DB">
              <w:rPr>
                <w:rFonts w:ascii="Calibri" w:eastAsia="Calibri" w:hAnsi="Calibri" w:cs="Calibri"/>
                <w:bCs/>
                <w:sz w:val="20"/>
                <w:szCs w:val="18"/>
              </w:rPr>
              <w:t xml:space="preserve">esde la ciudad de Castro tomar la ruta </w:t>
            </w:r>
            <w:proofErr w:type="spellStart"/>
            <w:r w:rsidR="00680CB6" w:rsidRPr="00B719DB">
              <w:rPr>
                <w:rFonts w:ascii="Calibri" w:eastAsia="Calibri" w:hAnsi="Calibri" w:cs="Calibri"/>
                <w:bCs/>
                <w:sz w:val="20"/>
                <w:szCs w:val="18"/>
              </w:rPr>
              <w:t>Llau</w:t>
            </w:r>
            <w:proofErr w:type="spellEnd"/>
            <w:r w:rsidR="00680CB6" w:rsidRPr="00B719DB">
              <w:rPr>
                <w:rFonts w:ascii="Calibri" w:eastAsia="Calibri" w:hAnsi="Calibri" w:cs="Calibri"/>
                <w:bCs/>
                <w:sz w:val="20"/>
                <w:szCs w:val="18"/>
              </w:rPr>
              <w:t>-Llao-Dalcahue hasta el km 6,77.</w:t>
            </w:r>
          </w:p>
          <w:p w14:paraId="40294BC9" w14:textId="77777777" w:rsidR="00D42470" w:rsidRPr="00D42470" w:rsidRDefault="00D42470" w:rsidP="00D42470">
            <w:pPr>
              <w:spacing w:after="0" w:line="240" w:lineRule="auto"/>
              <w:jc w:val="both"/>
              <w:rPr>
                <w:rFonts w:ascii="Calibri" w:eastAsia="Calibri" w:hAnsi="Calibri" w:cs="Calibri"/>
                <w:b/>
                <w:color w:val="FF0000"/>
                <w:sz w:val="20"/>
                <w:szCs w:val="18"/>
              </w:rPr>
            </w:pPr>
          </w:p>
        </w:tc>
      </w:tr>
    </w:tbl>
    <w:p w14:paraId="2B5690C0" w14:textId="77777777" w:rsidR="00D42470" w:rsidRPr="00D42470" w:rsidRDefault="00D42470" w:rsidP="00D42470">
      <w:pPr>
        <w:ind w:left="360" w:hanging="360"/>
        <w:contextualSpacing/>
        <w:sectPr w:rsidR="00D42470" w:rsidRPr="00D42470" w:rsidSect="000A28D4">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D42470" w:rsidRPr="00D42470" w14:paraId="064958A0" w14:textId="77777777" w:rsidTr="00556C92">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6A1BFD7" w14:textId="7A383010" w:rsidR="00D42470" w:rsidRPr="00D42470" w:rsidRDefault="00D42470" w:rsidP="000875FA">
            <w:pPr>
              <w:jc w:val="center"/>
              <w:rPr>
                <w:rFonts w:cstheme="minorHAnsi"/>
                <w:lang w:eastAsia="es-ES"/>
              </w:rPr>
            </w:pPr>
            <w:r w:rsidRPr="00D42470">
              <w:rPr>
                <w:b/>
              </w:rPr>
              <w:lastRenderedPageBreak/>
              <w:t xml:space="preserve">Figura 2. </w:t>
            </w:r>
            <w:proofErr w:type="spellStart"/>
            <w:r w:rsidRPr="00D42470">
              <w:rPr>
                <w:b/>
              </w:rPr>
              <w:t>Layout</w:t>
            </w:r>
            <w:proofErr w:type="spellEnd"/>
            <w:r w:rsidRPr="00D42470">
              <w:rPr>
                <w:b/>
              </w:rPr>
              <w:t xml:space="preserve"> del proyecto </w:t>
            </w:r>
            <w:r w:rsidRPr="00D42470">
              <w:rPr>
                <w:sz w:val="20"/>
                <w:szCs w:val="20"/>
              </w:rPr>
              <w:t xml:space="preserve">(Fuente: </w:t>
            </w:r>
            <w:r w:rsidR="00680CB6">
              <w:rPr>
                <w:sz w:val="20"/>
                <w:szCs w:val="20"/>
              </w:rPr>
              <w:t xml:space="preserve">Elaboración propia </w:t>
            </w:r>
            <w:r w:rsidR="000705B2">
              <w:rPr>
                <w:sz w:val="20"/>
                <w:szCs w:val="20"/>
              </w:rPr>
              <w:t xml:space="preserve">en base a imagen Google </w:t>
            </w:r>
            <w:proofErr w:type="spellStart"/>
            <w:r w:rsidR="000705B2">
              <w:rPr>
                <w:sz w:val="20"/>
                <w:szCs w:val="20"/>
              </w:rPr>
              <w:t>Earth</w:t>
            </w:r>
            <w:proofErr w:type="spellEnd"/>
            <w:r w:rsidR="000705B2">
              <w:rPr>
                <w:sz w:val="20"/>
                <w:szCs w:val="20"/>
              </w:rPr>
              <w:t xml:space="preserve"> de fecha</w:t>
            </w:r>
            <w:r w:rsidR="000875FA">
              <w:rPr>
                <w:sz w:val="20"/>
                <w:szCs w:val="20"/>
              </w:rPr>
              <w:t xml:space="preserve"> 31 de agosto de 2020)</w:t>
            </w:r>
            <w:r w:rsidR="000705B2">
              <w:rPr>
                <w:sz w:val="20"/>
                <w:szCs w:val="20"/>
              </w:rPr>
              <w:t xml:space="preserve">. </w:t>
            </w:r>
            <w:r w:rsidR="000875FA" w:rsidRPr="000875FA">
              <w:rPr>
                <w:rFonts w:cstheme="minorHAnsi"/>
                <w:noProof/>
                <w:lang w:eastAsia="es-ES"/>
              </w:rPr>
              <w:drawing>
                <wp:inline distT="0" distB="0" distL="0" distR="0" wp14:anchorId="7E1203CD" wp14:editId="7EF300AA">
                  <wp:extent cx="7687161" cy="5562600"/>
                  <wp:effectExtent l="0" t="0" r="952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7701625" cy="5573066"/>
                          </a:xfrm>
                          <a:prstGeom prst="rect">
                            <a:avLst/>
                          </a:prstGeom>
                        </pic:spPr>
                      </pic:pic>
                    </a:graphicData>
                  </a:graphic>
                </wp:inline>
              </w:drawing>
            </w:r>
          </w:p>
        </w:tc>
      </w:tr>
    </w:tbl>
    <w:p w14:paraId="46D9AA79" w14:textId="77777777" w:rsidR="00D42470" w:rsidRPr="00D42470" w:rsidRDefault="00D42470" w:rsidP="00D42470">
      <w:pPr>
        <w:ind w:left="360" w:hanging="360"/>
        <w:contextualSpacing/>
        <w:rPr>
          <w:sz w:val="24"/>
          <w:szCs w:val="24"/>
        </w:rPr>
        <w:sectPr w:rsidR="00D42470" w:rsidRPr="00D42470" w:rsidSect="000A28D4">
          <w:type w:val="nextColumn"/>
          <w:pgSz w:w="15840" w:h="12240" w:orient="landscape" w:code="1"/>
          <w:pgMar w:top="1134" w:right="1134" w:bottom="1134" w:left="1134" w:header="709" w:footer="709" w:gutter="0"/>
          <w:pgNumType w:start="5"/>
          <w:cols w:space="708"/>
          <w:docGrid w:linePitch="360"/>
        </w:sectPr>
      </w:pPr>
    </w:p>
    <w:p w14:paraId="276DAE36" w14:textId="77777777" w:rsidR="00D42470" w:rsidRDefault="00D42470" w:rsidP="00987770">
      <w:pPr>
        <w:pStyle w:val="Ttulo1"/>
      </w:pPr>
      <w:bookmarkStart w:id="33" w:name="_Toc390777020"/>
      <w:bookmarkStart w:id="34" w:name="_Toc449085409"/>
      <w:bookmarkStart w:id="35" w:name="_Toc57976857"/>
      <w:r w:rsidRPr="00D42470">
        <w:lastRenderedPageBreak/>
        <w:t>INSTRUMENTOS DE CARÁCTER AMBIENTAL FISCALIZADOS</w:t>
      </w:r>
      <w:bookmarkEnd w:id="33"/>
      <w:bookmarkEnd w:id="34"/>
      <w:bookmarkEnd w:id="35"/>
    </w:p>
    <w:p w14:paraId="35C127AF"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54"/>
        <w:gridCol w:w="1259"/>
        <w:gridCol w:w="1170"/>
        <w:gridCol w:w="1170"/>
        <w:gridCol w:w="1442"/>
        <w:gridCol w:w="1349"/>
        <w:gridCol w:w="3218"/>
      </w:tblGrid>
      <w:tr w:rsidR="005933B2" w:rsidRPr="00D42470" w14:paraId="551A597E" w14:textId="77777777" w:rsidTr="00EC5560">
        <w:trPr>
          <w:trHeight w:val="498"/>
        </w:trPr>
        <w:tc>
          <w:tcPr>
            <w:tcW w:w="5000" w:type="pct"/>
            <w:gridSpan w:val="7"/>
            <w:shd w:val="clear" w:color="000000" w:fill="D9D9D9"/>
            <w:noWrap/>
          </w:tcPr>
          <w:p w14:paraId="28BC2669" w14:textId="470ABA32" w:rsidR="005933B2" w:rsidRPr="00D42470" w:rsidRDefault="005933B2" w:rsidP="002D3B77">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tc>
      </w:tr>
      <w:tr w:rsidR="00EC5560" w:rsidRPr="00D42470" w14:paraId="2B13B452" w14:textId="77777777" w:rsidTr="008646CC">
        <w:trPr>
          <w:trHeight w:val="498"/>
        </w:trPr>
        <w:tc>
          <w:tcPr>
            <w:tcW w:w="178" w:type="pct"/>
            <w:shd w:val="clear" w:color="auto" w:fill="auto"/>
            <w:vAlign w:val="center"/>
            <w:hideMark/>
          </w:tcPr>
          <w:p w14:paraId="6EE81E52"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proofErr w:type="spellStart"/>
            <w:r w:rsidRPr="00D42470">
              <w:rPr>
                <w:rFonts w:ascii="Calibri" w:eastAsia="Times New Roman" w:hAnsi="Calibri" w:cs="Calibri"/>
                <w:b/>
                <w:bCs/>
                <w:sz w:val="20"/>
                <w:szCs w:val="20"/>
                <w:lang w:eastAsia="es-CL"/>
              </w:rPr>
              <w:t>N°</w:t>
            </w:r>
            <w:proofErr w:type="spellEnd"/>
          </w:p>
        </w:tc>
        <w:tc>
          <w:tcPr>
            <w:tcW w:w="632" w:type="pct"/>
            <w:shd w:val="clear" w:color="auto" w:fill="auto"/>
            <w:vAlign w:val="center"/>
            <w:hideMark/>
          </w:tcPr>
          <w:p w14:paraId="59E0310A"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587" w:type="pct"/>
            <w:shd w:val="clear" w:color="auto" w:fill="auto"/>
            <w:vAlign w:val="center"/>
            <w:hideMark/>
          </w:tcPr>
          <w:p w14:paraId="08C63337"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proofErr w:type="spellStart"/>
            <w:r w:rsidRPr="00D42470">
              <w:rPr>
                <w:rFonts w:ascii="Calibri" w:eastAsia="Times New Roman" w:hAnsi="Calibri" w:cs="Calibri"/>
                <w:b/>
                <w:bCs/>
                <w:sz w:val="20"/>
                <w:szCs w:val="20"/>
                <w:lang w:eastAsia="es-CL"/>
              </w:rPr>
              <w:t>N°</w:t>
            </w:r>
            <w:proofErr w:type="spellEnd"/>
            <w:r w:rsidRPr="00D42470">
              <w:rPr>
                <w:rFonts w:ascii="Calibri" w:eastAsia="Times New Roman" w:hAnsi="Calibri" w:cs="Calibri"/>
                <w:b/>
                <w:bCs/>
                <w:sz w:val="20"/>
                <w:szCs w:val="20"/>
                <w:lang w:eastAsia="es-CL"/>
              </w:rPr>
              <w:t>/</w:t>
            </w:r>
          </w:p>
          <w:p w14:paraId="36A76BA5"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587" w:type="pct"/>
            <w:vAlign w:val="center"/>
          </w:tcPr>
          <w:p w14:paraId="4FD9684A"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724" w:type="pct"/>
            <w:shd w:val="clear" w:color="auto" w:fill="auto"/>
            <w:vAlign w:val="center"/>
            <w:hideMark/>
          </w:tcPr>
          <w:p w14:paraId="6282C66F"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677" w:type="pct"/>
            <w:shd w:val="clear" w:color="auto" w:fill="auto"/>
            <w:vAlign w:val="center"/>
            <w:hideMark/>
          </w:tcPr>
          <w:p w14:paraId="4E036B36" w14:textId="77777777" w:rsidR="00987C39" w:rsidRPr="00D42470" w:rsidRDefault="0085246F" w:rsidP="0085246F">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1615" w:type="pct"/>
          </w:tcPr>
          <w:p w14:paraId="7434DD1E" w14:textId="0C3A8FAF" w:rsidR="00987C39" w:rsidRPr="00D42470" w:rsidRDefault="00987C39" w:rsidP="0085246F">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Comentarios</w:t>
            </w:r>
          </w:p>
        </w:tc>
      </w:tr>
      <w:tr w:rsidR="00EC5560" w:rsidRPr="00D42470" w14:paraId="06E4A91E" w14:textId="77777777" w:rsidTr="008646CC">
        <w:trPr>
          <w:trHeight w:val="498"/>
        </w:trPr>
        <w:tc>
          <w:tcPr>
            <w:tcW w:w="178" w:type="pct"/>
            <w:shd w:val="clear" w:color="auto" w:fill="auto"/>
            <w:noWrap/>
            <w:vAlign w:val="center"/>
            <w:hideMark/>
          </w:tcPr>
          <w:p w14:paraId="2DF98156" w14:textId="389D87DC" w:rsidR="00987C39" w:rsidRPr="00D42470" w:rsidRDefault="00EC5560"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w:t>
            </w:r>
          </w:p>
        </w:tc>
        <w:tc>
          <w:tcPr>
            <w:tcW w:w="632" w:type="pct"/>
            <w:shd w:val="clear" w:color="auto" w:fill="auto"/>
            <w:noWrap/>
            <w:vAlign w:val="center"/>
          </w:tcPr>
          <w:p w14:paraId="57E38806" w14:textId="40EC17AD" w:rsidR="00987C39" w:rsidRPr="00D42470" w:rsidRDefault="00EC5560"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RCA</w:t>
            </w:r>
          </w:p>
        </w:tc>
        <w:tc>
          <w:tcPr>
            <w:tcW w:w="587" w:type="pct"/>
            <w:shd w:val="clear" w:color="auto" w:fill="auto"/>
            <w:noWrap/>
            <w:vAlign w:val="center"/>
          </w:tcPr>
          <w:p w14:paraId="4EE62878" w14:textId="67C1487F" w:rsidR="00987C39" w:rsidRPr="00D42470" w:rsidRDefault="00EC5560"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219</w:t>
            </w:r>
          </w:p>
        </w:tc>
        <w:tc>
          <w:tcPr>
            <w:tcW w:w="587" w:type="pct"/>
          </w:tcPr>
          <w:p w14:paraId="12645D05" w14:textId="77777777" w:rsidR="007737F1" w:rsidRDefault="007737F1" w:rsidP="00D42470">
            <w:pPr>
              <w:spacing w:after="0" w:line="0" w:lineRule="atLeast"/>
              <w:jc w:val="center"/>
              <w:rPr>
                <w:rFonts w:ascii="Calibri" w:eastAsia="Calibri" w:hAnsi="Calibri" w:cs="Times New Roman"/>
                <w:color w:val="000000"/>
                <w:sz w:val="20"/>
              </w:rPr>
            </w:pPr>
          </w:p>
          <w:p w14:paraId="5C6E64CD" w14:textId="77777777" w:rsidR="007737F1" w:rsidRDefault="007737F1" w:rsidP="00D42470">
            <w:pPr>
              <w:spacing w:after="0" w:line="0" w:lineRule="atLeast"/>
              <w:jc w:val="center"/>
              <w:rPr>
                <w:rFonts w:ascii="Calibri" w:eastAsia="Calibri" w:hAnsi="Calibri" w:cs="Times New Roman"/>
                <w:color w:val="000000"/>
                <w:sz w:val="20"/>
              </w:rPr>
            </w:pPr>
          </w:p>
          <w:p w14:paraId="23A893BD" w14:textId="77777777" w:rsidR="007737F1" w:rsidRDefault="007737F1" w:rsidP="00D42470">
            <w:pPr>
              <w:spacing w:after="0" w:line="0" w:lineRule="atLeast"/>
              <w:jc w:val="center"/>
              <w:rPr>
                <w:rFonts w:ascii="Calibri" w:eastAsia="Calibri" w:hAnsi="Calibri" w:cs="Times New Roman"/>
                <w:color w:val="000000"/>
                <w:sz w:val="20"/>
              </w:rPr>
            </w:pPr>
          </w:p>
          <w:p w14:paraId="36208B71" w14:textId="77777777" w:rsidR="007737F1" w:rsidRDefault="007737F1" w:rsidP="00D42470">
            <w:pPr>
              <w:spacing w:after="0" w:line="0" w:lineRule="atLeast"/>
              <w:jc w:val="center"/>
              <w:rPr>
                <w:rFonts w:ascii="Calibri" w:eastAsia="Calibri" w:hAnsi="Calibri" w:cs="Times New Roman"/>
                <w:color w:val="000000"/>
                <w:sz w:val="20"/>
              </w:rPr>
            </w:pPr>
          </w:p>
          <w:p w14:paraId="192DC669" w14:textId="77777777" w:rsidR="007737F1" w:rsidRDefault="007737F1" w:rsidP="00D42470">
            <w:pPr>
              <w:spacing w:after="0" w:line="0" w:lineRule="atLeast"/>
              <w:jc w:val="center"/>
              <w:rPr>
                <w:rFonts w:ascii="Calibri" w:eastAsia="Calibri" w:hAnsi="Calibri" w:cs="Times New Roman"/>
                <w:color w:val="000000"/>
                <w:sz w:val="20"/>
              </w:rPr>
            </w:pPr>
          </w:p>
          <w:p w14:paraId="7ADFE297" w14:textId="77777777" w:rsidR="007737F1" w:rsidRDefault="007737F1" w:rsidP="00D42470">
            <w:pPr>
              <w:spacing w:after="0" w:line="0" w:lineRule="atLeast"/>
              <w:jc w:val="center"/>
              <w:rPr>
                <w:rFonts w:ascii="Calibri" w:eastAsia="Calibri" w:hAnsi="Calibri" w:cs="Times New Roman"/>
                <w:color w:val="000000"/>
                <w:sz w:val="20"/>
              </w:rPr>
            </w:pPr>
          </w:p>
          <w:p w14:paraId="20137C72" w14:textId="77777777" w:rsidR="007737F1" w:rsidRDefault="007737F1" w:rsidP="00D42470">
            <w:pPr>
              <w:spacing w:after="0" w:line="0" w:lineRule="atLeast"/>
              <w:jc w:val="center"/>
              <w:rPr>
                <w:rFonts w:ascii="Calibri" w:eastAsia="Calibri" w:hAnsi="Calibri" w:cs="Times New Roman"/>
                <w:color w:val="000000"/>
                <w:sz w:val="20"/>
              </w:rPr>
            </w:pPr>
          </w:p>
          <w:p w14:paraId="797FDE5B" w14:textId="77777777" w:rsidR="007737F1" w:rsidRDefault="007737F1" w:rsidP="00D42470">
            <w:pPr>
              <w:spacing w:after="0" w:line="0" w:lineRule="atLeast"/>
              <w:jc w:val="center"/>
              <w:rPr>
                <w:rFonts w:ascii="Calibri" w:eastAsia="Calibri" w:hAnsi="Calibri" w:cs="Times New Roman"/>
                <w:color w:val="000000"/>
                <w:sz w:val="20"/>
              </w:rPr>
            </w:pPr>
          </w:p>
          <w:p w14:paraId="541F39A8" w14:textId="77777777" w:rsidR="007737F1" w:rsidRDefault="007737F1" w:rsidP="00D42470">
            <w:pPr>
              <w:spacing w:after="0" w:line="0" w:lineRule="atLeast"/>
              <w:jc w:val="center"/>
              <w:rPr>
                <w:rFonts w:ascii="Calibri" w:eastAsia="Calibri" w:hAnsi="Calibri" w:cs="Times New Roman"/>
                <w:color w:val="000000"/>
                <w:sz w:val="20"/>
              </w:rPr>
            </w:pPr>
          </w:p>
          <w:p w14:paraId="40D0E546" w14:textId="77777777" w:rsidR="007737F1" w:rsidRDefault="007737F1" w:rsidP="00D42470">
            <w:pPr>
              <w:spacing w:after="0" w:line="0" w:lineRule="atLeast"/>
              <w:jc w:val="center"/>
              <w:rPr>
                <w:rFonts w:ascii="Calibri" w:eastAsia="Calibri" w:hAnsi="Calibri" w:cs="Times New Roman"/>
                <w:color w:val="000000"/>
                <w:sz w:val="20"/>
              </w:rPr>
            </w:pPr>
          </w:p>
          <w:p w14:paraId="620C2B2D" w14:textId="77777777" w:rsidR="007737F1" w:rsidRDefault="007737F1" w:rsidP="00D42470">
            <w:pPr>
              <w:spacing w:after="0" w:line="0" w:lineRule="atLeast"/>
              <w:jc w:val="center"/>
              <w:rPr>
                <w:rFonts w:ascii="Calibri" w:eastAsia="Calibri" w:hAnsi="Calibri" w:cs="Times New Roman"/>
                <w:color w:val="000000"/>
                <w:sz w:val="20"/>
              </w:rPr>
            </w:pPr>
          </w:p>
          <w:p w14:paraId="682E45AA" w14:textId="77777777" w:rsidR="007737F1" w:rsidRDefault="007737F1" w:rsidP="00D42470">
            <w:pPr>
              <w:spacing w:after="0" w:line="0" w:lineRule="atLeast"/>
              <w:jc w:val="center"/>
              <w:rPr>
                <w:rFonts w:ascii="Calibri" w:eastAsia="Calibri" w:hAnsi="Calibri" w:cs="Times New Roman"/>
                <w:color w:val="000000"/>
                <w:sz w:val="20"/>
              </w:rPr>
            </w:pPr>
          </w:p>
          <w:p w14:paraId="6EAB58B6" w14:textId="07E1455A" w:rsidR="00987C39" w:rsidRPr="00D42470" w:rsidRDefault="00EC5560"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08/03/2007</w:t>
            </w:r>
          </w:p>
        </w:tc>
        <w:tc>
          <w:tcPr>
            <w:tcW w:w="724" w:type="pct"/>
            <w:shd w:val="clear" w:color="auto" w:fill="auto"/>
            <w:noWrap/>
            <w:vAlign w:val="center"/>
          </w:tcPr>
          <w:p w14:paraId="3E772525" w14:textId="2FF8AF8A" w:rsidR="00987C39" w:rsidRPr="00D42470" w:rsidRDefault="00EC5560"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Comisión Regional del Medio Ambiente Región de Los Lagos</w:t>
            </w:r>
          </w:p>
        </w:tc>
        <w:tc>
          <w:tcPr>
            <w:tcW w:w="677" w:type="pct"/>
            <w:shd w:val="clear" w:color="auto" w:fill="auto"/>
            <w:noWrap/>
            <w:vAlign w:val="center"/>
          </w:tcPr>
          <w:p w14:paraId="7BD8CCFC" w14:textId="26689F42" w:rsidR="00987C39" w:rsidRPr="00D42470" w:rsidRDefault="00EC5560" w:rsidP="00D42470">
            <w:pPr>
              <w:spacing w:after="0" w:line="0" w:lineRule="atLeast"/>
              <w:jc w:val="both"/>
              <w:rPr>
                <w:rFonts w:ascii="Calibri" w:eastAsia="Calibri" w:hAnsi="Calibri" w:cs="Times New Roman"/>
                <w:color w:val="000000"/>
                <w:sz w:val="20"/>
              </w:rPr>
            </w:pPr>
            <w:r>
              <w:rPr>
                <w:rFonts w:ascii="Calibri" w:eastAsia="Calibri" w:hAnsi="Calibri" w:cs="Times New Roman"/>
                <w:color w:val="000000"/>
                <w:sz w:val="20"/>
              </w:rPr>
              <w:t>Acopio de conchas y planta de Cal Agrícola Chiloé</w:t>
            </w:r>
          </w:p>
        </w:tc>
        <w:tc>
          <w:tcPr>
            <w:tcW w:w="1615" w:type="pct"/>
          </w:tcPr>
          <w:p w14:paraId="42333E4B" w14:textId="52337EE5" w:rsidR="00C3518C" w:rsidRDefault="001E4597" w:rsidP="00D42470">
            <w:pPr>
              <w:spacing w:after="0" w:line="0" w:lineRule="atLeast"/>
              <w:jc w:val="both"/>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Registra consulta de pertinencia realizada con fecha</w:t>
            </w:r>
            <w:r w:rsidR="00C3518C">
              <w:rPr>
                <w:rFonts w:ascii="Calibri" w:eastAsia="Times New Roman" w:hAnsi="Calibri" w:cs="Calibri"/>
                <w:color w:val="000000"/>
                <w:sz w:val="20"/>
                <w:szCs w:val="20"/>
                <w:lang w:eastAsia="es-CL"/>
              </w:rPr>
              <w:t xml:space="preserve"> 18 de enero de 2017 sobre el proyecto “Modificación RCA 219 8/3/07 Cal Austral S.A., </w:t>
            </w:r>
            <w:proofErr w:type="spellStart"/>
            <w:r w:rsidR="00C3518C">
              <w:rPr>
                <w:rFonts w:ascii="Calibri" w:eastAsia="Times New Roman" w:hAnsi="Calibri" w:cs="Calibri"/>
                <w:color w:val="000000"/>
                <w:sz w:val="20"/>
                <w:szCs w:val="20"/>
                <w:lang w:eastAsia="es-CL"/>
              </w:rPr>
              <w:t>Llau-Llau</w:t>
            </w:r>
            <w:proofErr w:type="spellEnd"/>
            <w:r w:rsidR="00C3518C">
              <w:rPr>
                <w:rFonts w:ascii="Calibri" w:eastAsia="Times New Roman" w:hAnsi="Calibri" w:cs="Calibri"/>
                <w:color w:val="000000"/>
                <w:sz w:val="20"/>
                <w:szCs w:val="20"/>
                <w:lang w:eastAsia="es-CL"/>
              </w:rPr>
              <w:t>, Chiloé”</w:t>
            </w:r>
            <w:r w:rsidR="00A46A93">
              <w:rPr>
                <w:rFonts w:ascii="Calibri" w:eastAsia="Times New Roman" w:hAnsi="Calibri" w:cs="Calibri"/>
                <w:color w:val="000000"/>
                <w:sz w:val="20"/>
                <w:szCs w:val="20"/>
                <w:lang w:eastAsia="es-CL"/>
              </w:rPr>
              <w:t xml:space="preserve"> (PERTI-2017-314)</w:t>
            </w:r>
            <w:r w:rsidR="00C3518C">
              <w:rPr>
                <w:rFonts w:ascii="Calibri" w:eastAsia="Times New Roman" w:hAnsi="Calibri" w:cs="Calibri"/>
                <w:color w:val="000000"/>
                <w:sz w:val="20"/>
                <w:szCs w:val="20"/>
                <w:lang w:eastAsia="es-CL"/>
              </w:rPr>
              <w:t xml:space="preserve">, y que luego fue </w:t>
            </w:r>
            <w:r w:rsidR="00152F50">
              <w:rPr>
                <w:rFonts w:ascii="Calibri" w:eastAsia="Times New Roman" w:hAnsi="Calibri" w:cs="Calibri"/>
                <w:color w:val="000000"/>
                <w:sz w:val="20"/>
                <w:szCs w:val="20"/>
                <w:lang w:eastAsia="es-CL"/>
              </w:rPr>
              <w:t xml:space="preserve">solicitado su </w:t>
            </w:r>
            <w:r w:rsidR="00C3518C">
              <w:rPr>
                <w:rFonts w:ascii="Calibri" w:eastAsia="Times New Roman" w:hAnsi="Calibri" w:cs="Calibri"/>
                <w:color w:val="000000"/>
                <w:sz w:val="20"/>
                <w:szCs w:val="20"/>
                <w:lang w:eastAsia="es-CL"/>
              </w:rPr>
              <w:t>desisti</w:t>
            </w:r>
            <w:r w:rsidR="00152F50">
              <w:rPr>
                <w:rFonts w:ascii="Calibri" w:eastAsia="Times New Roman" w:hAnsi="Calibri" w:cs="Calibri"/>
                <w:color w:val="000000"/>
                <w:sz w:val="20"/>
                <w:szCs w:val="20"/>
                <w:lang w:eastAsia="es-CL"/>
              </w:rPr>
              <w:t>miento</w:t>
            </w:r>
            <w:r w:rsidR="00C3518C">
              <w:rPr>
                <w:rFonts w:ascii="Calibri" w:eastAsia="Times New Roman" w:hAnsi="Calibri" w:cs="Calibri"/>
                <w:color w:val="000000"/>
                <w:sz w:val="20"/>
                <w:szCs w:val="20"/>
                <w:lang w:eastAsia="es-CL"/>
              </w:rPr>
              <w:t xml:space="preserve"> por</w:t>
            </w:r>
            <w:r w:rsidR="00152F50">
              <w:rPr>
                <w:rFonts w:ascii="Calibri" w:eastAsia="Times New Roman" w:hAnsi="Calibri" w:cs="Calibri"/>
                <w:color w:val="000000"/>
                <w:sz w:val="20"/>
                <w:szCs w:val="20"/>
                <w:lang w:eastAsia="es-CL"/>
              </w:rPr>
              <w:t xml:space="preserve"> parte</w:t>
            </w:r>
            <w:r w:rsidR="00C3518C">
              <w:rPr>
                <w:rFonts w:ascii="Calibri" w:eastAsia="Times New Roman" w:hAnsi="Calibri" w:cs="Calibri"/>
                <w:color w:val="000000"/>
                <w:sz w:val="20"/>
                <w:szCs w:val="20"/>
                <w:lang w:eastAsia="es-CL"/>
              </w:rPr>
              <w:t xml:space="preserve"> </w:t>
            </w:r>
            <w:r w:rsidR="00152F50">
              <w:rPr>
                <w:rFonts w:ascii="Calibri" w:eastAsia="Times New Roman" w:hAnsi="Calibri" w:cs="Calibri"/>
                <w:color w:val="000000"/>
                <w:sz w:val="20"/>
                <w:szCs w:val="20"/>
                <w:lang w:eastAsia="es-CL"/>
              </w:rPr>
              <w:t>d</w:t>
            </w:r>
            <w:r w:rsidR="00C3518C">
              <w:rPr>
                <w:rFonts w:ascii="Calibri" w:eastAsia="Times New Roman" w:hAnsi="Calibri" w:cs="Calibri"/>
                <w:color w:val="000000"/>
                <w:sz w:val="20"/>
                <w:szCs w:val="20"/>
                <w:lang w:eastAsia="es-CL"/>
              </w:rPr>
              <w:t>el proponente con fecha 9 de junio de 2017</w:t>
            </w:r>
            <w:r w:rsidR="00AE536C">
              <w:rPr>
                <w:rFonts w:ascii="Calibri" w:eastAsia="Times New Roman" w:hAnsi="Calibri" w:cs="Calibri"/>
                <w:color w:val="000000"/>
                <w:sz w:val="20"/>
                <w:szCs w:val="20"/>
                <w:lang w:eastAsia="es-CL"/>
              </w:rPr>
              <w:t>. Luego, con fecha 12 de junio de 2017 el Servicio de Evaluación Ambiental Región de Los Lagos acepta desistimiento mediante Res. Ex</w:t>
            </w:r>
            <w:r>
              <w:rPr>
                <w:rFonts w:ascii="Calibri" w:eastAsia="Times New Roman" w:hAnsi="Calibri" w:cs="Calibri"/>
                <w:color w:val="000000"/>
                <w:sz w:val="20"/>
                <w:szCs w:val="20"/>
                <w:lang w:eastAsia="es-CL"/>
              </w:rPr>
              <w:t>.</w:t>
            </w:r>
            <w:r w:rsidR="00AE536C">
              <w:rPr>
                <w:rFonts w:ascii="Calibri" w:eastAsia="Times New Roman" w:hAnsi="Calibri" w:cs="Calibri"/>
                <w:color w:val="000000"/>
                <w:sz w:val="20"/>
                <w:szCs w:val="20"/>
                <w:lang w:eastAsia="es-CL"/>
              </w:rPr>
              <w:t xml:space="preserve"> N°222.</w:t>
            </w:r>
          </w:p>
          <w:p w14:paraId="1C9805DD" w14:textId="77777777" w:rsidR="007737F1" w:rsidRDefault="007737F1" w:rsidP="00D42470">
            <w:pPr>
              <w:spacing w:after="0" w:line="0" w:lineRule="atLeast"/>
              <w:jc w:val="both"/>
              <w:rPr>
                <w:rFonts w:ascii="Calibri" w:eastAsia="Times New Roman" w:hAnsi="Calibri" w:cs="Calibri"/>
                <w:color w:val="000000"/>
                <w:sz w:val="20"/>
                <w:szCs w:val="20"/>
                <w:lang w:eastAsia="es-CL"/>
              </w:rPr>
            </w:pPr>
          </w:p>
          <w:p w14:paraId="473CE9DD" w14:textId="569C66CB" w:rsidR="00987C39" w:rsidRPr="00D42470" w:rsidRDefault="00925D84" w:rsidP="00D42470">
            <w:pPr>
              <w:spacing w:after="0" w:line="0" w:lineRule="atLeast"/>
              <w:jc w:val="both"/>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C</w:t>
            </w:r>
            <w:r w:rsidR="00841275">
              <w:rPr>
                <w:rFonts w:ascii="Calibri" w:eastAsia="Times New Roman" w:hAnsi="Calibri" w:cs="Calibri"/>
                <w:color w:val="000000"/>
                <w:sz w:val="20"/>
                <w:szCs w:val="20"/>
                <w:lang w:eastAsia="es-CL"/>
              </w:rPr>
              <w:t>on fecha</w:t>
            </w:r>
            <w:r w:rsidR="00FB48D9">
              <w:rPr>
                <w:rFonts w:ascii="Calibri" w:eastAsia="Times New Roman" w:hAnsi="Calibri" w:cs="Calibri"/>
                <w:color w:val="000000"/>
                <w:sz w:val="20"/>
                <w:szCs w:val="20"/>
                <w:lang w:eastAsia="es-CL"/>
              </w:rPr>
              <w:t xml:space="preserve"> 12 de agosto de 2019 titular realiza consulta de pertinencia </w:t>
            </w:r>
            <w:r w:rsidR="00DC268F">
              <w:rPr>
                <w:rFonts w:ascii="Calibri" w:eastAsia="Times New Roman" w:hAnsi="Calibri" w:cs="Calibri"/>
                <w:color w:val="000000"/>
                <w:sz w:val="20"/>
                <w:szCs w:val="20"/>
                <w:lang w:eastAsia="es-CL"/>
              </w:rPr>
              <w:t>(PERTI-2019-2173)</w:t>
            </w:r>
            <w:r w:rsidR="00FB48D9">
              <w:rPr>
                <w:rFonts w:ascii="Calibri" w:eastAsia="Times New Roman" w:hAnsi="Calibri" w:cs="Calibri"/>
                <w:color w:val="000000"/>
                <w:sz w:val="20"/>
                <w:szCs w:val="20"/>
                <w:lang w:eastAsia="es-CL"/>
              </w:rPr>
              <w:t xml:space="preserve"> respecto al aprovechamiento de los líquidos generados en el proceso de acopio de conchas</w:t>
            </w:r>
            <w:r w:rsidR="00921FE8">
              <w:rPr>
                <w:rFonts w:ascii="Calibri" w:eastAsia="Times New Roman" w:hAnsi="Calibri" w:cs="Calibri"/>
                <w:color w:val="000000"/>
                <w:sz w:val="20"/>
                <w:szCs w:val="20"/>
                <w:lang w:eastAsia="es-CL"/>
              </w:rPr>
              <w:t>, con el fin de disminuir la generación de olores molestos</w:t>
            </w:r>
            <w:r w:rsidR="008646CC">
              <w:rPr>
                <w:rFonts w:ascii="Calibri" w:eastAsia="Times New Roman" w:hAnsi="Calibri" w:cs="Calibri"/>
                <w:color w:val="000000"/>
                <w:sz w:val="20"/>
                <w:szCs w:val="20"/>
                <w:lang w:eastAsia="es-CL"/>
              </w:rPr>
              <w:t xml:space="preserve">. </w:t>
            </w:r>
            <w:r>
              <w:rPr>
                <w:rFonts w:ascii="Calibri" w:eastAsia="Times New Roman" w:hAnsi="Calibri" w:cs="Calibri"/>
                <w:color w:val="000000"/>
                <w:sz w:val="20"/>
                <w:szCs w:val="20"/>
                <w:lang w:eastAsia="es-CL"/>
              </w:rPr>
              <w:t xml:space="preserve">Luego, mediante Res. Ex. N°354 de fecha 13 de septiembre de 2019 </w:t>
            </w:r>
            <w:proofErr w:type="spellStart"/>
            <w:r w:rsidR="008646CC">
              <w:rPr>
                <w:rFonts w:ascii="Calibri" w:eastAsia="Times New Roman" w:hAnsi="Calibri" w:cs="Calibri"/>
                <w:color w:val="000000"/>
                <w:sz w:val="20"/>
                <w:szCs w:val="20"/>
                <w:lang w:eastAsia="es-CL"/>
              </w:rPr>
              <w:t>el</w:t>
            </w:r>
            <w:proofErr w:type="spellEnd"/>
            <w:r w:rsidR="008646CC">
              <w:rPr>
                <w:rFonts w:ascii="Calibri" w:eastAsia="Times New Roman" w:hAnsi="Calibri" w:cs="Calibri"/>
                <w:color w:val="000000"/>
                <w:sz w:val="20"/>
                <w:szCs w:val="20"/>
                <w:lang w:eastAsia="es-CL"/>
              </w:rPr>
              <w:t xml:space="preserve"> SEA Región de Los Lagos resuelve que las obras no constituyen modificación del proyecto, por lo cual no requiere ser sometido a evaluación ambiental. </w:t>
            </w:r>
          </w:p>
        </w:tc>
      </w:tr>
    </w:tbl>
    <w:p w14:paraId="6AC9D95D" w14:textId="77777777" w:rsidR="00D42470" w:rsidRPr="00D42470" w:rsidRDefault="00D42470" w:rsidP="00E22786">
      <w:pPr>
        <w:spacing w:after="0" w:line="240" w:lineRule="auto"/>
        <w:contextualSpacing/>
        <w:outlineLvl w:val="0"/>
        <w:rPr>
          <w:rFonts w:ascii="Calibri" w:eastAsia="Calibri" w:hAnsi="Calibri" w:cs="Calibri"/>
          <w:b/>
          <w:sz w:val="24"/>
          <w:szCs w:val="24"/>
        </w:rPr>
      </w:pPr>
    </w:p>
    <w:p w14:paraId="5CA4BDF1" w14:textId="77777777" w:rsidR="00D42470" w:rsidRDefault="00D42470" w:rsidP="00E22786">
      <w:pPr>
        <w:contextualSpacing/>
        <w:rPr>
          <w:sz w:val="24"/>
          <w:szCs w:val="24"/>
        </w:rPr>
      </w:pPr>
    </w:p>
    <w:p w14:paraId="3717BBD0" w14:textId="77777777" w:rsidR="00D42470" w:rsidRDefault="00D42470" w:rsidP="00987770">
      <w:pPr>
        <w:pStyle w:val="Ttulo1"/>
      </w:pPr>
      <w:bookmarkStart w:id="36" w:name="_Toc352840385"/>
      <w:bookmarkStart w:id="37" w:name="_Toc352841445"/>
      <w:bookmarkStart w:id="38" w:name="_Toc447875232"/>
      <w:bookmarkStart w:id="39" w:name="_Toc449085410"/>
      <w:bookmarkStart w:id="40" w:name="_Toc57976858"/>
      <w:r w:rsidRPr="00D42470">
        <w:t>ANTECEDENTES DE LA ACTIVIDAD DE FISCALIZACIÓN</w:t>
      </w:r>
      <w:bookmarkEnd w:id="36"/>
      <w:bookmarkEnd w:id="37"/>
      <w:bookmarkEnd w:id="38"/>
      <w:bookmarkEnd w:id="39"/>
      <w:bookmarkEnd w:id="40"/>
    </w:p>
    <w:p w14:paraId="248CFEAB"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p w14:paraId="5012B35F" w14:textId="77777777" w:rsidR="00D42470" w:rsidRDefault="00D42470" w:rsidP="00987770">
      <w:pPr>
        <w:pStyle w:val="Ttulo2"/>
      </w:pPr>
      <w:bookmarkStart w:id="41" w:name="_Toc352840386"/>
      <w:bookmarkStart w:id="42" w:name="_Toc352841446"/>
      <w:bookmarkStart w:id="43" w:name="_Toc353998112"/>
      <w:bookmarkStart w:id="44" w:name="_Toc353998185"/>
      <w:bookmarkStart w:id="45" w:name="_Toc382383537"/>
      <w:bookmarkStart w:id="46" w:name="_Toc382472359"/>
      <w:bookmarkStart w:id="47" w:name="_Toc390184270"/>
      <w:bookmarkStart w:id="48" w:name="_Toc390360001"/>
      <w:bookmarkStart w:id="49" w:name="_Toc390777022"/>
      <w:bookmarkStart w:id="50" w:name="_Toc447875233"/>
      <w:bookmarkStart w:id="51" w:name="_Toc449085411"/>
      <w:bookmarkStart w:id="52" w:name="_Toc57976859"/>
      <w:r w:rsidRPr="00D42470">
        <w:t>Motivo de la Actividad de Fiscalización</w:t>
      </w:r>
      <w:bookmarkEnd w:id="41"/>
      <w:bookmarkEnd w:id="42"/>
      <w:bookmarkEnd w:id="43"/>
      <w:bookmarkEnd w:id="44"/>
      <w:bookmarkEnd w:id="45"/>
      <w:bookmarkEnd w:id="46"/>
      <w:bookmarkEnd w:id="47"/>
      <w:bookmarkEnd w:id="48"/>
      <w:bookmarkEnd w:id="49"/>
      <w:bookmarkEnd w:id="50"/>
      <w:bookmarkEnd w:id="51"/>
      <w:bookmarkEnd w:id="52"/>
    </w:p>
    <w:p w14:paraId="787827C3" w14:textId="77777777" w:rsidR="005933B2" w:rsidRPr="00D42470" w:rsidRDefault="005933B2" w:rsidP="005933B2">
      <w:pPr>
        <w:spacing w:after="0" w:line="240" w:lineRule="auto"/>
        <w:ind w:left="576"/>
        <w:contextualSpacing/>
        <w:outlineLvl w:val="0"/>
        <w:rPr>
          <w:rFonts w:ascii="Calibri" w:eastAsia="Calibri" w:hAnsi="Calibri" w:cs="Calibri"/>
          <w:b/>
          <w:sz w:val="24"/>
          <w:szCs w:val="20"/>
        </w:rPr>
      </w:pPr>
    </w:p>
    <w:tbl>
      <w:tblPr>
        <w:tblStyle w:val="Tablaconcuadrcula"/>
        <w:tblW w:w="5000" w:type="pct"/>
        <w:tblLook w:val="04A0" w:firstRow="1" w:lastRow="0" w:firstColumn="1" w:lastColumn="0" w:noHBand="0" w:noVBand="1"/>
      </w:tblPr>
      <w:tblGrid>
        <w:gridCol w:w="490"/>
        <w:gridCol w:w="1921"/>
        <w:gridCol w:w="530"/>
        <w:gridCol w:w="7021"/>
      </w:tblGrid>
      <w:tr w:rsidR="00D42470" w:rsidRPr="00D42470" w14:paraId="3B148A6A" w14:textId="77777777" w:rsidTr="0031512B">
        <w:trPr>
          <w:trHeight w:val="350"/>
        </w:trPr>
        <w:tc>
          <w:tcPr>
            <w:tcW w:w="1210" w:type="pct"/>
            <w:gridSpan w:val="2"/>
            <w:vAlign w:val="center"/>
          </w:tcPr>
          <w:p w14:paraId="349A6564" w14:textId="77777777" w:rsidR="00D42470" w:rsidRPr="00D42470" w:rsidRDefault="00D42470" w:rsidP="00D42470">
            <w:pPr>
              <w:rPr>
                <w:b/>
              </w:rPr>
            </w:pPr>
            <w:r w:rsidRPr="00D42470">
              <w:rPr>
                <w:b/>
              </w:rPr>
              <w:t>Motivo</w:t>
            </w:r>
          </w:p>
        </w:tc>
        <w:tc>
          <w:tcPr>
            <w:tcW w:w="3790" w:type="pct"/>
            <w:gridSpan w:val="2"/>
            <w:vAlign w:val="center"/>
          </w:tcPr>
          <w:p w14:paraId="2230896B" w14:textId="77777777" w:rsidR="00D42470" w:rsidRPr="00D42470" w:rsidRDefault="00D42470" w:rsidP="00D42470">
            <w:pPr>
              <w:rPr>
                <w:b/>
              </w:rPr>
            </w:pPr>
            <w:r w:rsidRPr="00D42470">
              <w:rPr>
                <w:b/>
              </w:rPr>
              <w:t>Descripción</w:t>
            </w:r>
          </w:p>
        </w:tc>
      </w:tr>
      <w:tr w:rsidR="00D42470" w:rsidRPr="00D42470" w14:paraId="6DC28301" w14:textId="77777777" w:rsidTr="0031512B">
        <w:trPr>
          <w:trHeight w:val="481"/>
        </w:trPr>
        <w:tc>
          <w:tcPr>
            <w:tcW w:w="246" w:type="pct"/>
            <w:vAlign w:val="center"/>
          </w:tcPr>
          <w:p w14:paraId="1E0ED55C" w14:textId="049C032F" w:rsidR="00D42470" w:rsidRPr="00D42470" w:rsidRDefault="00D42470" w:rsidP="00D42470">
            <w:pPr>
              <w:jc w:val="center"/>
            </w:pPr>
          </w:p>
        </w:tc>
        <w:tc>
          <w:tcPr>
            <w:tcW w:w="964" w:type="pct"/>
            <w:vAlign w:val="center"/>
          </w:tcPr>
          <w:p w14:paraId="3A1BDD86" w14:textId="77777777" w:rsidR="00D42470" w:rsidRPr="00D42470" w:rsidRDefault="00D42470" w:rsidP="00D42470">
            <w:r w:rsidRPr="00D42470">
              <w:t>Programada</w:t>
            </w:r>
          </w:p>
        </w:tc>
        <w:tc>
          <w:tcPr>
            <w:tcW w:w="3790" w:type="pct"/>
            <w:gridSpan w:val="2"/>
            <w:vAlign w:val="center"/>
          </w:tcPr>
          <w:p w14:paraId="5A0E32DF" w14:textId="72851FF3" w:rsidR="00D42470" w:rsidRPr="00D42470" w:rsidRDefault="00D42470" w:rsidP="00D42470"/>
        </w:tc>
      </w:tr>
      <w:tr w:rsidR="00D42470" w:rsidRPr="00D42470" w14:paraId="0CB14AF0" w14:textId="77777777" w:rsidTr="0031512B">
        <w:trPr>
          <w:trHeight w:val="350"/>
        </w:trPr>
        <w:tc>
          <w:tcPr>
            <w:tcW w:w="246" w:type="pct"/>
            <w:vMerge w:val="restart"/>
            <w:vAlign w:val="center"/>
          </w:tcPr>
          <w:p w14:paraId="5A28B014" w14:textId="77777777" w:rsidR="00D42470" w:rsidRPr="00EF4FF8" w:rsidRDefault="00D42470" w:rsidP="00D42470">
            <w:pPr>
              <w:jc w:val="center"/>
            </w:pPr>
            <w:r w:rsidRPr="00EF4FF8">
              <w:t>X</w:t>
            </w:r>
          </w:p>
        </w:tc>
        <w:tc>
          <w:tcPr>
            <w:tcW w:w="964" w:type="pct"/>
            <w:vMerge w:val="restart"/>
            <w:vAlign w:val="center"/>
          </w:tcPr>
          <w:p w14:paraId="65F7CCB3" w14:textId="77777777" w:rsidR="00D42470" w:rsidRPr="00EF4FF8" w:rsidRDefault="00D42470" w:rsidP="00D42470">
            <w:r w:rsidRPr="00EF4FF8">
              <w:t>No programada</w:t>
            </w:r>
          </w:p>
        </w:tc>
        <w:tc>
          <w:tcPr>
            <w:tcW w:w="266" w:type="pct"/>
            <w:vAlign w:val="center"/>
          </w:tcPr>
          <w:p w14:paraId="6E74DC45" w14:textId="77777777" w:rsidR="00D42470" w:rsidRPr="00EF4FF8" w:rsidRDefault="00D42470" w:rsidP="00D42470">
            <w:pPr>
              <w:jc w:val="center"/>
            </w:pPr>
            <w:r w:rsidRPr="00EF4FF8">
              <w:t>X</w:t>
            </w:r>
          </w:p>
        </w:tc>
        <w:tc>
          <w:tcPr>
            <w:tcW w:w="3524" w:type="pct"/>
            <w:vAlign w:val="center"/>
          </w:tcPr>
          <w:p w14:paraId="14333CD4" w14:textId="77777777" w:rsidR="00D42470" w:rsidRPr="00EF4FF8" w:rsidRDefault="00D42470" w:rsidP="00D42470">
            <w:r w:rsidRPr="00EF4FF8">
              <w:t>Denuncia</w:t>
            </w:r>
          </w:p>
        </w:tc>
      </w:tr>
      <w:tr w:rsidR="00D42470" w:rsidRPr="00D42470" w14:paraId="29C35F9C" w14:textId="77777777" w:rsidTr="0031512B">
        <w:trPr>
          <w:trHeight w:val="372"/>
        </w:trPr>
        <w:tc>
          <w:tcPr>
            <w:tcW w:w="246" w:type="pct"/>
            <w:vMerge/>
          </w:tcPr>
          <w:p w14:paraId="08949C54" w14:textId="77777777" w:rsidR="00D42470" w:rsidRPr="00EF4FF8" w:rsidRDefault="00D42470" w:rsidP="00D42470"/>
        </w:tc>
        <w:tc>
          <w:tcPr>
            <w:tcW w:w="964" w:type="pct"/>
            <w:vMerge/>
          </w:tcPr>
          <w:p w14:paraId="483DEC66" w14:textId="77777777" w:rsidR="00D42470" w:rsidRPr="00EF4FF8" w:rsidRDefault="00D42470" w:rsidP="00D42470"/>
        </w:tc>
        <w:tc>
          <w:tcPr>
            <w:tcW w:w="266" w:type="pct"/>
            <w:vAlign w:val="center"/>
          </w:tcPr>
          <w:p w14:paraId="0AA2F381" w14:textId="7032D2A0" w:rsidR="00D42470" w:rsidRPr="00EF4FF8" w:rsidRDefault="00D42470" w:rsidP="00D42470">
            <w:pPr>
              <w:jc w:val="center"/>
            </w:pPr>
          </w:p>
        </w:tc>
        <w:tc>
          <w:tcPr>
            <w:tcW w:w="3524" w:type="pct"/>
            <w:vAlign w:val="center"/>
          </w:tcPr>
          <w:p w14:paraId="2864454D" w14:textId="77777777" w:rsidR="00D42470" w:rsidRPr="00EF4FF8" w:rsidRDefault="00D42470" w:rsidP="00D42470">
            <w:r w:rsidRPr="00EF4FF8">
              <w:t>Autodenuncia</w:t>
            </w:r>
          </w:p>
        </w:tc>
      </w:tr>
      <w:tr w:rsidR="00D42470" w:rsidRPr="00D42470" w14:paraId="3D6BE30B" w14:textId="77777777" w:rsidTr="0031512B">
        <w:trPr>
          <w:trHeight w:val="372"/>
        </w:trPr>
        <w:tc>
          <w:tcPr>
            <w:tcW w:w="246" w:type="pct"/>
            <w:vMerge/>
          </w:tcPr>
          <w:p w14:paraId="4737A5D5" w14:textId="77777777" w:rsidR="00D42470" w:rsidRPr="00D42470" w:rsidRDefault="00D42470" w:rsidP="00D42470"/>
        </w:tc>
        <w:tc>
          <w:tcPr>
            <w:tcW w:w="964" w:type="pct"/>
            <w:vMerge/>
          </w:tcPr>
          <w:p w14:paraId="3CE1C521" w14:textId="77777777" w:rsidR="00D42470" w:rsidRPr="00D42470" w:rsidRDefault="00D42470" w:rsidP="00D42470"/>
        </w:tc>
        <w:tc>
          <w:tcPr>
            <w:tcW w:w="266" w:type="pct"/>
            <w:vAlign w:val="center"/>
          </w:tcPr>
          <w:p w14:paraId="3C545A48" w14:textId="68C738F0" w:rsidR="00D42470" w:rsidRPr="00D42470" w:rsidRDefault="00D42470" w:rsidP="00D42470">
            <w:pPr>
              <w:jc w:val="center"/>
            </w:pPr>
          </w:p>
        </w:tc>
        <w:tc>
          <w:tcPr>
            <w:tcW w:w="3524" w:type="pct"/>
            <w:vAlign w:val="center"/>
          </w:tcPr>
          <w:p w14:paraId="0B184717" w14:textId="77777777" w:rsidR="00D42470" w:rsidRPr="00D42470" w:rsidRDefault="00D42470" w:rsidP="00D42470">
            <w:r w:rsidRPr="00D42470">
              <w:t>De Oficio</w:t>
            </w:r>
          </w:p>
        </w:tc>
      </w:tr>
      <w:tr w:rsidR="00D42470" w:rsidRPr="00D42470" w14:paraId="29B2A94E" w14:textId="77777777" w:rsidTr="0031512B">
        <w:trPr>
          <w:trHeight w:val="372"/>
        </w:trPr>
        <w:tc>
          <w:tcPr>
            <w:tcW w:w="246" w:type="pct"/>
            <w:vMerge/>
          </w:tcPr>
          <w:p w14:paraId="6EF204D8" w14:textId="77777777" w:rsidR="00D42470" w:rsidRPr="00D42470" w:rsidRDefault="00D42470" w:rsidP="00D42470"/>
        </w:tc>
        <w:tc>
          <w:tcPr>
            <w:tcW w:w="964" w:type="pct"/>
            <w:vMerge/>
          </w:tcPr>
          <w:p w14:paraId="55B0C93B" w14:textId="77777777" w:rsidR="00D42470" w:rsidRPr="00D42470" w:rsidRDefault="00D42470" w:rsidP="00D42470"/>
        </w:tc>
        <w:tc>
          <w:tcPr>
            <w:tcW w:w="266" w:type="pct"/>
            <w:vAlign w:val="center"/>
          </w:tcPr>
          <w:p w14:paraId="7A24B286" w14:textId="3DE02FEC" w:rsidR="00D42470" w:rsidRPr="00D42470" w:rsidRDefault="00D42470" w:rsidP="00D42470">
            <w:pPr>
              <w:jc w:val="center"/>
              <w:rPr>
                <w:color w:val="FF0000"/>
              </w:rPr>
            </w:pPr>
          </w:p>
        </w:tc>
        <w:tc>
          <w:tcPr>
            <w:tcW w:w="3524" w:type="pct"/>
            <w:vAlign w:val="center"/>
          </w:tcPr>
          <w:p w14:paraId="6CE1B391" w14:textId="77777777" w:rsidR="00D42470" w:rsidRPr="00D42470" w:rsidRDefault="00D42470" w:rsidP="00D42470">
            <w:r w:rsidRPr="00D42470">
              <w:t>Otro</w:t>
            </w:r>
          </w:p>
        </w:tc>
      </w:tr>
      <w:tr w:rsidR="00D42470" w:rsidRPr="00D42470" w14:paraId="611E7D8F" w14:textId="77777777" w:rsidTr="0031512B">
        <w:trPr>
          <w:trHeight w:val="372"/>
        </w:trPr>
        <w:tc>
          <w:tcPr>
            <w:tcW w:w="246" w:type="pct"/>
            <w:vMerge/>
          </w:tcPr>
          <w:p w14:paraId="4615D0E7" w14:textId="77777777" w:rsidR="00D42470" w:rsidRPr="00D42470" w:rsidRDefault="00D42470" w:rsidP="00D42470"/>
        </w:tc>
        <w:tc>
          <w:tcPr>
            <w:tcW w:w="964" w:type="pct"/>
            <w:vMerge/>
          </w:tcPr>
          <w:p w14:paraId="4DFC1744" w14:textId="77777777" w:rsidR="00D42470" w:rsidRPr="00D42470" w:rsidRDefault="00D42470" w:rsidP="00D42470"/>
        </w:tc>
        <w:tc>
          <w:tcPr>
            <w:tcW w:w="3790" w:type="pct"/>
            <w:gridSpan w:val="2"/>
            <w:vAlign w:val="center"/>
          </w:tcPr>
          <w:p w14:paraId="5B157460" w14:textId="5B857A37" w:rsidR="00D42470" w:rsidRPr="00D42470" w:rsidRDefault="00E53682" w:rsidP="00D42470">
            <w:r>
              <w:t>Detalles</w:t>
            </w:r>
            <w:r w:rsidR="00D42470" w:rsidRPr="00D42470">
              <w:t xml:space="preserve">: </w:t>
            </w:r>
            <w:r w:rsidR="00D7465D" w:rsidRPr="00D7465D">
              <w:t xml:space="preserve">Denuncia ciudadana ID 70-X-2020 de olores molestos por gas amoníaco. </w:t>
            </w:r>
            <w:r w:rsidR="00390D8A">
              <w:t>SAFA N°626-2020</w:t>
            </w:r>
            <w:r w:rsidR="00C928AE">
              <w:t xml:space="preserve"> (Anexo 2)</w:t>
            </w:r>
            <w:r w:rsidR="00390D8A">
              <w:t xml:space="preserve">. </w:t>
            </w:r>
          </w:p>
        </w:tc>
      </w:tr>
    </w:tbl>
    <w:p w14:paraId="69C3CC5C" w14:textId="77777777" w:rsidR="005933B2" w:rsidRDefault="005933B2" w:rsidP="005933B2">
      <w:pPr>
        <w:spacing w:after="0" w:line="240" w:lineRule="auto"/>
        <w:ind w:left="576"/>
        <w:contextualSpacing/>
        <w:outlineLvl w:val="0"/>
        <w:rPr>
          <w:rFonts w:ascii="Calibri" w:eastAsia="Calibri" w:hAnsi="Calibri" w:cs="Calibri"/>
          <w:b/>
          <w:sz w:val="24"/>
          <w:szCs w:val="20"/>
        </w:rPr>
      </w:pPr>
      <w:bookmarkStart w:id="53" w:name="_Toc352840387"/>
      <w:bookmarkStart w:id="54" w:name="_Toc352841447"/>
      <w:bookmarkStart w:id="55" w:name="_Toc353998113"/>
      <w:bookmarkStart w:id="56" w:name="_Toc353998186"/>
      <w:bookmarkStart w:id="57" w:name="_Toc382383538"/>
      <w:bookmarkStart w:id="58" w:name="_Toc382472360"/>
      <w:bookmarkStart w:id="59" w:name="_Toc390184271"/>
      <w:bookmarkStart w:id="60" w:name="_Toc390360002"/>
      <w:bookmarkStart w:id="61" w:name="_Toc390777023"/>
      <w:bookmarkStart w:id="62" w:name="_Toc447875234"/>
      <w:bookmarkStart w:id="63" w:name="_Toc449085412"/>
    </w:p>
    <w:p w14:paraId="1783D777" w14:textId="77777777" w:rsidR="005933B2" w:rsidRDefault="005933B2" w:rsidP="005933B2">
      <w:pPr>
        <w:spacing w:after="0" w:line="240" w:lineRule="auto"/>
        <w:ind w:left="576"/>
        <w:contextualSpacing/>
        <w:outlineLvl w:val="0"/>
        <w:rPr>
          <w:rFonts w:ascii="Calibri" w:eastAsia="Calibri" w:hAnsi="Calibri" w:cs="Calibri"/>
          <w:b/>
          <w:sz w:val="24"/>
          <w:szCs w:val="20"/>
        </w:rPr>
      </w:pPr>
    </w:p>
    <w:p w14:paraId="37EDB53E" w14:textId="77777777" w:rsidR="00D42470" w:rsidRDefault="00D42470" w:rsidP="00987770">
      <w:pPr>
        <w:pStyle w:val="Ttulo2"/>
      </w:pPr>
      <w:bookmarkStart w:id="64" w:name="_Toc57976860"/>
      <w:r w:rsidRPr="00D42470">
        <w:t>Materia Específica Objeto de la Fiscalización Ambiental</w:t>
      </w:r>
      <w:bookmarkEnd w:id="53"/>
      <w:bookmarkEnd w:id="54"/>
      <w:bookmarkEnd w:id="55"/>
      <w:bookmarkEnd w:id="56"/>
      <w:bookmarkEnd w:id="57"/>
      <w:bookmarkEnd w:id="58"/>
      <w:bookmarkEnd w:id="59"/>
      <w:bookmarkEnd w:id="60"/>
      <w:bookmarkEnd w:id="61"/>
      <w:bookmarkEnd w:id="62"/>
      <w:bookmarkEnd w:id="63"/>
      <w:bookmarkEnd w:id="64"/>
    </w:p>
    <w:p w14:paraId="354ECA2A" w14:textId="77777777" w:rsidR="00D14AAD" w:rsidRPr="00D42470" w:rsidRDefault="00D14AAD" w:rsidP="00D14AAD">
      <w:pPr>
        <w:spacing w:after="0" w:line="240" w:lineRule="auto"/>
        <w:ind w:left="576"/>
        <w:contextualSpacing/>
        <w:outlineLvl w:val="0"/>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14:paraId="3E59A4D0"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2AAE8167" w14:textId="0C2A0061" w:rsidR="00D42470" w:rsidRDefault="008A3EB6" w:rsidP="00D42470">
            <w:pPr>
              <w:numPr>
                <w:ilvl w:val="0"/>
                <w:numId w:val="4"/>
              </w:numPr>
              <w:spacing w:after="0" w:line="276" w:lineRule="auto"/>
              <w:contextualSpacing/>
              <w:jc w:val="both"/>
              <w:rPr>
                <w:rFonts w:ascii="Calibri" w:eastAsia="Times New Roman" w:hAnsi="Calibri" w:cs="Calibri"/>
                <w:sz w:val="20"/>
                <w:szCs w:val="16"/>
                <w:lang w:eastAsia="es-CL"/>
              </w:rPr>
            </w:pPr>
            <w:r>
              <w:rPr>
                <w:rFonts w:ascii="Calibri" w:eastAsia="Times New Roman" w:hAnsi="Calibri" w:cs="Calibri"/>
                <w:sz w:val="20"/>
                <w:szCs w:val="16"/>
                <w:lang w:eastAsia="es-CL"/>
              </w:rPr>
              <w:t>Sistema de acopio de conchas</w:t>
            </w:r>
          </w:p>
          <w:p w14:paraId="425D50A5" w14:textId="11D35079" w:rsidR="008A3EB6" w:rsidRDefault="008A3EB6" w:rsidP="00D42470">
            <w:pPr>
              <w:numPr>
                <w:ilvl w:val="0"/>
                <w:numId w:val="4"/>
              </w:numPr>
              <w:spacing w:after="0" w:line="276" w:lineRule="auto"/>
              <w:contextualSpacing/>
              <w:jc w:val="both"/>
              <w:rPr>
                <w:rFonts w:ascii="Calibri" w:eastAsia="Times New Roman" w:hAnsi="Calibri" w:cs="Calibri"/>
                <w:sz w:val="20"/>
                <w:szCs w:val="16"/>
                <w:lang w:eastAsia="es-CL"/>
              </w:rPr>
            </w:pPr>
            <w:r>
              <w:rPr>
                <w:rFonts w:ascii="Calibri" w:eastAsia="Times New Roman" w:hAnsi="Calibri" w:cs="Calibri"/>
                <w:sz w:val="20"/>
                <w:szCs w:val="16"/>
                <w:lang w:eastAsia="es-CL"/>
              </w:rPr>
              <w:t>Manejo de aguas lluvias</w:t>
            </w:r>
          </w:p>
          <w:p w14:paraId="72C2F996" w14:textId="208AF6C1" w:rsidR="008A3EB6" w:rsidRDefault="008A3EB6" w:rsidP="00D42470">
            <w:pPr>
              <w:numPr>
                <w:ilvl w:val="0"/>
                <w:numId w:val="4"/>
              </w:numPr>
              <w:spacing w:after="0" w:line="276" w:lineRule="auto"/>
              <w:contextualSpacing/>
              <w:jc w:val="both"/>
              <w:rPr>
                <w:rFonts w:ascii="Calibri" w:eastAsia="Times New Roman" w:hAnsi="Calibri" w:cs="Calibri"/>
                <w:sz w:val="20"/>
                <w:szCs w:val="16"/>
                <w:lang w:eastAsia="es-CL"/>
              </w:rPr>
            </w:pPr>
            <w:r>
              <w:rPr>
                <w:rFonts w:ascii="Calibri" w:eastAsia="Times New Roman" w:hAnsi="Calibri" w:cs="Calibri"/>
                <w:sz w:val="20"/>
                <w:szCs w:val="16"/>
                <w:lang w:eastAsia="es-CL"/>
              </w:rPr>
              <w:t xml:space="preserve">Manejo de </w:t>
            </w:r>
            <w:proofErr w:type="spellStart"/>
            <w:r>
              <w:rPr>
                <w:rFonts w:ascii="Calibri" w:eastAsia="Times New Roman" w:hAnsi="Calibri" w:cs="Calibri"/>
                <w:sz w:val="20"/>
                <w:szCs w:val="16"/>
                <w:lang w:eastAsia="es-CL"/>
              </w:rPr>
              <w:t>RILes</w:t>
            </w:r>
            <w:proofErr w:type="spellEnd"/>
          </w:p>
          <w:p w14:paraId="0E28FFB1" w14:textId="214004A1" w:rsidR="008A3EB6" w:rsidRDefault="008A3EB6" w:rsidP="00D42470">
            <w:pPr>
              <w:numPr>
                <w:ilvl w:val="0"/>
                <w:numId w:val="4"/>
              </w:numPr>
              <w:spacing w:after="0" w:line="276" w:lineRule="auto"/>
              <w:contextualSpacing/>
              <w:jc w:val="both"/>
              <w:rPr>
                <w:rFonts w:ascii="Calibri" w:eastAsia="Times New Roman" w:hAnsi="Calibri" w:cs="Calibri"/>
                <w:sz w:val="20"/>
                <w:szCs w:val="16"/>
                <w:lang w:eastAsia="es-CL"/>
              </w:rPr>
            </w:pPr>
            <w:r>
              <w:rPr>
                <w:rFonts w:ascii="Calibri" w:eastAsia="Times New Roman" w:hAnsi="Calibri" w:cs="Calibri"/>
                <w:sz w:val="20"/>
                <w:szCs w:val="16"/>
                <w:lang w:eastAsia="es-CL"/>
              </w:rPr>
              <w:t>Manejo de olores molestos</w:t>
            </w:r>
          </w:p>
          <w:p w14:paraId="03A72596" w14:textId="3703142E" w:rsidR="00D42470" w:rsidRPr="00D42470" w:rsidRDefault="00D42470" w:rsidP="00D42470">
            <w:pPr>
              <w:spacing w:after="0" w:line="276" w:lineRule="auto"/>
              <w:jc w:val="both"/>
              <w:rPr>
                <w:rFonts w:ascii="Calibri" w:eastAsia="Times New Roman" w:hAnsi="Calibri" w:cs="Calibri"/>
                <w:color w:val="FF0000"/>
                <w:sz w:val="16"/>
                <w:szCs w:val="16"/>
                <w:lang w:eastAsia="es-CL"/>
              </w:rPr>
            </w:pPr>
          </w:p>
        </w:tc>
      </w:tr>
    </w:tbl>
    <w:p w14:paraId="010BB912" w14:textId="77777777" w:rsidR="005933B2" w:rsidRDefault="005933B2" w:rsidP="00D42470">
      <w:pPr>
        <w:spacing w:after="0" w:line="240" w:lineRule="auto"/>
        <w:jc w:val="both"/>
        <w:rPr>
          <w:rFonts w:ascii="Calibri" w:eastAsia="Calibri" w:hAnsi="Calibri" w:cs="Times New Roman"/>
        </w:rPr>
      </w:pPr>
    </w:p>
    <w:p w14:paraId="39C78643" w14:textId="77777777" w:rsidR="005933B2" w:rsidRDefault="005933B2" w:rsidP="00D42470">
      <w:pPr>
        <w:spacing w:after="0" w:line="240" w:lineRule="auto"/>
        <w:jc w:val="both"/>
        <w:rPr>
          <w:rFonts w:ascii="Calibri" w:eastAsia="Calibri" w:hAnsi="Calibri" w:cs="Times New Roman"/>
        </w:rPr>
      </w:pPr>
    </w:p>
    <w:p w14:paraId="73AAF1A5" w14:textId="77777777" w:rsidR="00D42470" w:rsidRPr="00D42470" w:rsidRDefault="00D42470" w:rsidP="00987770">
      <w:pPr>
        <w:pStyle w:val="Ttulo2"/>
      </w:pPr>
      <w:bookmarkStart w:id="65" w:name="_Toc352162452"/>
      <w:bookmarkStart w:id="66" w:name="_Toc352162789"/>
      <w:bookmarkStart w:id="67" w:name="_Toc352840388"/>
      <w:bookmarkStart w:id="68" w:name="_Toc352841448"/>
      <w:bookmarkStart w:id="69" w:name="_Toc353998114"/>
      <w:bookmarkStart w:id="70" w:name="_Toc353998187"/>
      <w:bookmarkStart w:id="71" w:name="_Toc382383539"/>
      <w:bookmarkStart w:id="72" w:name="_Toc382472361"/>
      <w:bookmarkStart w:id="73" w:name="_Toc390184272"/>
      <w:bookmarkStart w:id="74" w:name="_Toc390360003"/>
      <w:bookmarkStart w:id="75" w:name="_Toc390777024"/>
      <w:bookmarkStart w:id="76" w:name="_Toc447875235"/>
      <w:bookmarkStart w:id="77" w:name="_Toc449085413"/>
      <w:bookmarkStart w:id="78" w:name="_Toc57976861"/>
      <w:r w:rsidRPr="00D42470">
        <w:t>Aspectos relativos a la ejecución de la Inspección Ambiental</w:t>
      </w:r>
      <w:bookmarkStart w:id="79" w:name="_Toc353998115"/>
      <w:bookmarkStart w:id="80" w:name="_Toc353998188"/>
      <w:bookmarkStart w:id="81" w:name="_Toc382383540"/>
      <w:bookmarkStart w:id="82" w:name="_Toc382472362"/>
      <w:bookmarkStart w:id="83" w:name="_Toc390184273"/>
      <w:bookmarkStart w:id="84" w:name="_Toc390360004"/>
      <w:bookmarkStart w:id="85" w:name="_Toc390777025"/>
      <w:bookmarkStart w:id="86" w:name="_Toc447875236"/>
      <w:bookmarkEnd w:id="65"/>
      <w:bookmarkEnd w:id="66"/>
      <w:bookmarkEnd w:id="67"/>
      <w:bookmarkEnd w:id="68"/>
      <w:bookmarkEnd w:id="69"/>
      <w:bookmarkEnd w:id="70"/>
      <w:bookmarkEnd w:id="71"/>
      <w:bookmarkEnd w:id="72"/>
      <w:bookmarkEnd w:id="73"/>
      <w:bookmarkEnd w:id="74"/>
      <w:bookmarkEnd w:id="75"/>
      <w:bookmarkEnd w:id="76"/>
      <w:bookmarkEnd w:id="77"/>
      <w:bookmarkEnd w:id="78"/>
    </w:p>
    <w:p w14:paraId="00053850" w14:textId="77777777" w:rsidR="00D42470" w:rsidRPr="00D42470" w:rsidRDefault="00D42470" w:rsidP="00D42470">
      <w:pPr>
        <w:ind w:left="360"/>
        <w:contextualSpacing/>
      </w:pPr>
    </w:p>
    <w:p w14:paraId="42A7B372" w14:textId="4D3A0242" w:rsidR="00D14AAD" w:rsidRPr="008A3EB6" w:rsidRDefault="00D42470" w:rsidP="00D14AAD">
      <w:pPr>
        <w:pStyle w:val="Ttulo3"/>
        <w:spacing w:line="240" w:lineRule="auto"/>
        <w:contextualSpacing/>
        <w:jc w:val="both"/>
        <w:rPr>
          <w:rFonts w:ascii="Calibri" w:eastAsia="Calibri" w:hAnsi="Calibri" w:cs="Calibri"/>
        </w:rPr>
      </w:pPr>
      <w:bookmarkStart w:id="87" w:name="_Toc57976862"/>
      <w:bookmarkStart w:id="88" w:name="_Toc449085414"/>
      <w:r w:rsidRPr="00987770">
        <w:t>Ejecución de la inspección</w:t>
      </w:r>
      <w:bookmarkEnd w:id="87"/>
      <w:r w:rsidRPr="00987770">
        <w:t xml:space="preserve"> </w:t>
      </w:r>
      <w:bookmarkEnd w:id="79"/>
      <w:bookmarkEnd w:id="80"/>
      <w:bookmarkEnd w:id="81"/>
      <w:bookmarkEnd w:id="82"/>
      <w:bookmarkEnd w:id="83"/>
      <w:bookmarkEnd w:id="84"/>
      <w:bookmarkEnd w:id="85"/>
      <w:bookmarkEnd w:id="86"/>
      <w:bookmarkEnd w:id="8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D42470" w:rsidRPr="008A3EB6" w14:paraId="3B0F9BED"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69BF6EE" w14:textId="459C7084" w:rsidR="00D42470" w:rsidRPr="008A3EB6" w:rsidRDefault="00D42470" w:rsidP="00D42470">
            <w:pPr>
              <w:spacing w:after="0" w:line="0" w:lineRule="atLeast"/>
              <w:rPr>
                <w:rFonts w:ascii="Calibri" w:eastAsia="Calibri" w:hAnsi="Calibri" w:cs="Times New Roman"/>
                <w:b/>
                <w:sz w:val="20"/>
                <w:szCs w:val="20"/>
              </w:rPr>
            </w:pPr>
            <w:r w:rsidRPr="008A3EB6">
              <w:rPr>
                <w:rFonts w:ascii="Calibri" w:eastAsia="Calibri" w:hAnsi="Calibri" w:cs="Times New Roman"/>
                <w:b/>
                <w:sz w:val="20"/>
                <w:szCs w:val="20"/>
              </w:rPr>
              <w:t>Existió oposición al ingreso:</w:t>
            </w:r>
            <w:r w:rsidRPr="008A3EB6">
              <w:rPr>
                <w:rFonts w:ascii="Calibri" w:eastAsia="Calibri" w:hAnsi="Calibri" w:cs="Times New Roman"/>
                <w:sz w:val="20"/>
                <w:szCs w:val="20"/>
              </w:rPr>
              <w:t xml:space="preserve"> 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185CCC20" w14:textId="2F2B92F2" w:rsidR="00D42470" w:rsidRPr="008A3EB6" w:rsidRDefault="00D42470" w:rsidP="00D42470">
            <w:pPr>
              <w:spacing w:after="0" w:line="0" w:lineRule="atLeast"/>
              <w:rPr>
                <w:rFonts w:ascii="Calibri" w:eastAsia="Calibri" w:hAnsi="Calibri" w:cs="Times New Roman"/>
                <w:b/>
                <w:sz w:val="20"/>
                <w:szCs w:val="20"/>
              </w:rPr>
            </w:pPr>
            <w:r w:rsidRPr="008A3EB6">
              <w:rPr>
                <w:rFonts w:ascii="Calibri" w:eastAsia="Calibri" w:hAnsi="Calibri" w:cs="Times New Roman"/>
                <w:b/>
                <w:sz w:val="20"/>
                <w:szCs w:val="20"/>
              </w:rPr>
              <w:t xml:space="preserve">Existió auxilio de fuerza pública: </w:t>
            </w:r>
            <w:r w:rsidRPr="008A3EB6">
              <w:rPr>
                <w:rFonts w:ascii="Calibri" w:eastAsia="Calibri" w:hAnsi="Calibri" w:cs="Times New Roman"/>
                <w:sz w:val="20"/>
                <w:szCs w:val="20"/>
              </w:rPr>
              <w:t>NO</w:t>
            </w:r>
          </w:p>
        </w:tc>
      </w:tr>
      <w:tr w:rsidR="00D42470" w:rsidRPr="008A3EB6" w14:paraId="615D0556"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0DDA4B1" w14:textId="1A45080B" w:rsidR="00D42470" w:rsidRPr="008A3EB6" w:rsidRDefault="00D42470" w:rsidP="00D42470">
            <w:pPr>
              <w:spacing w:after="0" w:line="0" w:lineRule="atLeast"/>
              <w:rPr>
                <w:rFonts w:ascii="Calibri" w:eastAsia="Calibri" w:hAnsi="Calibri" w:cs="Times New Roman"/>
                <w:b/>
                <w:sz w:val="20"/>
                <w:szCs w:val="20"/>
              </w:rPr>
            </w:pPr>
            <w:r w:rsidRPr="008A3EB6">
              <w:rPr>
                <w:rFonts w:ascii="Calibri" w:eastAsia="Calibri" w:hAnsi="Calibri" w:cs="Times New Roman"/>
                <w:b/>
                <w:sz w:val="20"/>
                <w:szCs w:val="20"/>
              </w:rPr>
              <w:t xml:space="preserve">Existió colaboración por parte de los fiscalizados: </w:t>
            </w:r>
            <w:r w:rsidRPr="008A3EB6">
              <w:rPr>
                <w:rFonts w:ascii="Calibri" w:eastAsia="Calibri" w:hAnsi="Calibri" w:cs="Times New Roman"/>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32041316" w14:textId="754A6D52" w:rsidR="00D42470" w:rsidRPr="008A3EB6" w:rsidRDefault="00D42470" w:rsidP="00D42470">
            <w:pPr>
              <w:spacing w:after="0" w:line="0" w:lineRule="atLeast"/>
              <w:rPr>
                <w:rFonts w:ascii="Calibri" w:eastAsia="Calibri" w:hAnsi="Calibri" w:cs="Times New Roman"/>
                <w:b/>
                <w:sz w:val="20"/>
                <w:szCs w:val="20"/>
              </w:rPr>
            </w:pPr>
            <w:r w:rsidRPr="008A3EB6">
              <w:rPr>
                <w:rFonts w:ascii="Calibri" w:eastAsia="Calibri" w:hAnsi="Calibri" w:cs="Times New Roman"/>
                <w:b/>
                <w:sz w:val="20"/>
                <w:szCs w:val="20"/>
              </w:rPr>
              <w:t xml:space="preserve">Existió trato respetuoso y deferente: </w:t>
            </w:r>
            <w:r w:rsidRPr="008A3EB6">
              <w:rPr>
                <w:rFonts w:ascii="Calibri" w:eastAsia="Calibri" w:hAnsi="Calibri" w:cs="Times New Roman"/>
                <w:sz w:val="20"/>
                <w:szCs w:val="20"/>
              </w:rPr>
              <w:t>SI</w:t>
            </w:r>
          </w:p>
        </w:tc>
      </w:tr>
      <w:tr w:rsidR="00D42470" w:rsidRPr="008A3EB6" w14:paraId="22C6840C" w14:textId="77777777" w:rsidTr="0031512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8A2A5FC" w14:textId="5E870C5B" w:rsidR="00D42470" w:rsidRPr="008A3EB6" w:rsidRDefault="00D42470" w:rsidP="00D42470">
            <w:pPr>
              <w:spacing w:after="0" w:line="0" w:lineRule="atLeast"/>
              <w:rPr>
                <w:rFonts w:ascii="Calibri" w:eastAsia="Calibri" w:hAnsi="Calibri" w:cs="Times New Roman"/>
                <w:b/>
                <w:sz w:val="20"/>
                <w:szCs w:val="20"/>
              </w:rPr>
            </w:pPr>
            <w:r w:rsidRPr="008A3EB6">
              <w:rPr>
                <w:rFonts w:ascii="Calibri" w:eastAsia="Calibri" w:hAnsi="Calibri" w:cs="Times New Roman"/>
                <w:b/>
                <w:sz w:val="20"/>
                <w:szCs w:val="20"/>
              </w:rPr>
              <w:t xml:space="preserve">Observaciones: </w:t>
            </w:r>
            <w:r w:rsidR="007737F1">
              <w:rPr>
                <w:rFonts w:ascii="Calibri" w:eastAsia="Calibri" w:hAnsi="Calibri" w:cs="Times New Roman"/>
                <w:b/>
                <w:sz w:val="20"/>
                <w:szCs w:val="20"/>
              </w:rPr>
              <w:t>-------------</w:t>
            </w:r>
          </w:p>
        </w:tc>
      </w:tr>
    </w:tbl>
    <w:p w14:paraId="34C48F7C" w14:textId="77777777" w:rsidR="005933B2" w:rsidRPr="008A3EB6" w:rsidRDefault="005933B2" w:rsidP="005933B2">
      <w:pPr>
        <w:spacing w:after="0" w:line="240" w:lineRule="auto"/>
        <w:ind w:left="720"/>
        <w:contextualSpacing/>
        <w:jc w:val="both"/>
        <w:outlineLvl w:val="1"/>
        <w:rPr>
          <w:rFonts w:ascii="Calibri" w:eastAsia="Calibri" w:hAnsi="Calibri" w:cs="Calibri"/>
          <w:b/>
        </w:rPr>
      </w:pPr>
      <w:bookmarkStart w:id="89" w:name="_Toc390184274"/>
      <w:bookmarkStart w:id="90" w:name="_Toc390360005"/>
      <w:bookmarkStart w:id="91" w:name="_Toc390777026"/>
      <w:bookmarkStart w:id="92" w:name="_Toc447875237"/>
      <w:bookmarkStart w:id="93" w:name="_Toc449085415"/>
      <w:bookmarkStart w:id="94" w:name="_Toc352840390"/>
      <w:bookmarkStart w:id="95" w:name="_Toc352841450"/>
      <w:bookmarkStart w:id="96" w:name="_Toc353998117"/>
      <w:bookmarkStart w:id="97" w:name="_Toc353998190"/>
      <w:bookmarkStart w:id="98" w:name="_Toc382383541"/>
      <w:bookmarkStart w:id="99" w:name="_Toc382472363"/>
    </w:p>
    <w:p w14:paraId="73C15AB1" w14:textId="725ED56B" w:rsidR="00D42470" w:rsidRPr="00D42470" w:rsidRDefault="00D42470" w:rsidP="00EF1051">
      <w:pPr>
        <w:pStyle w:val="Ttulo3"/>
        <w:rPr>
          <w:rFonts w:eastAsia="Calibri"/>
        </w:rPr>
      </w:pPr>
      <w:bookmarkStart w:id="100" w:name="_Toc57976863"/>
      <w:r w:rsidRPr="00D42470">
        <w:rPr>
          <w:rFonts w:eastAsia="Calibri"/>
        </w:rPr>
        <w:t>Esquema de recorrido</w:t>
      </w:r>
      <w:bookmarkEnd w:id="89"/>
      <w:bookmarkEnd w:id="90"/>
      <w:bookmarkEnd w:id="91"/>
      <w:bookmarkEnd w:id="92"/>
      <w:bookmarkEnd w:id="93"/>
      <w:bookmarkEnd w:id="100"/>
    </w:p>
    <w:p w14:paraId="5BC11F8D" w14:textId="77777777" w:rsidR="00D42470" w:rsidRPr="00D42470" w:rsidRDefault="00D42470" w:rsidP="00D42470">
      <w:pPr>
        <w:spacing w:after="0" w:line="240" w:lineRule="auto"/>
        <w:ind w:left="720"/>
        <w:contextualSpacing/>
        <w:jc w:val="both"/>
        <w:outlineLvl w:val="1"/>
        <w:rPr>
          <w:rFonts w:ascii="Calibri" w:eastAsia="Calibri" w:hAnsi="Calibri" w:cs="Calibri"/>
          <w:b/>
        </w:rPr>
      </w:pPr>
    </w:p>
    <w:tbl>
      <w:tblPr>
        <w:tblStyle w:val="Tablaconcuadrcula"/>
        <w:tblW w:w="5000" w:type="pct"/>
        <w:tblLook w:val="04A0" w:firstRow="1" w:lastRow="0" w:firstColumn="1" w:lastColumn="0" w:noHBand="0" w:noVBand="1"/>
      </w:tblPr>
      <w:tblGrid>
        <w:gridCol w:w="9962"/>
      </w:tblGrid>
      <w:tr w:rsidR="00D42470" w:rsidRPr="00D42470" w14:paraId="14A34FBE" w14:textId="77777777" w:rsidTr="0031512B">
        <w:tc>
          <w:tcPr>
            <w:tcW w:w="5000" w:type="pct"/>
          </w:tcPr>
          <w:p w14:paraId="3DA6A753" w14:textId="6F56CDE9" w:rsidR="00D42470" w:rsidRPr="00D42470" w:rsidRDefault="00D42470" w:rsidP="00D42470"/>
          <w:p w14:paraId="3D6DEF39" w14:textId="3864083E" w:rsidR="00D42470" w:rsidRPr="00D42470" w:rsidRDefault="007B0427" w:rsidP="00D42470">
            <w:r>
              <w:rPr>
                <w:noProof/>
              </w:rPr>
              <mc:AlternateContent>
                <mc:Choice Requires="wps">
                  <w:drawing>
                    <wp:anchor distT="0" distB="0" distL="114300" distR="114300" simplePos="0" relativeHeight="251677696" behindDoc="0" locked="0" layoutInCell="1" allowOverlap="1" wp14:anchorId="7B82453E" wp14:editId="3A0D4C51">
                      <wp:simplePos x="0" y="0"/>
                      <wp:positionH relativeFrom="column">
                        <wp:posOffset>2084705</wp:posOffset>
                      </wp:positionH>
                      <wp:positionV relativeFrom="paragraph">
                        <wp:posOffset>970280</wp:posOffset>
                      </wp:positionV>
                      <wp:extent cx="1447800" cy="1171575"/>
                      <wp:effectExtent l="0" t="38100" r="57150" b="28575"/>
                      <wp:wrapNone/>
                      <wp:docPr id="26" name="Conector recto de flecha 26"/>
                      <wp:cNvGraphicFramePr/>
                      <a:graphic xmlns:a="http://schemas.openxmlformats.org/drawingml/2006/main">
                        <a:graphicData uri="http://schemas.microsoft.com/office/word/2010/wordprocessingShape">
                          <wps:wsp>
                            <wps:cNvCnPr/>
                            <wps:spPr>
                              <a:xfrm flipV="1">
                                <a:off x="0" y="0"/>
                                <a:ext cx="1447800" cy="11715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6FECC82" id="_x0000_t32" coordsize="21600,21600" o:spt="32" o:oned="t" path="m,l21600,21600e" filled="f">
                      <v:path arrowok="t" fillok="f" o:connecttype="none"/>
                      <o:lock v:ext="edit" shapetype="t"/>
                    </v:shapetype>
                    <v:shape id="Conector recto de flecha 26" o:spid="_x0000_s1026" type="#_x0000_t32" style="position:absolute;margin-left:164.15pt;margin-top:76.4pt;width:114pt;height:92.25pt;flip: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" strokecolor="red" strokeweight=".5pt">
                      <v:stroke endarrow="block" joinstyle="miter"/>
                    </v:shape>
                  </w:pict>
                </mc:Fallback>
              </mc:AlternateContent>
            </w:r>
            <w:r>
              <w:rPr>
                <w:noProof/>
              </w:rPr>
              <mc:AlternateContent>
                <mc:Choice Requires="wps">
                  <w:drawing>
                    <wp:anchor distT="0" distB="0" distL="114300" distR="114300" simplePos="0" relativeHeight="251675648" behindDoc="0" locked="0" layoutInCell="1" allowOverlap="1" wp14:anchorId="4D9213C2" wp14:editId="4184F2BE">
                      <wp:simplePos x="0" y="0"/>
                      <wp:positionH relativeFrom="column">
                        <wp:posOffset>2084704</wp:posOffset>
                      </wp:positionH>
                      <wp:positionV relativeFrom="paragraph">
                        <wp:posOffset>1770379</wp:posOffset>
                      </wp:positionV>
                      <wp:extent cx="238125" cy="352425"/>
                      <wp:effectExtent l="0" t="38100" r="47625" b="28575"/>
                      <wp:wrapNone/>
                      <wp:docPr id="25" name="Conector recto de flecha 25"/>
                      <wp:cNvGraphicFramePr/>
                      <a:graphic xmlns:a="http://schemas.openxmlformats.org/drawingml/2006/main">
                        <a:graphicData uri="http://schemas.microsoft.com/office/word/2010/wordprocessingShape">
                          <wps:wsp>
                            <wps:cNvCnPr/>
                            <wps:spPr>
                              <a:xfrm flipV="1">
                                <a:off x="0" y="0"/>
                                <a:ext cx="238125" cy="3524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72F864" id="Conector recto de flecha 25" o:spid="_x0000_s1026" type="#_x0000_t32" style="position:absolute;margin-left:164.15pt;margin-top:139.4pt;width:18.75pt;height:27.75pt;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" strokecolor="red" strokeweight=".5pt">
                      <v:stroke endarrow="block" joinstyle="miter"/>
                    </v:shape>
                  </w:pict>
                </mc:Fallback>
              </mc:AlternateContent>
            </w:r>
            <w:r>
              <w:rPr>
                <w:noProof/>
              </w:rPr>
              <mc:AlternateContent>
                <mc:Choice Requires="wps">
                  <w:drawing>
                    <wp:anchor distT="0" distB="0" distL="114300" distR="114300" simplePos="0" relativeHeight="251673600" behindDoc="0" locked="0" layoutInCell="1" allowOverlap="1" wp14:anchorId="3BA610DD" wp14:editId="7F7BA9D7">
                      <wp:simplePos x="0" y="0"/>
                      <wp:positionH relativeFrom="column">
                        <wp:posOffset>1965325</wp:posOffset>
                      </wp:positionH>
                      <wp:positionV relativeFrom="paragraph">
                        <wp:posOffset>2127885</wp:posOffset>
                      </wp:positionV>
                      <wp:extent cx="247650" cy="238125"/>
                      <wp:effectExtent l="0" t="0" r="19050" b="28575"/>
                      <wp:wrapNone/>
                      <wp:docPr id="24" name="Rectángulo 24"/>
                      <wp:cNvGraphicFramePr/>
                      <a:graphic xmlns:a="http://schemas.openxmlformats.org/drawingml/2006/main">
                        <a:graphicData uri="http://schemas.microsoft.com/office/word/2010/wordprocessingShape">
                          <wps:wsp>
                            <wps:cNvSpPr/>
                            <wps:spPr>
                              <a:xfrm>
                                <a:off x="0" y="0"/>
                                <a:ext cx="247650" cy="2381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C1C66A" w14:textId="3CAD940A" w:rsidR="004C09D4" w:rsidRPr="007028A3" w:rsidRDefault="004C09D4" w:rsidP="007B0427">
                                  <w:pPr>
                                    <w:jc w:val="center"/>
                                    <w:rPr>
                                      <w:b/>
                                      <w:bCs/>
                                      <w:color w:val="FF0000"/>
                                      <w:sz w:val="20"/>
                                      <w:szCs w:val="20"/>
                                    </w:rPr>
                                  </w:pPr>
                                  <w:r>
                                    <w:rPr>
                                      <w:b/>
                                      <w:bCs/>
                                      <w:color w:val="FF0000"/>
                                      <w:sz w:val="20"/>
                                      <w:szCs w:val="20"/>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A610DD" id="Rectángulo 24" o:spid="_x0000_s1026" style="position:absolute;margin-left:154.75pt;margin-top:167.55pt;width:19.5pt;height:18.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" filled="f" strokecolor="red" strokeweight="1.5pt">
                      <v:textbox>
                        <w:txbxContent>
                          <w:p w14:paraId="2EC1C66A" w14:textId="3CAD940A" w:rsidR="004C09D4" w:rsidRPr="007028A3" w:rsidRDefault="004C09D4" w:rsidP="007B0427">
                            <w:pPr>
                              <w:jc w:val="center"/>
                              <w:rPr>
                                <w:b/>
                                <w:bCs/>
                                <w:color w:val="FF0000"/>
                                <w:sz w:val="20"/>
                                <w:szCs w:val="20"/>
                              </w:rPr>
                            </w:pPr>
                            <w:r>
                              <w:rPr>
                                <w:b/>
                                <w:bCs/>
                                <w:color w:val="FF0000"/>
                                <w:sz w:val="20"/>
                                <w:szCs w:val="20"/>
                              </w:rPr>
                              <w:t>4</w:t>
                            </w:r>
                          </w:p>
                        </w:txbxContent>
                      </v:textbox>
                    </v:rect>
                  </w:pict>
                </mc:Fallback>
              </mc:AlternateContent>
            </w:r>
            <w:r w:rsidR="00A54524">
              <w:rPr>
                <w:noProof/>
              </w:rPr>
              <mc:AlternateContent>
                <mc:Choice Requires="wps">
                  <w:drawing>
                    <wp:anchor distT="0" distB="0" distL="114300" distR="114300" simplePos="0" relativeHeight="251671552" behindDoc="0" locked="0" layoutInCell="1" allowOverlap="1" wp14:anchorId="77A0A955" wp14:editId="0507219E">
                      <wp:simplePos x="0" y="0"/>
                      <wp:positionH relativeFrom="column">
                        <wp:posOffset>884555</wp:posOffset>
                      </wp:positionH>
                      <wp:positionV relativeFrom="paragraph">
                        <wp:posOffset>379729</wp:posOffset>
                      </wp:positionV>
                      <wp:extent cx="742950" cy="142875"/>
                      <wp:effectExtent l="0" t="0" r="76200" b="85725"/>
                      <wp:wrapNone/>
                      <wp:docPr id="23" name="Conector recto de flecha 23"/>
                      <wp:cNvGraphicFramePr/>
                      <a:graphic xmlns:a="http://schemas.openxmlformats.org/drawingml/2006/main">
                        <a:graphicData uri="http://schemas.microsoft.com/office/word/2010/wordprocessingShape">
                          <wps:wsp>
                            <wps:cNvCnPr/>
                            <wps:spPr>
                              <a:xfrm>
                                <a:off x="0" y="0"/>
                                <a:ext cx="742950" cy="142875"/>
                              </a:xfrm>
                              <a:prstGeom prst="straightConnector1">
                                <a:avLst/>
                              </a:prstGeom>
                              <a:ln>
                                <a:solidFill>
                                  <a:schemeClr val="accent4">
                                    <a:lumMod val="60000"/>
                                    <a:lumOff val="40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295D7C" id="Conector recto de flecha 23" o:spid="_x0000_s1026" type="#_x0000_t32" style="position:absolute;margin-left:69.65pt;margin-top:29.9pt;width:58.5pt;height:11.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" strokecolor="#ffd966 [1943]" strokeweight=".5pt">
                      <v:stroke endarrow="block" joinstyle="miter"/>
                    </v:shape>
                  </w:pict>
                </mc:Fallback>
              </mc:AlternateContent>
            </w:r>
            <w:r w:rsidR="00A54524">
              <w:rPr>
                <w:noProof/>
              </w:rPr>
              <mc:AlternateContent>
                <mc:Choice Requires="wps">
                  <w:drawing>
                    <wp:anchor distT="0" distB="0" distL="114300" distR="114300" simplePos="0" relativeHeight="251669504" behindDoc="0" locked="0" layoutInCell="1" allowOverlap="1" wp14:anchorId="190DD37B" wp14:editId="7DA1570D">
                      <wp:simplePos x="0" y="0"/>
                      <wp:positionH relativeFrom="column">
                        <wp:posOffset>1132205</wp:posOffset>
                      </wp:positionH>
                      <wp:positionV relativeFrom="paragraph">
                        <wp:posOffset>408305</wp:posOffset>
                      </wp:positionV>
                      <wp:extent cx="3867150" cy="1781175"/>
                      <wp:effectExtent l="19050" t="19050" r="38100" b="47625"/>
                      <wp:wrapNone/>
                      <wp:docPr id="22" name="Forma libre: forma 22"/>
                      <wp:cNvGraphicFramePr/>
                      <a:graphic xmlns:a="http://schemas.openxmlformats.org/drawingml/2006/main">
                        <a:graphicData uri="http://schemas.microsoft.com/office/word/2010/wordprocessingShape">
                          <wps:wsp>
                            <wps:cNvSpPr/>
                            <wps:spPr>
                              <a:xfrm>
                                <a:off x="0" y="0"/>
                                <a:ext cx="3867150" cy="1781175"/>
                              </a:xfrm>
                              <a:custGeom>
                                <a:avLst/>
                                <a:gdLst>
                                  <a:gd name="connsiteX0" fmla="*/ 0 w 3867150"/>
                                  <a:gd name="connsiteY0" fmla="*/ 504825 h 1781175"/>
                                  <a:gd name="connsiteX1" fmla="*/ 447675 w 3867150"/>
                                  <a:gd name="connsiteY1" fmla="*/ 114300 h 1781175"/>
                                  <a:gd name="connsiteX2" fmla="*/ 1143000 w 3867150"/>
                                  <a:gd name="connsiteY2" fmla="*/ 0 h 1781175"/>
                                  <a:gd name="connsiteX3" fmla="*/ 3867150 w 3867150"/>
                                  <a:gd name="connsiteY3" fmla="*/ 952500 h 1781175"/>
                                  <a:gd name="connsiteX4" fmla="*/ 3267075 w 3867150"/>
                                  <a:gd name="connsiteY4" fmla="*/ 1781175 h 1781175"/>
                                  <a:gd name="connsiteX5" fmla="*/ 495300 w 3867150"/>
                                  <a:gd name="connsiteY5" fmla="*/ 123825 h 1781175"/>
                                  <a:gd name="connsiteX6" fmla="*/ 1666875 w 3867150"/>
                                  <a:gd name="connsiteY6" fmla="*/ 828675 h 1781175"/>
                                  <a:gd name="connsiteX7" fmla="*/ 1066800 w 3867150"/>
                                  <a:gd name="connsiteY7" fmla="*/ 1333500 h 1781175"/>
                                  <a:gd name="connsiteX8" fmla="*/ 0 w 3867150"/>
                                  <a:gd name="connsiteY8" fmla="*/ 504825 h 17811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3867150" h="1781175">
                                    <a:moveTo>
                                      <a:pt x="0" y="504825"/>
                                    </a:moveTo>
                                    <a:lnTo>
                                      <a:pt x="447675" y="114300"/>
                                    </a:lnTo>
                                    <a:lnTo>
                                      <a:pt x="1143000" y="0"/>
                                    </a:lnTo>
                                    <a:lnTo>
                                      <a:pt x="3867150" y="952500"/>
                                    </a:lnTo>
                                    <a:lnTo>
                                      <a:pt x="3267075" y="1781175"/>
                                    </a:lnTo>
                                    <a:lnTo>
                                      <a:pt x="495300" y="123825"/>
                                    </a:lnTo>
                                    <a:lnTo>
                                      <a:pt x="1666875" y="828675"/>
                                    </a:lnTo>
                                    <a:lnTo>
                                      <a:pt x="1066800" y="1333500"/>
                                    </a:lnTo>
                                    <a:lnTo>
                                      <a:pt x="0" y="504825"/>
                                    </a:lnTo>
                                    <a:close/>
                                  </a:path>
                                </a:pathLst>
                              </a:custGeom>
                              <a:noFill/>
                              <a:ln>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87C7AE8" id="Forma libre: forma 22" o:spid="_x0000_s1026" style="position:absolute;margin-left:89.15pt;margin-top:32.15pt;width:304.5pt;height:140.25pt;z-index:251669504;visibility:visible;mso-wrap-style:square;mso-wrap-distance-left:9pt;mso-wrap-distance-top:0;mso-wrap-distance-right:9pt;mso-wrap-distance-bottom:0;mso-position-horizontal:absolute;mso-position-horizontal-relative:text;mso-position-vertical:absolute;mso-position-vertical-relative:text;v-text-anchor:middle" coordsize="3867150,1781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" path="m,504825l447675,114300,1143000,,3867150,952500r-600075,828675l495300,123825,1666875,828675r-600075,504825l,504825xe" filled="f" strokecolor="#ffd966 [1943]" strokeweight="1pt">
                      <v:stroke joinstyle="miter"/>
                      <v:path arrowok="t" o:connecttype="custom" o:connectlocs="0,504825;447675,114300;1143000,0;3867150,952500;3267075,1781175;495300,123825;1666875,828675;1066800,1333500;0,504825" o:connectangles="0,0,0,0,0,0,0,0,0"/>
                    </v:shape>
                  </w:pict>
                </mc:Fallback>
              </mc:AlternateContent>
            </w:r>
            <w:r w:rsidR="00FC1DB8">
              <w:rPr>
                <w:noProof/>
              </w:rPr>
              <mc:AlternateContent>
                <mc:Choice Requires="wps">
                  <w:drawing>
                    <wp:anchor distT="0" distB="0" distL="114300" distR="114300" simplePos="0" relativeHeight="251668480" behindDoc="0" locked="0" layoutInCell="1" allowOverlap="1" wp14:anchorId="1E876057" wp14:editId="319597D1">
                      <wp:simplePos x="0" y="0"/>
                      <wp:positionH relativeFrom="column">
                        <wp:posOffset>631825</wp:posOffset>
                      </wp:positionH>
                      <wp:positionV relativeFrom="paragraph">
                        <wp:posOffset>262255</wp:posOffset>
                      </wp:positionV>
                      <wp:extent cx="247650" cy="238125"/>
                      <wp:effectExtent l="0" t="0" r="19050" b="28575"/>
                      <wp:wrapNone/>
                      <wp:docPr id="18" name="Rectángulo 18"/>
                      <wp:cNvGraphicFramePr/>
                      <a:graphic xmlns:a="http://schemas.openxmlformats.org/drawingml/2006/main">
                        <a:graphicData uri="http://schemas.microsoft.com/office/word/2010/wordprocessingShape">
                          <wps:wsp>
                            <wps:cNvSpPr/>
                            <wps:spPr>
                              <a:xfrm>
                                <a:off x="0" y="0"/>
                                <a:ext cx="247650" cy="238125"/>
                              </a:xfrm>
                              <a:prstGeom prst="rect">
                                <a:avLst/>
                              </a:prstGeom>
                              <a:noFill/>
                              <a:ln w="1905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C4806C" w14:textId="169BF940" w:rsidR="004C09D4" w:rsidRPr="007B0427" w:rsidRDefault="004C09D4" w:rsidP="00FC1DB8">
                                  <w:pPr>
                                    <w:jc w:val="center"/>
                                    <w:rPr>
                                      <w:b/>
                                      <w:bCs/>
                                      <w:color w:val="FFD966" w:themeColor="accent4" w:themeTint="99"/>
                                      <w:sz w:val="20"/>
                                      <w:szCs w:val="20"/>
                                    </w:rPr>
                                  </w:pPr>
                                  <w:r w:rsidRPr="007B0427">
                                    <w:rPr>
                                      <w:b/>
                                      <w:bCs/>
                                      <w:color w:val="FFD966" w:themeColor="accent4" w:themeTint="99"/>
                                      <w:sz w:val="20"/>
                                      <w:szCs w:val="2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876057" id="Rectángulo 18" o:spid="_x0000_s1027" style="position:absolute;margin-left:49.75pt;margin-top:20.65pt;width:19.5pt;height:18.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" filled="f" strokecolor="#ffd966 [1943]" strokeweight="1.5pt">
                      <v:textbox>
                        <w:txbxContent>
                          <w:p w14:paraId="7CC4806C" w14:textId="169BF940" w:rsidR="004C09D4" w:rsidRPr="007B0427" w:rsidRDefault="004C09D4" w:rsidP="00FC1DB8">
                            <w:pPr>
                              <w:jc w:val="center"/>
                              <w:rPr>
                                <w:b/>
                                <w:bCs/>
                                <w:color w:val="FFD966" w:themeColor="accent4" w:themeTint="99"/>
                                <w:sz w:val="20"/>
                                <w:szCs w:val="20"/>
                              </w:rPr>
                            </w:pPr>
                            <w:r w:rsidRPr="007B0427">
                              <w:rPr>
                                <w:b/>
                                <w:bCs/>
                                <w:color w:val="FFD966" w:themeColor="accent4" w:themeTint="99"/>
                                <w:sz w:val="20"/>
                                <w:szCs w:val="20"/>
                              </w:rPr>
                              <w:t>3</w:t>
                            </w:r>
                          </w:p>
                        </w:txbxContent>
                      </v:textbox>
                    </v:rect>
                  </w:pict>
                </mc:Fallback>
              </mc:AlternateContent>
            </w:r>
            <w:r w:rsidR="00B22591">
              <w:rPr>
                <w:noProof/>
              </w:rPr>
              <mc:AlternateContent>
                <mc:Choice Requires="wps">
                  <w:drawing>
                    <wp:anchor distT="0" distB="0" distL="114300" distR="114300" simplePos="0" relativeHeight="251662336" behindDoc="0" locked="0" layoutInCell="1" allowOverlap="1" wp14:anchorId="203426F9" wp14:editId="70D2A66F">
                      <wp:simplePos x="0" y="0"/>
                      <wp:positionH relativeFrom="column">
                        <wp:posOffset>2475725</wp:posOffset>
                      </wp:positionH>
                      <wp:positionV relativeFrom="paragraph">
                        <wp:posOffset>397073</wp:posOffset>
                      </wp:positionV>
                      <wp:extent cx="1589849" cy="239806"/>
                      <wp:effectExtent l="38100" t="0" r="29845" b="84455"/>
                      <wp:wrapNone/>
                      <wp:docPr id="15" name="Conector recto de flecha 15"/>
                      <wp:cNvGraphicFramePr/>
                      <a:graphic xmlns:a="http://schemas.openxmlformats.org/drawingml/2006/main">
                        <a:graphicData uri="http://schemas.microsoft.com/office/word/2010/wordprocessingShape">
                          <wps:wsp>
                            <wps:cNvCnPr/>
                            <wps:spPr>
                              <a:xfrm flipH="1">
                                <a:off x="0" y="0"/>
                                <a:ext cx="1589849" cy="239806"/>
                              </a:xfrm>
                              <a:prstGeom prst="straightConnector1">
                                <a:avLst/>
                              </a:prstGeom>
                              <a:ln>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419ADA" id="Conector recto de flecha 15" o:spid="_x0000_s1026" type="#_x0000_t32" style="position:absolute;margin-left:194.95pt;margin-top:31.25pt;width:125.2pt;height:18.9pt;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" strokecolor="#00b0f0" strokeweight=".5pt">
                      <v:stroke endarrow="block" joinstyle="miter"/>
                    </v:shape>
                  </w:pict>
                </mc:Fallback>
              </mc:AlternateContent>
            </w:r>
            <w:r w:rsidR="00B22591">
              <w:rPr>
                <w:noProof/>
              </w:rPr>
              <mc:AlternateContent>
                <mc:Choice Requires="wps">
                  <w:drawing>
                    <wp:anchor distT="0" distB="0" distL="114300" distR="114300" simplePos="0" relativeHeight="251664384" behindDoc="0" locked="0" layoutInCell="1" allowOverlap="1" wp14:anchorId="60AA2738" wp14:editId="5C47F6F8">
                      <wp:simplePos x="0" y="0"/>
                      <wp:positionH relativeFrom="column">
                        <wp:posOffset>2015882</wp:posOffset>
                      </wp:positionH>
                      <wp:positionV relativeFrom="paragraph">
                        <wp:posOffset>397348</wp:posOffset>
                      </wp:positionV>
                      <wp:extent cx="2028549" cy="696096"/>
                      <wp:effectExtent l="38100" t="0" r="29210" b="66040"/>
                      <wp:wrapNone/>
                      <wp:docPr id="16" name="Conector recto de flecha 16"/>
                      <wp:cNvGraphicFramePr/>
                      <a:graphic xmlns:a="http://schemas.openxmlformats.org/drawingml/2006/main">
                        <a:graphicData uri="http://schemas.microsoft.com/office/word/2010/wordprocessingShape">
                          <wps:wsp>
                            <wps:cNvCnPr/>
                            <wps:spPr>
                              <a:xfrm flipH="1">
                                <a:off x="0" y="0"/>
                                <a:ext cx="2028549" cy="696096"/>
                              </a:xfrm>
                              <a:prstGeom prst="straightConnector1">
                                <a:avLst/>
                              </a:prstGeom>
                              <a:ln>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42B235" id="Conector recto de flecha 16" o:spid="_x0000_s1026" type="#_x0000_t32" style="position:absolute;margin-left:158.75pt;margin-top:31.3pt;width:159.75pt;height:54.8pt;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" strokecolor="#00b0f0" strokeweight=".5pt">
                      <v:stroke endarrow="block" joinstyle="miter"/>
                    </v:shape>
                  </w:pict>
                </mc:Fallback>
              </mc:AlternateContent>
            </w:r>
            <w:r w:rsidR="00B22591">
              <w:rPr>
                <w:noProof/>
              </w:rPr>
              <mc:AlternateContent>
                <mc:Choice Requires="wps">
                  <w:drawing>
                    <wp:anchor distT="0" distB="0" distL="114300" distR="114300" simplePos="0" relativeHeight="251666432" behindDoc="0" locked="0" layoutInCell="1" allowOverlap="1" wp14:anchorId="07AC9122" wp14:editId="4FDA71AB">
                      <wp:simplePos x="0" y="0"/>
                      <wp:positionH relativeFrom="column">
                        <wp:posOffset>4060289</wp:posOffset>
                      </wp:positionH>
                      <wp:positionV relativeFrom="paragraph">
                        <wp:posOffset>397348</wp:posOffset>
                      </wp:positionV>
                      <wp:extent cx="270734" cy="1325381"/>
                      <wp:effectExtent l="0" t="0" r="53340" b="65405"/>
                      <wp:wrapNone/>
                      <wp:docPr id="17" name="Conector recto de flecha 17"/>
                      <wp:cNvGraphicFramePr/>
                      <a:graphic xmlns:a="http://schemas.openxmlformats.org/drawingml/2006/main">
                        <a:graphicData uri="http://schemas.microsoft.com/office/word/2010/wordprocessingShape">
                          <wps:wsp>
                            <wps:cNvCnPr/>
                            <wps:spPr>
                              <a:xfrm>
                                <a:off x="0" y="0"/>
                                <a:ext cx="270734" cy="1325381"/>
                              </a:xfrm>
                              <a:prstGeom prst="straightConnector1">
                                <a:avLst/>
                              </a:prstGeom>
                              <a:ln>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488269" id="Conector recto de flecha 17" o:spid="_x0000_s1026" type="#_x0000_t32" style="position:absolute;margin-left:319.7pt;margin-top:31.3pt;width:21.3pt;height:104.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" strokecolor="#00b0f0" strokeweight=".5pt">
                      <v:stroke endarrow="block" joinstyle="miter"/>
                    </v:shape>
                  </w:pict>
                </mc:Fallback>
              </mc:AlternateContent>
            </w:r>
            <w:r w:rsidR="007028A3">
              <w:rPr>
                <w:noProof/>
              </w:rPr>
              <mc:AlternateContent>
                <mc:Choice Requires="wps">
                  <w:drawing>
                    <wp:anchor distT="0" distB="0" distL="114300" distR="114300" simplePos="0" relativeHeight="251661312" behindDoc="0" locked="0" layoutInCell="1" allowOverlap="1" wp14:anchorId="13FB7024" wp14:editId="0A478457">
                      <wp:simplePos x="0" y="0"/>
                      <wp:positionH relativeFrom="column">
                        <wp:posOffset>3923030</wp:posOffset>
                      </wp:positionH>
                      <wp:positionV relativeFrom="paragraph">
                        <wp:posOffset>160655</wp:posOffset>
                      </wp:positionV>
                      <wp:extent cx="247650" cy="238125"/>
                      <wp:effectExtent l="0" t="0" r="19050" b="28575"/>
                      <wp:wrapNone/>
                      <wp:docPr id="14" name="Rectángulo 14"/>
                      <wp:cNvGraphicFramePr/>
                      <a:graphic xmlns:a="http://schemas.openxmlformats.org/drawingml/2006/main">
                        <a:graphicData uri="http://schemas.microsoft.com/office/word/2010/wordprocessingShape">
                          <wps:wsp>
                            <wps:cNvSpPr/>
                            <wps:spPr>
                              <a:xfrm>
                                <a:off x="0" y="0"/>
                                <a:ext cx="247650" cy="238125"/>
                              </a:xfrm>
                              <a:prstGeom prst="rect">
                                <a:avLst/>
                              </a:prstGeom>
                              <a:noFill/>
                              <a:ln w="190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0544A6" w14:textId="11D1A5DC" w:rsidR="004C09D4" w:rsidRPr="00F73D0E" w:rsidRDefault="004C09D4" w:rsidP="007028A3">
                                  <w:pPr>
                                    <w:jc w:val="center"/>
                                    <w:rPr>
                                      <w:b/>
                                      <w:bCs/>
                                      <w:color w:val="00B0F0"/>
                                      <w:sz w:val="20"/>
                                      <w:szCs w:val="20"/>
                                    </w:rPr>
                                  </w:pPr>
                                  <w:r w:rsidRPr="00F73D0E">
                                    <w:rPr>
                                      <w:b/>
                                      <w:bCs/>
                                      <w:color w:val="00B0F0"/>
                                      <w:sz w:val="20"/>
                                      <w:szCs w:val="20"/>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FB7024" id="Rectángulo 14" o:spid="_x0000_s1028" style="position:absolute;margin-left:308.9pt;margin-top:12.65pt;width:19.5pt;height:18.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" filled="f" strokecolor="#00b0f0" strokeweight="1.5pt">
                      <v:textbox>
                        <w:txbxContent>
                          <w:p w14:paraId="670544A6" w14:textId="11D1A5DC" w:rsidR="004C09D4" w:rsidRPr="00F73D0E" w:rsidRDefault="004C09D4" w:rsidP="007028A3">
                            <w:pPr>
                              <w:jc w:val="center"/>
                              <w:rPr>
                                <w:b/>
                                <w:bCs/>
                                <w:color w:val="00B0F0"/>
                                <w:sz w:val="20"/>
                                <w:szCs w:val="20"/>
                              </w:rPr>
                            </w:pPr>
                            <w:r w:rsidRPr="00F73D0E">
                              <w:rPr>
                                <w:b/>
                                <w:bCs/>
                                <w:color w:val="00B0F0"/>
                                <w:sz w:val="20"/>
                                <w:szCs w:val="20"/>
                              </w:rPr>
                              <w:t>2</w:t>
                            </w:r>
                          </w:p>
                        </w:txbxContent>
                      </v:textbox>
                    </v:rect>
                  </w:pict>
                </mc:Fallback>
              </mc:AlternateContent>
            </w:r>
            <w:r w:rsidR="007028A3">
              <w:rPr>
                <w:noProof/>
              </w:rPr>
              <mc:AlternateContent>
                <mc:Choice Requires="wps">
                  <w:drawing>
                    <wp:anchor distT="0" distB="0" distL="114300" distR="114300" simplePos="0" relativeHeight="251659264" behindDoc="0" locked="0" layoutInCell="1" allowOverlap="1" wp14:anchorId="50BACFB3" wp14:editId="160C4757">
                      <wp:simplePos x="0" y="0"/>
                      <wp:positionH relativeFrom="column">
                        <wp:posOffset>2856230</wp:posOffset>
                      </wp:positionH>
                      <wp:positionV relativeFrom="paragraph">
                        <wp:posOffset>2303145</wp:posOffset>
                      </wp:positionV>
                      <wp:extent cx="247650" cy="238125"/>
                      <wp:effectExtent l="0" t="0" r="19050" b="28575"/>
                      <wp:wrapNone/>
                      <wp:docPr id="4" name="Rectángulo 4"/>
                      <wp:cNvGraphicFramePr/>
                      <a:graphic xmlns:a="http://schemas.openxmlformats.org/drawingml/2006/main">
                        <a:graphicData uri="http://schemas.microsoft.com/office/word/2010/wordprocessingShape">
                          <wps:wsp>
                            <wps:cNvSpPr/>
                            <wps:spPr>
                              <a:xfrm>
                                <a:off x="0" y="0"/>
                                <a:ext cx="247650" cy="238125"/>
                              </a:xfrm>
                              <a:prstGeom prst="rect">
                                <a:avLst/>
                              </a:prstGeom>
                              <a:noFill/>
                              <a:ln w="1905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11FC02" w14:textId="7D306E62" w:rsidR="004C09D4" w:rsidRPr="007B0427" w:rsidRDefault="004C09D4" w:rsidP="007028A3">
                                  <w:pPr>
                                    <w:jc w:val="center"/>
                                    <w:rPr>
                                      <w:b/>
                                      <w:bCs/>
                                      <w:color w:val="7030A0"/>
                                      <w:sz w:val="20"/>
                                      <w:szCs w:val="20"/>
                                    </w:rPr>
                                  </w:pPr>
                                  <w:r w:rsidRPr="007B0427">
                                    <w:rPr>
                                      <w:b/>
                                      <w:bCs/>
                                      <w:color w:val="7030A0"/>
                                      <w:sz w:val="20"/>
                                      <w:szCs w:val="2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BACFB3" id="Rectángulo 4" o:spid="_x0000_s1029" style="position:absolute;margin-left:224.9pt;margin-top:181.35pt;width:19.5pt;height:18.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" filled="f" strokecolor="#7030a0" strokeweight="1.5pt">
                      <v:textbox>
                        <w:txbxContent>
                          <w:p w14:paraId="4E11FC02" w14:textId="7D306E62" w:rsidR="004C09D4" w:rsidRPr="007B0427" w:rsidRDefault="004C09D4" w:rsidP="007028A3">
                            <w:pPr>
                              <w:jc w:val="center"/>
                              <w:rPr>
                                <w:b/>
                                <w:bCs/>
                                <w:color w:val="7030A0"/>
                                <w:sz w:val="20"/>
                                <w:szCs w:val="20"/>
                              </w:rPr>
                            </w:pPr>
                            <w:r w:rsidRPr="007B0427">
                              <w:rPr>
                                <w:b/>
                                <w:bCs/>
                                <w:color w:val="7030A0"/>
                                <w:sz w:val="20"/>
                                <w:szCs w:val="20"/>
                              </w:rPr>
                              <w:t>1</w:t>
                            </w:r>
                          </w:p>
                        </w:txbxContent>
                      </v:textbox>
                    </v:rect>
                  </w:pict>
                </mc:Fallback>
              </mc:AlternateContent>
            </w:r>
            <w:r w:rsidR="00A2168E" w:rsidRPr="00A2168E">
              <w:rPr>
                <w:noProof/>
              </w:rPr>
              <w:drawing>
                <wp:inline distT="0" distB="0" distL="0" distR="0" wp14:anchorId="64C34E39" wp14:editId="339CC257">
                  <wp:extent cx="6332220" cy="3949065"/>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332220" cy="3949065"/>
                          </a:xfrm>
                          <a:prstGeom prst="rect">
                            <a:avLst/>
                          </a:prstGeom>
                        </pic:spPr>
                      </pic:pic>
                    </a:graphicData>
                  </a:graphic>
                </wp:inline>
              </w:drawing>
            </w:r>
          </w:p>
          <w:p w14:paraId="2FA98014" w14:textId="2D4E53DB" w:rsidR="00D42470" w:rsidRPr="00D42470" w:rsidRDefault="00D42470" w:rsidP="00D42470"/>
        </w:tc>
      </w:tr>
    </w:tbl>
    <w:p w14:paraId="5836E2A5" w14:textId="77777777" w:rsidR="00D42470" w:rsidRDefault="00D42470" w:rsidP="00D42470"/>
    <w:p w14:paraId="73F8E7C7" w14:textId="63765CE0" w:rsidR="00D42470" w:rsidRDefault="00D42470" w:rsidP="00EF1051">
      <w:pPr>
        <w:pStyle w:val="Ttulo3"/>
      </w:pPr>
      <w:bookmarkStart w:id="101" w:name="_Toc390184275"/>
      <w:bookmarkStart w:id="102" w:name="_Toc390360006"/>
      <w:bookmarkStart w:id="103" w:name="_Toc390777027"/>
      <w:bookmarkStart w:id="104" w:name="_Toc447875238"/>
      <w:bookmarkStart w:id="105" w:name="_Toc449085416"/>
      <w:bookmarkStart w:id="106" w:name="_Toc57976864"/>
      <w:r w:rsidRPr="00D42470">
        <w:lastRenderedPageBreak/>
        <w:t>Detalle del Recorrido de la Inspección</w:t>
      </w:r>
      <w:bookmarkEnd w:id="94"/>
      <w:bookmarkEnd w:id="95"/>
      <w:bookmarkEnd w:id="96"/>
      <w:bookmarkEnd w:id="97"/>
      <w:bookmarkEnd w:id="98"/>
      <w:bookmarkEnd w:id="99"/>
      <w:bookmarkEnd w:id="101"/>
      <w:bookmarkEnd w:id="102"/>
      <w:bookmarkEnd w:id="103"/>
      <w:bookmarkEnd w:id="104"/>
      <w:bookmarkEnd w:id="105"/>
      <w:bookmarkEnd w:id="106"/>
    </w:p>
    <w:p w14:paraId="2EE0C19E" w14:textId="77777777" w:rsidR="00C1005C" w:rsidRPr="00C1005C" w:rsidRDefault="00C1005C" w:rsidP="00C1005C"/>
    <w:p w14:paraId="7F709BD8" w14:textId="3ADEB6DD" w:rsidR="00863EE2" w:rsidRDefault="00863EE2" w:rsidP="00987770">
      <w:pPr>
        <w:pStyle w:val="Ttulo4"/>
      </w:pPr>
      <w:r w:rsidRPr="00987770">
        <w:t>Primer día de inspección</w:t>
      </w:r>
      <w:r w:rsidR="006B03F9">
        <w:t xml:space="preserve"> (</w:t>
      </w:r>
      <w:r w:rsidR="00FC1DB8">
        <w:t>02</w:t>
      </w:r>
      <w:r w:rsidR="006B03F9">
        <w:t>/</w:t>
      </w:r>
      <w:r w:rsidR="00FC1DB8">
        <w:t>09</w:t>
      </w:r>
      <w:r w:rsidR="006B03F9">
        <w:t>/</w:t>
      </w:r>
      <w:r w:rsidR="00FC1DB8">
        <w:t>2020</w:t>
      </w:r>
      <w:r w:rsidR="006B03F9">
        <w:t>)</w:t>
      </w:r>
    </w:p>
    <w:p w14:paraId="1E179852" w14:textId="77777777" w:rsidR="00EF1051" w:rsidRPr="00EF1051" w:rsidRDefault="00EF1051" w:rsidP="00EF1051"/>
    <w:tbl>
      <w:tblPr>
        <w:tblW w:w="5000" w:type="pct"/>
        <w:jc w:val="center"/>
        <w:tblCellMar>
          <w:left w:w="70" w:type="dxa"/>
          <w:right w:w="70" w:type="dxa"/>
        </w:tblCellMar>
        <w:tblLook w:val="04A0" w:firstRow="1" w:lastRow="0" w:firstColumn="1" w:lastColumn="0" w:noHBand="0" w:noVBand="1"/>
      </w:tblPr>
      <w:tblGrid>
        <w:gridCol w:w="1841"/>
        <w:gridCol w:w="8121"/>
      </w:tblGrid>
      <w:tr w:rsidR="00863EE2" w:rsidRPr="0031512B" w14:paraId="51AD89F4" w14:textId="77777777" w:rsidTr="00EF1051">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0A3B362B" w14:textId="77777777" w:rsidR="00863EE2" w:rsidRPr="0031512B" w:rsidRDefault="00863EE2" w:rsidP="0007552A">
            <w:pPr>
              <w:spacing w:after="0" w:line="240" w:lineRule="auto"/>
              <w:jc w:val="center"/>
              <w:rPr>
                <w:rFonts w:ascii="Calibri" w:eastAsia="Calibri" w:hAnsi="Calibri" w:cs="Calibri"/>
                <w:b/>
                <w:sz w:val="20"/>
                <w:szCs w:val="20"/>
                <w:lang w:val="es-ES_tradnl"/>
              </w:rPr>
            </w:pPr>
            <w:proofErr w:type="spellStart"/>
            <w:r w:rsidRPr="0031512B">
              <w:rPr>
                <w:rFonts w:ascii="Calibri" w:eastAsia="Calibri" w:hAnsi="Calibri" w:cs="Calibri"/>
                <w:b/>
                <w:sz w:val="20"/>
                <w:szCs w:val="20"/>
                <w:lang w:val="es-ES_tradnl"/>
              </w:rPr>
              <w:t>N°</w:t>
            </w:r>
            <w:proofErr w:type="spellEnd"/>
            <w:r w:rsidRPr="0031512B">
              <w:rPr>
                <w:rFonts w:ascii="Calibri" w:eastAsia="Calibri" w:hAnsi="Calibri" w:cs="Calibri"/>
                <w:b/>
                <w:sz w:val="20"/>
                <w:szCs w:val="20"/>
                <w:lang w:val="es-ES_tradnl"/>
              </w:rPr>
              <w:t xml:space="preserve">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1C99C1D3" w14:textId="77777777" w:rsidR="00863EE2" w:rsidRPr="0031512B" w:rsidRDefault="00863EE2" w:rsidP="0007552A">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863EE2" w:rsidRPr="0031512B" w14:paraId="2E4D57D6" w14:textId="77777777" w:rsidTr="00EF1051">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0992285D" w14:textId="3425ABE0" w:rsidR="00863EE2" w:rsidRPr="0031512B" w:rsidRDefault="005C6061"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14:paraId="47233FA4" w14:textId="6120C34F" w:rsidR="00863EE2" w:rsidRPr="0031512B" w:rsidRDefault="005C6061"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Zona de recepción de camiones y revisión de conchillas</w:t>
            </w:r>
          </w:p>
        </w:tc>
      </w:tr>
      <w:tr w:rsidR="00863EE2" w:rsidRPr="0031512B" w14:paraId="373769C4" w14:textId="77777777" w:rsidTr="00EF1051">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682F7DBD" w14:textId="243F8918" w:rsidR="00863EE2" w:rsidRPr="0031512B" w:rsidRDefault="005C6061"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14:paraId="00F7A311" w14:textId="7839CEB7" w:rsidR="00863EE2" w:rsidRPr="0031512B" w:rsidRDefault="005C6061"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Zona de acopio de conchillas</w:t>
            </w:r>
          </w:p>
        </w:tc>
      </w:tr>
      <w:tr w:rsidR="00863EE2" w:rsidRPr="0031512B" w14:paraId="290BEE33" w14:textId="77777777" w:rsidTr="00EF1051">
        <w:trPr>
          <w:trHeight w:val="64"/>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63E14C95" w14:textId="347B1398" w:rsidR="00863EE2" w:rsidRPr="0031512B" w:rsidRDefault="005C6061"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w:t>
            </w:r>
          </w:p>
        </w:tc>
        <w:tc>
          <w:tcPr>
            <w:tcW w:w="4076" w:type="pct"/>
            <w:tcBorders>
              <w:top w:val="single" w:sz="4" w:space="0" w:color="auto"/>
              <w:left w:val="single" w:sz="4" w:space="0" w:color="auto"/>
              <w:bottom w:val="single" w:sz="4" w:space="0" w:color="auto"/>
              <w:right w:val="single" w:sz="8" w:space="0" w:color="auto"/>
            </w:tcBorders>
            <w:vAlign w:val="center"/>
          </w:tcPr>
          <w:p w14:paraId="5543E744" w14:textId="2E383440" w:rsidR="00863EE2" w:rsidRPr="0031512B" w:rsidRDefault="005C6061"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Sistema de canalización de aguas lluvias</w:t>
            </w:r>
          </w:p>
        </w:tc>
      </w:tr>
      <w:tr w:rsidR="00863EE2" w:rsidRPr="0031512B" w14:paraId="1D97EB72" w14:textId="77777777" w:rsidTr="00EF1051">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49BDF3D7" w14:textId="70AB78B2" w:rsidR="00863EE2" w:rsidRPr="0031512B" w:rsidRDefault="005C6061"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4</w:t>
            </w:r>
          </w:p>
        </w:tc>
        <w:tc>
          <w:tcPr>
            <w:tcW w:w="4076" w:type="pct"/>
            <w:tcBorders>
              <w:top w:val="single" w:sz="4" w:space="0" w:color="auto"/>
              <w:left w:val="single" w:sz="4" w:space="0" w:color="auto"/>
              <w:bottom w:val="single" w:sz="4" w:space="0" w:color="auto"/>
              <w:right w:val="single" w:sz="8" w:space="0" w:color="auto"/>
            </w:tcBorders>
            <w:vAlign w:val="center"/>
          </w:tcPr>
          <w:p w14:paraId="17406CBA" w14:textId="350444BC" w:rsidR="00863EE2" w:rsidRPr="0031512B" w:rsidRDefault="005C6061"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Tratamiento de RILES</w:t>
            </w:r>
          </w:p>
        </w:tc>
      </w:tr>
    </w:tbl>
    <w:p w14:paraId="68304004" w14:textId="77777777" w:rsidR="00D42470" w:rsidRPr="0031512B" w:rsidRDefault="00D42470" w:rsidP="00D42470">
      <w:pPr>
        <w:numPr>
          <w:ilvl w:val="1"/>
          <w:numId w:val="0"/>
        </w:numPr>
        <w:spacing w:after="0" w:line="240" w:lineRule="auto"/>
        <w:ind w:left="576" w:hanging="576"/>
        <w:contextualSpacing/>
        <w:outlineLvl w:val="1"/>
        <w:rPr>
          <w:rFonts w:ascii="Calibri" w:eastAsia="Calibri" w:hAnsi="Calibri" w:cs="Calibri"/>
          <w:b/>
          <w:bCs/>
          <w:sz w:val="20"/>
          <w:szCs w:val="20"/>
        </w:rPr>
        <w:sectPr w:rsidR="00D42470" w:rsidRPr="0031512B" w:rsidSect="000A28D4">
          <w:type w:val="nextColumn"/>
          <w:pgSz w:w="12240" w:h="15840" w:code="1"/>
          <w:pgMar w:top="1134" w:right="1134" w:bottom="1134" w:left="1134" w:header="708" w:footer="708" w:gutter="0"/>
          <w:cols w:space="708"/>
          <w:docGrid w:linePitch="360"/>
        </w:sectPr>
      </w:pPr>
      <w:bookmarkStart w:id="107" w:name="_Toc382383544"/>
      <w:bookmarkStart w:id="108" w:name="_Toc382472366"/>
      <w:bookmarkStart w:id="109" w:name="_Toc390184276"/>
      <w:bookmarkStart w:id="110" w:name="_Toc390360007"/>
      <w:bookmarkStart w:id="111" w:name="_Toc390777028"/>
      <w:bookmarkStart w:id="112" w:name="_Toc352840392"/>
      <w:bookmarkStart w:id="113" w:name="_Toc352841452"/>
    </w:p>
    <w:p w14:paraId="1E14BDDC" w14:textId="77777777" w:rsidR="00D42470" w:rsidRDefault="00D42470" w:rsidP="00F03CD4">
      <w:pPr>
        <w:pStyle w:val="Ttulo2"/>
      </w:pPr>
      <w:bookmarkStart w:id="114" w:name="_Toc449085417"/>
      <w:bookmarkStart w:id="115" w:name="_Toc57976865"/>
      <w:bookmarkEnd w:id="107"/>
      <w:bookmarkEnd w:id="108"/>
      <w:bookmarkEnd w:id="109"/>
      <w:bookmarkEnd w:id="110"/>
      <w:bookmarkEnd w:id="111"/>
      <w:r w:rsidRPr="00D42470">
        <w:lastRenderedPageBreak/>
        <w:t>Revisión Documental</w:t>
      </w:r>
      <w:bookmarkEnd w:id="114"/>
      <w:bookmarkEnd w:id="115"/>
    </w:p>
    <w:p w14:paraId="1CC463AF" w14:textId="77777777" w:rsidR="00F03CD4" w:rsidRPr="00F03CD4" w:rsidRDefault="00F03CD4" w:rsidP="00F03CD4"/>
    <w:p w14:paraId="35310458" w14:textId="77777777" w:rsidR="00D42470" w:rsidRDefault="00D42470" w:rsidP="00F03CD4">
      <w:pPr>
        <w:pStyle w:val="Ttulo3"/>
        <w:rPr>
          <w:rFonts w:eastAsia="Calibri"/>
        </w:rPr>
      </w:pPr>
      <w:bookmarkStart w:id="116" w:name="_Toc382383545"/>
      <w:bookmarkStart w:id="117" w:name="_Toc382472367"/>
      <w:bookmarkStart w:id="118" w:name="_Toc390184277"/>
      <w:bookmarkStart w:id="119" w:name="_Toc390360008"/>
      <w:bookmarkStart w:id="120" w:name="_Toc390777029"/>
      <w:bookmarkStart w:id="121" w:name="_Toc449085418"/>
      <w:bookmarkStart w:id="122" w:name="_Toc57976866"/>
      <w:r w:rsidRPr="00D42470">
        <w:rPr>
          <w:rFonts w:eastAsia="Calibri"/>
        </w:rPr>
        <w:t>Documentos Revisados</w:t>
      </w:r>
      <w:bookmarkEnd w:id="116"/>
      <w:bookmarkEnd w:id="117"/>
      <w:bookmarkEnd w:id="118"/>
      <w:bookmarkEnd w:id="119"/>
      <w:bookmarkEnd w:id="120"/>
      <w:bookmarkEnd w:id="121"/>
      <w:bookmarkEnd w:id="122"/>
    </w:p>
    <w:p w14:paraId="348080A8" w14:textId="77777777" w:rsidR="00F67953" w:rsidRPr="00D42470" w:rsidRDefault="00F67953" w:rsidP="00F67953">
      <w:pPr>
        <w:spacing w:after="0" w:line="240" w:lineRule="auto"/>
        <w:contextualSpacing/>
        <w:jc w:val="both"/>
        <w:outlineLvl w:val="1"/>
        <w:rPr>
          <w:rFonts w:ascii="Calibri" w:eastAsia="Calibri" w:hAnsi="Calibri" w:cs="Calibri"/>
          <w:b/>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78"/>
        <w:gridCol w:w="2442"/>
        <w:gridCol w:w="5453"/>
        <w:gridCol w:w="1577"/>
        <w:gridCol w:w="3502"/>
      </w:tblGrid>
      <w:tr w:rsidR="005933B2" w:rsidRPr="00D42470" w14:paraId="02210B78" w14:textId="77777777" w:rsidTr="0031512B">
        <w:trPr>
          <w:trHeight w:val="1221"/>
        </w:trPr>
        <w:tc>
          <w:tcPr>
            <w:tcW w:w="213" w:type="pct"/>
            <w:shd w:val="clear" w:color="auto" w:fill="D9D9D9"/>
            <w:vAlign w:val="center"/>
          </w:tcPr>
          <w:p w14:paraId="40D47AF5"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ID</w:t>
            </w:r>
          </w:p>
        </w:tc>
        <w:tc>
          <w:tcPr>
            <w:tcW w:w="901" w:type="pct"/>
            <w:shd w:val="clear" w:color="auto" w:fill="D9D9D9"/>
            <w:tcMar>
              <w:top w:w="0" w:type="dxa"/>
              <w:left w:w="108" w:type="dxa"/>
              <w:bottom w:w="0" w:type="dxa"/>
              <w:right w:w="108" w:type="dxa"/>
            </w:tcMar>
            <w:vAlign w:val="center"/>
          </w:tcPr>
          <w:p w14:paraId="327DDF3F" w14:textId="77777777" w:rsidR="005933B2" w:rsidRPr="00D42470" w:rsidRDefault="005933B2" w:rsidP="00F7456A">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sidR="00F7456A">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2012" w:type="pct"/>
            <w:shd w:val="clear" w:color="auto" w:fill="D9D9D9"/>
            <w:vAlign w:val="center"/>
          </w:tcPr>
          <w:p w14:paraId="351945B7" w14:textId="79D06907" w:rsidR="005933B2" w:rsidRPr="00D42470" w:rsidRDefault="007C1EB9" w:rsidP="00691616">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005933B2" w:rsidRPr="00D42470">
              <w:rPr>
                <w:rFonts w:ascii="Calibri" w:eastAsia="Calibri" w:hAnsi="Calibri" w:cs="Times New Roman"/>
                <w:b/>
                <w:bCs/>
                <w:sz w:val="20"/>
                <w:szCs w:val="20"/>
                <w:lang w:val="es-ES" w:eastAsia="es-ES"/>
              </w:rPr>
              <w:t>Fuente</w:t>
            </w:r>
          </w:p>
        </w:tc>
        <w:tc>
          <w:tcPr>
            <w:tcW w:w="582" w:type="pct"/>
            <w:shd w:val="clear" w:color="auto" w:fill="D9D9D9"/>
            <w:vAlign w:val="center"/>
          </w:tcPr>
          <w:p w14:paraId="25946017"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Organismo encomendado</w:t>
            </w:r>
          </w:p>
        </w:tc>
        <w:tc>
          <w:tcPr>
            <w:tcW w:w="1292" w:type="pct"/>
            <w:shd w:val="clear" w:color="auto" w:fill="D9D9D9"/>
            <w:vAlign w:val="center"/>
          </w:tcPr>
          <w:p w14:paraId="48370754" w14:textId="78218F4F"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Observaciones</w:t>
            </w:r>
          </w:p>
        </w:tc>
      </w:tr>
      <w:tr w:rsidR="005933B2" w:rsidRPr="00D42470" w14:paraId="1A7E1398" w14:textId="77777777" w:rsidTr="0031512B">
        <w:trPr>
          <w:trHeight w:val="409"/>
        </w:trPr>
        <w:tc>
          <w:tcPr>
            <w:tcW w:w="213" w:type="pct"/>
          </w:tcPr>
          <w:p w14:paraId="48C1A7ED" w14:textId="310A0E4B" w:rsidR="005933B2" w:rsidRPr="00D42470" w:rsidRDefault="00D438AA"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901" w:type="pct"/>
            <w:tcMar>
              <w:top w:w="0" w:type="dxa"/>
              <w:left w:w="108" w:type="dxa"/>
              <w:bottom w:w="0" w:type="dxa"/>
              <w:right w:w="108" w:type="dxa"/>
            </w:tcMar>
            <w:vAlign w:val="center"/>
          </w:tcPr>
          <w:p w14:paraId="485404D1" w14:textId="0247AB48" w:rsidR="005933B2" w:rsidRPr="00D42470" w:rsidRDefault="00D438AA"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Procedimiento acopio de conchas</w:t>
            </w:r>
          </w:p>
        </w:tc>
        <w:tc>
          <w:tcPr>
            <w:tcW w:w="2012" w:type="pct"/>
            <w:vAlign w:val="center"/>
          </w:tcPr>
          <w:p w14:paraId="5A49AEF9" w14:textId="36F59CA1" w:rsidR="005933B2" w:rsidRPr="00D42470" w:rsidRDefault="00D438AA"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 xml:space="preserve">Documentación solicitada en acta de </w:t>
            </w:r>
            <w:r w:rsidR="008B3AC2">
              <w:rPr>
                <w:rFonts w:ascii="Calibri" w:eastAsia="Calibri" w:hAnsi="Calibri" w:cs="Times New Roman"/>
                <w:sz w:val="20"/>
                <w:szCs w:val="20"/>
                <w:lang w:val="es-ES"/>
              </w:rPr>
              <w:t>inspección</w:t>
            </w:r>
            <w:r>
              <w:rPr>
                <w:rFonts w:ascii="Calibri" w:eastAsia="Calibri" w:hAnsi="Calibri" w:cs="Times New Roman"/>
                <w:sz w:val="20"/>
                <w:szCs w:val="20"/>
                <w:lang w:val="es-ES"/>
              </w:rPr>
              <w:t xml:space="preserve"> ambiental </w:t>
            </w:r>
            <w:r w:rsidR="008B3AC2">
              <w:rPr>
                <w:rFonts w:ascii="Calibri" w:eastAsia="Calibri" w:hAnsi="Calibri" w:cs="Times New Roman"/>
                <w:sz w:val="20"/>
                <w:szCs w:val="20"/>
                <w:lang w:val="es-ES"/>
              </w:rPr>
              <w:t>del 02-09-2020, y enviada por titular mediante correo electrónico con fecha 7 de septiembre de 2020</w:t>
            </w:r>
            <w:r w:rsidR="00181CD5">
              <w:rPr>
                <w:rFonts w:ascii="Calibri" w:eastAsia="Calibri" w:hAnsi="Calibri" w:cs="Times New Roman"/>
                <w:sz w:val="20"/>
                <w:szCs w:val="20"/>
                <w:lang w:val="es-ES"/>
              </w:rPr>
              <w:t xml:space="preserve"> (Anexo 3)</w:t>
            </w:r>
            <w:r w:rsidR="008B3AC2">
              <w:rPr>
                <w:rFonts w:ascii="Calibri" w:eastAsia="Calibri" w:hAnsi="Calibri" w:cs="Times New Roman"/>
                <w:sz w:val="20"/>
                <w:szCs w:val="20"/>
                <w:lang w:val="es-ES"/>
              </w:rPr>
              <w:t>.</w:t>
            </w:r>
          </w:p>
        </w:tc>
        <w:tc>
          <w:tcPr>
            <w:tcW w:w="582" w:type="pct"/>
            <w:vAlign w:val="center"/>
          </w:tcPr>
          <w:p w14:paraId="57CA799F" w14:textId="6F69903B" w:rsidR="005933B2" w:rsidRPr="00D42470" w:rsidRDefault="00E94DF7"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292" w:type="pct"/>
          </w:tcPr>
          <w:p w14:paraId="0DA8A993" w14:textId="32CD80F7" w:rsidR="005933B2" w:rsidRPr="00D42470" w:rsidRDefault="00691616"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Documento entregado dentro de plazo</w:t>
            </w:r>
            <w:r w:rsidR="00181CD5">
              <w:rPr>
                <w:rFonts w:ascii="Calibri" w:eastAsia="Calibri" w:hAnsi="Calibri" w:cs="Times New Roman"/>
                <w:sz w:val="20"/>
                <w:szCs w:val="20"/>
                <w:lang w:val="es-ES" w:eastAsia="es-ES"/>
              </w:rPr>
              <w:t xml:space="preserve"> (Anexo 4)</w:t>
            </w:r>
            <w:r w:rsidR="00EA5250">
              <w:rPr>
                <w:rFonts w:ascii="Calibri" w:eastAsia="Calibri" w:hAnsi="Calibri" w:cs="Times New Roman"/>
                <w:sz w:val="20"/>
                <w:szCs w:val="20"/>
                <w:lang w:val="es-ES" w:eastAsia="es-ES"/>
              </w:rPr>
              <w:t>.</w:t>
            </w:r>
          </w:p>
        </w:tc>
      </w:tr>
      <w:tr w:rsidR="00181CD5" w:rsidRPr="00D42470" w14:paraId="41F12C17" w14:textId="77777777" w:rsidTr="0031512B">
        <w:trPr>
          <w:trHeight w:val="361"/>
        </w:trPr>
        <w:tc>
          <w:tcPr>
            <w:tcW w:w="213" w:type="pct"/>
          </w:tcPr>
          <w:p w14:paraId="71C2619E" w14:textId="69D32F41" w:rsidR="00181CD5" w:rsidRPr="00D42470" w:rsidRDefault="00181CD5" w:rsidP="00181CD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w:t>
            </w:r>
          </w:p>
        </w:tc>
        <w:tc>
          <w:tcPr>
            <w:tcW w:w="901" w:type="pct"/>
            <w:tcMar>
              <w:top w:w="0" w:type="dxa"/>
              <w:left w:w="108" w:type="dxa"/>
              <w:bottom w:w="0" w:type="dxa"/>
              <w:right w:w="108" w:type="dxa"/>
            </w:tcMar>
            <w:vAlign w:val="center"/>
          </w:tcPr>
          <w:p w14:paraId="4927DB77" w14:textId="1DFFBEFD" w:rsidR="00181CD5" w:rsidRPr="00D42470" w:rsidRDefault="00181CD5" w:rsidP="00181CD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Control emisiones odoríficas</w:t>
            </w:r>
          </w:p>
        </w:tc>
        <w:tc>
          <w:tcPr>
            <w:tcW w:w="2012" w:type="pct"/>
            <w:vAlign w:val="center"/>
          </w:tcPr>
          <w:p w14:paraId="191B41D2" w14:textId="0DE7AFE2" w:rsidR="00181CD5" w:rsidRPr="00D42470" w:rsidRDefault="00181CD5" w:rsidP="00181CD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Documentación enviada por titular mediante correo electrónico con fecha 7 de septiembre de 2020 (Anexo 3).</w:t>
            </w:r>
          </w:p>
        </w:tc>
        <w:tc>
          <w:tcPr>
            <w:tcW w:w="582" w:type="pct"/>
            <w:vAlign w:val="center"/>
          </w:tcPr>
          <w:p w14:paraId="45B8C3BF" w14:textId="2DE78473" w:rsidR="00181CD5" w:rsidRPr="00D42470" w:rsidRDefault="00181CD5" w:rsidP="00181CD5">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292" w:type="pct"/>
          </w:tcPr>
          <w:p w14:paraId="5C3A418A" w14:textId="7BED9278" w:rsidR="00181CD5" w:rsidRPr="00D42470" w:rsidRDefault="00181CD5" w:rsidP="00181CD5">
            <w:pPr>
              <w:spacing w:after="0" w:line="240" w:lineRule="auto"/>
              <w:jc w:val="center"/>
              <w:rPr>
                <w:rFonts w:ascii="Calibri" w:eastAsia="Calibri" w:hAnsi="Calibri" w:cs="Times New Roman"/>
                <w:sz w:val="20"/>
                <w:szCs w:val="20"/>
                <w:lang w:val="es-ES" w:eastAsia="es-ES"/>
              </w:rPr>
            </w:pPr>
            <w:r w:rsidRPr="00255F17">
              <w:rPr>
                <w:rFonts w:ascii="Calibri" w:eastAsia="Calibri" w:hAnsi="Calibri" w:cs="Times New Roman"/>
                <w:sz w:val="20"/>
                <w:szCs w:val="20"/>
                <w:lang w:val="es-ES" w:eastAsia="es-ES"/>
              </w:rPr>
              <w:t xml:space="preserve">Documento entregado dentro de plazo (Anexo </w:t>
            </w:r>
            <w:r>
              <w:rPr>
                <w:rFonts w:ascii="Calibri" w:eastAsia="Calibri" w:hAnsi="Calibri" w:cs="Times New Roman"/>
                <w:sz w:val="20"/>
                <w:szCs w:val="20"/>
                <w:lang w:val="es-ES" w:eastAsia="es-ES"/>
              </w:rPr>
              <w:t>5</w:t>
            </w:r>
            <w:r w:rsidRPr="00255F17">
              <w:rPr>
                <w:rFonts w:ascii="Calibri" w:eastAsia="Calibri" w:hAnsi="Calibri" w:cs="Times New Roman"/>
                <w:sz w:val="20"/>
                <w:szCs w:val="20"/>
                <w:lang w:val="es-ES" w:eastAsia="es-ES"/>
              </w:rPr>
              <w:t>).</w:t>
            </w:r>
          </w:p>
        </w:tc>
      </w:tr>
      <w:tr w:rsidR="00181CD5" w:rsidRPr="00D42470" w14:paraId="587A433C" w14:textId="77777777" w:rsidTr="0031512B">
        <w:trPr>
          <w:trHeight w:val="379"/>
        </w:trPr>
        <w:tc>
          <w:tcPr>
            <w:tcW w:w="213" w:type="pct"/>
          </w:tcPr>
          <w:p w14:paraId="5C3549D7" w14:textId="65C8D2E9" w:rsidR="00181CD5" w:rsidRPr="00D42470" w:rsidRDefault="00181CD5" w:rsidP="00181CD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w:t>
            </w:r>
          </w:p>
        </w:tc>
        <w:tc>
          <w:tcPr>
            <w:tcW w:w="901" w:type="pct"/>
            <w:tcMar>
              <w:top w:w="0" w:type="dxa"/>
              <w:left w:w="70" w:type="dxa"/>
              <w:bottom w:w="0" w:type="dxa"/>
              <w:right w:w="70" w:type="dxa"/>
            </w:tcMar>
            <w:vAlign w:val="center"/>
          </w:tcPr>
          <w:p w14:paraId="035EB4FF" w14:textId="5C3B3C7E" w:rsidR="00181CD5" w:rsidRPr="00D42470" w:rsidRDefault="00181CD5" w:rsidP="00181CD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Plano sistema oxigenación</w:t>
            </w:r>
          </w:p>
        </w:tc>
        <w:tc>
          <w:tcPr>
            <w:tcW w:w="2012" w:type="pct"/>
            <w:vAlign w:val="center"/>
          </w:tcPr>
          <w:p w14:paraId="63523FB9" w14:textId="6C3EF87B" w:rsidR="00181CD5" w:rsidRPr="00D42470" w:rsidRDefault="00181CD5" w:rsidP="00181CD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Documentación solicitada en acta de inspección ambiental del 02-09-2020, y enviada por titular mediante correo electrónico con fecha 7 de septiembre de 2020 (Anexo 3).</w:t>
            </w:r>
          </w:p>
        </w:tc>
        <w:tc>
          <w:tcPr>
            <w:tcW w:w="582" w:type="pct"/>
            <w:vAlign w:val="center"/>
          </w:tcPr>
          <w:p w14:paraId="65639909" w14:textId="5A874859" w:rsidR="00181CD5" w:rsidRPr="00D42470" w:rsidRDefault="00181CD5" w:rsidP="00181CD5">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292" w:type="pct"/>
          </w:tcPr>
          <w:p w14:paraId="38F2DFA3" w14:textId="2E64FBD7" w:rsidR="00181CD5" w:rsidRPr="00D42470" w:rsidRDefault="00181CD5" w:rsidP="00181CD5">
            <w:pPr>
              <w:spacing w:after="0" w:line="240" w:lineRule="auto"/>
              <w:ind w:left="149"/>
              <w:jc w:val="center"/>
              <w:rPr>
                <w:rFonts w:ascii="Calibri" w:eastAsia="Calibri" w:hAnsi="Calibri" w:cs="Times New Roman"/>
                <w:sz w:val="20"/>
                <w:szCs w:val="20"/>
                <w:lang w:val="es-ES" w:eastAsia="es-ES"/>
              </w:rPr>
            </w:pPr>
            <w:r w:rsidRPr="00255F17">
              <w:rPr>
                <w:rFonts w:ascii="Calibri" w:eastAsia="Calibri" w:hAnsi="Calibri" w:cs="Times New Roman"/>
                <w:sz w:val="20"/>
                <w:szCs w:val="20"/>
                <w:lang w:val="es-ES" w:eastAsia="es-ES"/>
              </w:rPr>
              <w:t xml:space="preserve">Documento entregado dentro de plazo (Anexo </w:t>
            </w:r>
            <w:r>
              <w:rPr>
                <w:rFonts w:ascii="Calibri" w:eastAsia="Calibri" w:hAnsi="Calibri" w:cs="Times New Roman"/>
                <w:sz w:val="20"/>
                <w:szCs w:val="20"/>
                <w:lang w:val="es-ES" w:eastAsia="es-ES"/>
              </w:rPr>
              <w:t>6</w:t>
            </w:r>
            <w:r w:rsidRPr="00255F17">
              <w:rPr>
                <w:rFonts w:ascii="Calibri" w:eastAsia="Calibri" w:hAnsi="Calibri" w:cs="Times New Roman"/>
                <w:sz w:val="20"/>
                <w:szCs w:val="20"/>
                <w:lang w:val="es-ES" w:eastAsia="es-ES"/>
              </w:rPr>
              <w:t>).</w:t>
            </w:r>
          </w:p>
        </w:tc>
      </w:tr>
      <w:tr w:rsidR="00181CD5" w:rsidRPr="00D42470" w14:paraId="7ACF102F" w14:textId="77777777" w:rsidTr="0031512B">
        <w:trPr>
          <w:trHeight w:val="379"/>
        </w:trPr>
        <w:tc>
          <w:tcPr>
            <w:tcW w:w="213" w:type="pct"/>
          </w:tcPr>
          <w:p w14:paraId="675DF4E1" w14:textId="64502FF9" w:rsidR="00181CD5" w:rsidRPr="00D42470" w:rsidRDefault="00181CD5" w:rsidP="00181CD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w:t>
            </w:r>
          </w:p>
        </w:tc>
        <w:tc>
          <w:tcPr>
            <w:tcW w:w="901" w:type="pct"/>
            <w:tcMar>
              <w:top w:w="0" w:type="dxa"/>
              <w:left w:w="70" w:type="dxa"/>
              <w:bottom w:w="0" w:type="dxa"/>
              <w:right w:w="70" w:type="dxa"/>
            </w:tcMar>
            <w:vAlign w:val="center"/>
          </w:tcPr>
          <w:p w14:paraId="1A885127" w14:textId="35B1B335" w:rsidR="00181CD5" w:rsidRDefault="00251F71" w:rsidP="00181CD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Instructiva toma</w:t>
            </w:r>
            <w:r w:rsidR="00181CD5">
              <w:rPr>
                <w:rFonts w:ascii="Calibri" w:eastAsia="Calibri" w:hAnsi="Calibri" w:cs="Times New Roman"/>
                <w:sz w:val="20"/>
                <w:szCs w:val="20"/>
                <w:lang w:val="es-ES"/>
              </w:rPr>
              <w:t xml:space="preserve"> de muestra recepción desecho conchas</w:t>
            </w:r>
          </w:p>
        </w:tc>
        <w:tc>
          <w:tcPr>
            <w:tcW w:w="2012" w:type="pct"/>
            <w:vAlign w:val="center"/>
          </w:tcPr>
          <w:p w14:paraId="7A9E10D8" w14:textId="1DBC5ABC" w:rsidR="00181CD5" w:rsidRPr="00D42470" w:rsidRDefault="00181CD5" w:rsidP="00181CD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Documentación solicitada en acta de inspección ambiental del 02-09-2020, y enviada por titular mediante correo electrónico con fecha 7 de septiembre de 2020 (Anexo 3).</w:t>
            </w:r>
          </w:p>
        </w:tc>
        <w:tc>
          <w:tcPr>
            <w:tcW w:w="582" w:type="pct"/>
            <w:vAlign w:val="center"/>
          </w:tcPr>
          <w:p w14:paraId="1CF919D8" w14:textId="3096D06D" w:rsidR="00181CD5" w:rsidRDefault="00181CD5" w:rsidP="00181CD5">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292" w:type="pct"/>
          </w:tcPr>
          <w:p w14:paraId="1B613230" w14:textId="6A833786" w:rsidR="00181CD5" w:rsidRPr="00D42470" w:rsidRDefault="00181CD5" w:rsidP="00181CD5">
            <w:pPr>
              <w:spacing w:after="0" w:line="240" w:lineRule="auto"/>
              <w:ind w:left="149"/>
              <w:jc w:val="center"/>
              <w:rPr>
                <w:rFonts w:ascii="Calibri" w:eastAsia="Calibri" w:hAnsi="Calibri" w:cs="Times New Roman"/>
                <w:sz w:val="20"/>
                <w:szCs w:val="20"/>
                <w:lang w:val="es-ES" w:eastAsia="es-ES"/>
              </w:rPr>
            </w:pPr>
            <w:r w:rsidRPr="00255F17">
              <w:rPr>
                <w:rFonts w:ascii="Calibri" w:eastAsia="Calibri" w:hAnsi="Calibri" w:cs="Times New Roman"/>
                <w:sz w:val="20"/>
                <w:szCs w:val="20"/>
                <w:lang w:val="es-ES" w:eastAsia="es-ES"/>
              </w:rPr>
              <w:t xml:space="preserve">Documento entregado dentro de plazo (Anexo </w:t>
            </w:r>
            <w:r>
              <w:rPr>
                <w:rFonts w:ascii="Calibri" w:eastAsia="Calibri" w:hAnsi="Calibri" w:cs="Times New Roman"/>
                <w:sz w:val="20"/>
                <w:szCs w:val="20"/>
                <w:lang w:val="es-ES" w:eastAsia="es-ES"/>
              </w:rPr>
              <w:t>7</w:t>
            </w:r>
            <w:r w:rsidRPr="00255F17">
              <w:rPr>
                <w:rFonts w:ascii="Calibri" w:eastAsia="Calibri" w:hAnsi="Calibri" w:cs="Times New Roman"/>
                <w:sz w:val="20"/>
                <w:szCs w:val="20"/>
                <w:lang w:val="es-ES" w:eastAsia="es-ES"/>
              </w:rPr>
              <w:t>).</w:t>
            </w:r>
          </w:p>
        </w:tc>
      </w:tr>
      <w:tr w:rsidR="00181CD5" w:rsidRPr="00D42470" w14:paraId="31A340E3" w14:textId="77777777" w:rsidTr="0031512B">
        <w:trPr>
          <w:trHeight w:val="379"/>
        </w:trPr>
        <w:tc>
          <w:tcPr>
            <w:tcW w:w="213" w:type="pct"/>
          </w:tcPr>
          <w:p w14:paraId="540F4709" w14:textId="734D62E8" w:rsidR="00181CD5" w:rsidRPr="00D42470" w:rsidRDefault="00181CD5" w:rsidP="00181CD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5</w:t>
            </w:r>
          </w:p>
        </w:tc>
        <w:tc>
          <w:tcPr>
            <w:tcW w:w="901" w:type="pct"/>
            <w:tcMar>
              <w:top w:w="0" w:type="dxa"/>
              <w:left w:w="70" w:type="dxa"/>
              <w:bottom w:w="0" w:type="dxa"/>
              <w:right w:w="70" w:type="dxa"/>
            </w:tcMar>
            <w:vAlign w:val="center"/>
          </w:tcPr>
          <w:p w14:paraId="69250680" w14:textId="2E865A64" w:rsidR="00181CD5" w:rsidRDefault="00181CD5" w:rsidP="00181CD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Instructivo toma segunda muestra recepción de desechos de conchas</w:t>
            </w:r>
          </w:p>
        </w:tc>
        <w:tc>
          <w:tcPr>
            <w:tcW w:w="2012" w:type="pct"/>
            <w:vAlign w:val="center"/>
          </w:tcPr>
          <w:p w14:paraId="4C773B5C" w14:textId="1AC22474" w:rsidR="00181CD5" w:rsidRPr="00D42470" w:rsidRDefault="00181CD5" w:rsidP="00181CD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Documentación solicitada en acta de inspección ambiental del 02-09-2020, y enviada por titular mediante correo electrónico con fecha 7 de septiembre de 2020 (Anexo 3).</w:t>
            </w:r>
          </w:p>
        </w:tc>
        <w:tc>
          <w:tcPr>
            <w:tcW w:w="582" w:type="pct"/>
            <w:vAlign w:val="center"/>
          </w:tcPr>
          <w:p w14:paraId="152D109E" w14:textId="35B127C2" w:rsidR="00181CD5" w:rsidRDefault="00181CD5" w:rsidP="00181CD5">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292" w:type="pct"/>
          </w:tcPr>
          <w:p w14:paraId="7CE328DA" w14:textId="6681BD27" w:rsidR="00181CD5" w:rsidRPr="00D42470" w:rsidRDefault="00181CD5" w:rsidP="00181CD5">
            <w:pPr>
              <w:spacing w:after="0" w:line="240" w:lineRule="auto"/>
              <w:ind w:left="149"/>
              <w:jc w:val="center"/>
              <w:rPr>
                <w:rFonts w:ascii="Calibri" w:eastAsia="Calibri" w:hAnsi="Calibri" w:cs="Times New Roman"/>
                <w:sz w:val="20"/>
                <w:szCs w:val="20"/>
                <w:lang w:val="es-ES" w:eastAsia="es-ES"/>
              </w:rPr>
            </w:pPr>
            <w:r w:rsidRPr="00255F17">
              <w:rPr>
                <w:rFonts w:ascii="Calibri" w:eastAsia="Calibri" w:hAnsi="Calibri" w:cs="Times New Roman"/>
                <w:sz w:val="20"/>
                <w:szCs w:val="20"/>
                <w:lang w:val="es-ES" w:eastAsia="es-ES"/>
              </w:rPr>
              <w:t xml:space="preserve">Documento entregado dentro de plazo (Anexo </w:t>
            </w:r>
            <w:r>
              <w:rPr>
                <w:rFonts w:ascii="Calibri" w:eastAsia="Calibri" w:hAnsi="Calibri" w:cs="Times New Roman"/>
                <w:sz w:val="20"/>
                <w:szCs w:val="20"/>
                <w:lang w:val="es-ES" w:eastAsia="es-ES"/>
              </w:rPr>
              <w:t>8</w:t>
            </w:r>
            <w:r w:rsidRPr="00255F17">
              <w:rPr>
                <w:rFonts w:ascii="Calibri" w:eastAsia="Calibri" w:hAnsi="Calibri" w:cs="Times New Roman"/>
                <w:sz w:val="20"/>
                <w:szCs w:val="20"/>
                <w:lang w:val="es-ES" w:eastAsia="es-ES"/>
              </w:rPr>
              <w:t>).</w:t>
            </w:r>
          </w:p>
        </w:tc>
      </w:tr>
      <w:tr w:rsidR="00181CD5" w:rsidRPr="00D42470" w14:paraId="7A28B7F6" w14:textId="77777777" w:rsidTr="0031512B">
        <w:trPr>
          <w:trHeight w:val="379"/>
        </w:trPr>
        <w:tc>
          <w:tcPr>
            <w:tcW w:w="213" w:type="pct"/>
          </w:tcPr>
          <w:p w14:paraId="6D814BEA" w14:textId="7AD85D5B" w:rsidR="00181CD5" w:rsidRPr="00D42470" w:rsidRDefault="00181CD5" w:rsidP="00181CD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6</w:t>
            </w:r>
          </w:p>
        </w:tc>
        <w:tc>
          <w:tcPr>
            <w:tcW w:w="901" w:type="pct"/>
            <w:tcMar>
              <w:top w:w="0" w:type="dxa"/>
              <w:left w:w="70" w:type="dxa"/>
              <w:bottom w:w="0" w:type="dxa"/>
              <w:right w:w="70" w:type="dxa"/>
            </w:tcMar>
            <w:vAlign w:val="center"/>
          </w:tcPr>
          <w:p w14:paraId="144A353D" w14:textId="5DA9DC0E" w:rsidR="00181CD5" w:rsidRDefault="00181CD5" w:rsidP="00181CD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Resumen ingreso de conchas 2020</w:t>
            </w:r>
          </w:p>
        </w:tc>
        <w:tc>
          <w:tcPr>
            <w:tcW w:w="2012" w:type="pct"/>
            <w:vAlign w:val="center"/>
          </w:tcPr>
          <w:p w14:paraId="7DE927EB" w14:textId="20EA3049" w:rsidR="00181CD5" w:rsidRPr="00D42470" w:rsidRDefault="00181CD5" w:rsidP="00181CD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Documentación solicitada en acta de inspección ambiental del 02-09-2020, y enviada por titular mediante correo electrónico con fecha 7 de septiembre de 2020 (Anexo 3).</w:t>
            </w:r>
          </w:p>
        </w:tc>
        <w:tc>
          <w:tcPr>
            <w:tcW w:w="582" w:type="pct"/>
            <w:vAlign w:val="center"/>
          </w:tcPr>
          <w:p w14:paraId="74AD5C80" w14:textId="197417B9" w:rsidR="00181CD5" w:rsidRDefault="00181CD5" w:rsidP="00181CD5">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292" w:type="pct"/>
          </w:tcPr>
          <w:p w14:paraId="39C29DB3" w14:textId="03DA31A7" w:rsidR="00181CD5" w:rsidRPr="00D42470" w:rsidRDefault="00181CD5" w:rsidP="00181CD5">
            <w:pPr>
              <w:spacing w:after="0" w:line="240" w:lineRule="auto"/>
              <w:ind w:left="149"/>
              <w:jc w:val="center"/>
              <w:rPr>
                <w:rFonts w:ascii="Calibri" w:eastAsia="Calibri" w:hAnsi="Calibri" w:cs="Times New Roman"/>
                <w:sz w:val="20"/>
                <w:szCs w:val="20"/>
                <w:lang w:val="es-ES" w:eastAsia="es-ES"/>
              </w:rPr>
            </w:pPr>
            <w:r w:rsidRPr="00255F17">
              <w:rPr>
                <w:rFonts w:ascii="Calibri" w:eastAsia="Calibri" w:hAnsi="Calibri" w:cs="Times New Roman"/>
                <w:sz w:val="20"/>
                <w:szCs w:val="20"/>
                <w:lang w:val="es-ES" w:eastAsia="es-ES"/>
              </w:rPr>
              <w:t xml:space="preserve">Documento entregado dentro de plazo (Anexo </w:t>
            </w:r>
            <w:r>
              <w:rPr>
                <w:rFonts w:ascii="Calibri" w:eastAsia="Calibri" w:hAnsi="Calibri" w:cs="Times New Roman"/>
                <w:sz w:val="20"/>
                <w:szCs w:val="20"/>
                <w:lang w:val="es-ES" w:eastAsia="es-ES"/>
              </w:rPr>
              <w:t>9</w:t>
            </w:r>
            <w:r w:rsidRPr="00255F17">
              <w:rPr>
                <w:rFonts w:ascii="Calibri" w:eastAsia="Calibri" w:hAnsi="Calibri" w:cs="Times New Roman"/>
                <w:sz w:val="20"/>
                <w:szCs w:val="20"/>
                <w:lang w:val="es-ES" w:eastAsia="es-ES"/>
              </w:rPr>
              <w:t>).</w:t>
            </w:r>
          </w:p>
        </w:tc>
      </w:tr>
      <w:tr w:rsidR="00181CD5" w:rsidRPr="00D42470" w14:paraId="4C2B37D7" w14:textId="77777777" w:rsidTr="0031512B">
        <w:trPr>
          <w:trHeight w:val="379"/>
        </w:trPr>
        <w:tc>
          <w:tcPr>
            <w:tcW w:w="213" w:type="pct"/>
          </w:tcPr>
          <w:p w14:paraId="641F364B" w14:textId="59826EA8" w:rsidR="00181CD5" w:rsidRPr="00D42470" w:rsidRDefault="00181CD5" w:rsidP="00181CD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7</w:t>
            </w:r>
          </w:p>
        </w:tc>
        <w:tc>
          <w:tcPr>
            <w:tcW w:w="901" w:type="pct"/>
            <w:tcMar>
              <w:top w:w="0" w:type="dxa"/>
              <w:left w:w="70" w:type="dxa"/>
              <w:bottom w:w="0" w:type="dxa"/>
              <w:right w:w="70" w:type="dxa"/>
            </w:tcMar>
            <w:vAlign w:val="center"/>
          </w:tcPr>
          <w:p w14:paraId="1C72B9A9" w14:textId="4A5B0ACB" w:rsidR="00181CD5" w:rsidRDefault="00181CD5" w:rsidP="00181CD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Ingreso de conchas 08_20</w:t>
            </w:r>
          </w:p>
        </w:tc>
        <w:tc>
          <w:tcPr>
            <w:tcW w:w="2012" w:type="pct"/>
            <w:vAlign w:val="center"/>
          </w:tcPr>
          <w:p w14:paraId="78494529" w14:textId="05786AB7" w:rsidR="00181CD5" w:rsidRPr="00D42470" w:rsidRDefault="00181CD5" w:rsidP="00181CD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Documentación solicitada en acta de inspección ambiental del 02-09-2020, y enviada por titular mediante correo electrónico con fecha 7 de septiembre de 2020 (Anexo 3).</w:t>
            </w:r>
          </w:p>
        </w:tc>
        <w:tc>
          <w:tcPr>
            <w:tcW w:w="582" w:type="pct"/>
            <w:vAlign w:val="center"/>
          </w:tcPr>
          <w:p w14:paraId="2DEF1BA6" w14:textId="5E7CA56D" w:rsidR="00181CD5" w:rsidRDefault="00181CD5" w:rsidP="00181CD5">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292" w:type="pct"/>
          </w:tcPr>
          <w:p w14:paraId="49047C8E" w14:textId="4AA315CE" w:rsidR="00181CD5" w:rsidRPr="00D42470" w:rsidRDefault="00181CD5" w:rsidP="00181CD5">
            <w:pPr>
              <w:spacing w:after="0" w:line="240" w:lineRule="auto"/>
              <w:ind w:left="149"/>
              <w:jc w:val="center"/>
              <w:rPr>
                <w:rFonts w:ascii="Calibri" w:eastAsia="Calibri" w:hAnsi="Calibri" w:cs="Times New Roman"/>
                <w:sz w:val="20"/>
                <w:szCs w:val="20"/>
                <w:lang w:val="es-ES" w:eastAsia="es-ES"/>
              </w:rPr>
            </w:pPr>
            <w:r w:rsidRPr="00255F17">
              <w:rPr>
                <w:rFonts w:ascii="Calibri" w:eastAsia="Calibri" w:hAnsi="Calibri" w:cs="Times New Roman"/>
                <w:sz w:val="20"/>
                <w:szCs w:val="20"/>
                <w:lang w:val="es-ES" w:eastAsia="es-ES"/>
              </w:rPr>
              <w:t xml:space="preserve">Documento entregado dentro de plazo (Anexo </w:t>
            </w:r>
            <w:r>
              <w:rPr>
                <w:rFonts w:ascii="Calibri" w:eastAsia="Calibri" w:hAnsi="Calibri" w:cs="Times New Roman"/>
                <w:sz w:val="20"/>
                <w:szCs w:val="20"/>
                <w:lang w:val="es-ES" w:eastAsia="es-ES"/>
              </w:rPr>
              <w:t>10</w:t>
            </w:r>
            <w:r w:rsidRPr="00255F17">
              <w:rPr>
                <w:rFonts w:ascii="Calibri" w:eastAsia="Calibri" w:hAnsi="Calibri" w:cs="Times New Roman"/>
                <w:sz w:val="20"/>
                <w:szCs w:val="20"/>
                <w:lang w:val="es-ES" w:eastAsia="es-ES"/>
              </w:rPr>
              <w:t>).</w:t>
            </w:r>
          </w:p>
        </w:tc>
      </w:tr>
      <w:bookmarkEnd w:id="112"/>
      <w:bookmarkEnd w:id="113"/>
    </w:tbl>
    <w:p w14:paraId="65723886" w14:textId="4BAD56EA" w:rsidR="00D42470" w:rsidRDefault="00D42470" w:rsidP="00D42470">
      <w:pPr>
        <w:rPr>
          <w:rFonts w:ascii="Calibri" w:eastAsia="Calibri" w:hAnsi="Calibri" w:cs="Calibri"/>
          <w:sz w:val="28"/>
          <w:szCs w:val="32"/>
        </w:rPr>
      </w:pPr>
    </w:p>
    <w:p w14:paraId="53EC2A32" w14:textId="261B9C2E" w:rsidR="00D41A92" w:rsidRDefault="00D41A92" w:rsidP="00D42470">
      <w:pPr>
        <w:rPr>
          <w:rFonts w:ascii="Calibri" w:eastAsia="Calibri" w:hAnsi="Calibri" w:cs="Calibri"/>
          <w:sz w:val="28"/>
          <w:szCs w:val="32"/>
        </w:rPr>
      </w:pPr>
    </w:p>
    <w:p w14:paraId="0C43464A" w14:textId="70ABD636" w:rsidR="00D41A92" w:rsidRDefault="00D41A92" w:rsidP="00D42470">
      <w:pPr>
        <w:rPr>
          <w:rFonts w:ascii="Calibri" w:eastAsia="Calibri" w:hAnsi="Calibri" w:cs="Calibri"/>
          <w:sz w:val="28"/>
          <w:szCs w:val="32"/>
        </w:rPr>
      </w:pPr>
    </w:p>
    <w:p w14:paraId="0B45D839" w14:textId="77777777" w:rsidR="00D41A92" w:rsidRPr="00D42470" w:rsidRDefault="00D41A92" w:rsidP="00D42470">
      <w:pPr>
        <w:rPr>
          <w:rFonts w:ascii="Calibri" w:eastAsia="Calibri" w:hAnsi="Calibri" w:cs="Calibri"/>
          <w:sz w:val="28"/>
          <w:szCs w:val="32"/>
        </w:rPr>
      </w:pPr>
    </w:p>
    <w:p w14:paraId="69EF63D0" w14:textId="77777777" w:rsidR="00D42470" w:rsidRPr="00D42470" w:rsidRDefault="00D42470" w:rsidP="005863D4">
      <w:pPr>
        <w:pStyle w:val="Ttulo1"/>
      </w:pPr>
      <w:bookmarkStart w:id="123" w:name="_Toc390777030"/>
      <w:bookmarkStart w:id="124" w:name="_Toc449085419"/>
      <w:bookmarkStart w:id="125" w:name="_Toc57976867"/>
      <w:r w:rsidRPr="00D42470">
        <w:t>HECHOS CONSTATADOS.</w:t>
      </w:r>
      <w:bookmarkStart w:id="126" w:name="_Ref352922216"/>
      <w:bookmarkStart w:id="127" w:name="_Toc353998120"/>
      <w:bookmarkStart w:id="128" w:name="_Toc353998193"/>
      <w:bookmarkStart w:id="129" w:name="_Toc382383547"/>
      <w:bookmarkStart w:id="130" w:name="_Toc382472369"/>
      <w:bookmarkStart w:id="131" w:name="_Toc390184279"/>
      <w:bookmarkStart w:id="132" w:name="_Toc390360010"/>
      <w:bookmarkStart w:id="133" w:name="_Toc390777031"/>
      <w:bookmarkEnd w:id="123"/>
      <w:bookmarkEnd w:id="124"/>
      <w:bookmarkEnd w:id="125"/>
    </w:p>
    <w:p w14:paraId="1FD51B6D" w14:textId="77777777" w:rsidR="00D42470" w:rsidRPr="00D42470" w:rsidRDefault="00D42470" w:rsidP="00D42470">
      <w:pPr>
        <w:spacing w:after="0" w:line="240" w:lineRule="auto"/>
        <w:ind w:left="576"/>
        <w:contextualSpacing/>
        <w:outlineLvl w:val="0"/>
        <w:rPr>
          <w:rFonts w:ascii="Calibri" w:eastAsia="Calibri" w:hAnsi="Calibri" w:cs="Calibri"/>
          <w:b/>
          <w:sz w:val="24"/>
          <w:szCs w:val="20"/>
        </w:rPr>
      </w:pPr>
    </w:p>
    <w:p w14:paraId="4D89D78C" w14:textId="53E8264A" w:rsidR="00D42470" w:rsidRDefault="00164573" w:rsidP="005863D4">
      <w:pPr>
        <w:pStyle w:val="Ttulo2"/>
      </w:pPr>
      <w:bookmarkStart w:id="134" w:name="_Toc57976868"/>
      <w:bookmarkEnd w:id="126"/>
      <w:bookmarkEnd w:id="127"/>
      <w:bookmarkEnd w:id="128"/>
      <w:bookmarkEnd w:id="129"/>
      <w:bookmarkEnd w:id="130"/>
      <w:bookmarkEnd w:id="131"/>
      <w:bookmarkEnd w:id="132"/>
      <w:bookmarkEnd w:id="133"/>
      <w:r>
        <w:t>Sistema de acopio de conchas</w:t>
      </w:r>
      <w:bookmarkEnd w:id="134"/>
    </w:p>
    <w:p w14:paraId="3C1F037B" w14:textId="77777777" w:rsidR="00D14AAD" w:rsidRPr="00D14AAD" w:rsidRDefault="00D14AAD" w:rsidP="00D14AAD">
      <w:pPr>
        <w:spacing w:after="0" w:line="240" w:lineRule="auto"/>
        <w:ind w:left="576"/>
        <w:contextualSpacing/>
        <w:outlineLvl w:val="0"/>
        <w:rPr>
          <w:rFonts w:ascii="Calibri" w:eastAsia="Calibri" w:hAnsi="Calibri" w:cs="Calibri"/>
          <w:b/>
          <w:color w:val="FF0000"/>
          <w:sz w:val="24"/>
          <w:szCs w:val="20"/>
        </w:rPr>
      </w:pPr>
    </w:p>
    <w:tbl>
      <w:tblPr>
        <w:tblStyle w:val="Tablaconcuadrcula"/>
        <w:tblW w:w="5001" w:type="pct"/>
        <w:tblLook w:val="04A0" w:firstRow="1" w:lastRow="0" w:firstColumn="1" w:lastColumn="0" w:noHBand="0" w:noVBand="1"/>
      </w:tblPr>
      <w:tblGrid>
        <w:gridCol w:w="3768"/>
        <w:gridCol w:w="9797"/>
      </w:tblGrid>
      <w:tr w:rsidR="00D42470" w:rsidRPr="00D42470" w14:paraId="094777A1" w14:textId="77777777" w:rsidTr="00F14D23">
        <w:trPr>
          <w:trHeight w:val="142"/>
        </w:trPr>
        <w:tc>
          <w:tcPr>
            <w:tcW w:w="1389" w:type="pct"/>
          </w:tcPr>
          <w:p w14:paraId="0CD55590" w14:textId="77777777" w:rsidR="00D42470" w:rsidRPr="00D42470" w:rsidRDefault="00D42470" w:rsidP="00D42470">
            <w:pPr>
              <w:rPr>
                <w:lang w:val="es-CL"/>
              </w:rPr>
            </w:pPr>
            <w:r w:rsidRPr="00D42470">
              <w:rPr>
                <w:rFonts w:eastAsia="Times New Roman"/>
                <w:b/>
                <w:bCs/>
                <w:color w:val="000000"/>
                <w:lang w:eastAsia="es-CL"/>
              </w:rPr>
              <w:t>Número de hecho constatado: 1</w:t>
            </w:r>
          </w:p>
        </w:tc>
        <w:tc>
          <w:tcPr>
            <w:tcW w:w="3611" w:type="pct"/>
          </w:tcPr>
          <w:p w14:paraId="6F401A8D" w14:textId="04BB3296" w:rsidR="00D42470" w:rsidRPr="00D42470" w:rsidRDefault="00D42470" w:rsidP="00D42470">
            <w:r w:rsidRPr="00D42470">
              <w:rPr>
                <w:rFonts w:eastAsia="Times New Roman"/>
                <w:b/>
                <w:bCs/>
                <w:color w:val="000000"/>
                <w:lang w:eastAsia="es-CL"/>
              </w:rPr>
              <w:t xml:space="preserve">Estación </w:t>
            </w:r>
            <w:proofErr w:type="spellStart"/>
            <w:r w:rsidRPr="00D42470">
              <w:rPr>
                <w:rFonts w:eastAsia="Times New Roman"/>
                <w:b/>
                <w:bCs/>
                <w:color w:val="000000"/>
                <w:lang w:eastAsia="es-CL"/>
              </w:rPr>
              <w:t>N°</w:t>
            </w:r>
            <w:proofErr w:type="spellEnd"/>
            <w:r w:rsidRPr="00D42470">
              <w:rPr>
                <w:rFonts w:eastAsia="Times New Roman"/>
                <w:color w:val="000000"/>
                <w:lang w:eastAsia="es-CL"/>
              </w:rPr>
              <w:t>:</w:t>
            </w:r>
            <w:r w:rsidR="00164573">
              <w:rPr>
                <w:rFonts w:eastAsia="Times New Roman"/>
                <w:color w:val="000000"/>
                <w:lang w:eastAsia="es-CL"/>
              </w:rPr>
              <w:t xml:space="preserve"> 1</w:t>
            </w:r>
            <w:r w:rsidR="003F16C5">
              <w:rPr>
                <w:rFonts w:eastAsia="Times New Roman"/>
                <w:color w:val="000000"/>
                <w:lang w:eastAsia="es-CL"/>
              </w:rPr>
              <w:t>,2</w:t>
            </w:r>
          </w:p>
        </w:tc>
      </w:tr>
      <w:tr w:rsidR="00F14D23" w:rsidRPr="00F14D23" w14:paraId="411C67CA" w14:textId="77777777" w:rsidTr="00F14D23">
        <w:trPr>
          <w:trHeight w:val="319"/>
        </w:trPr>
        <w:tc>
          <w:tcPr>
            <w:tcW w:w="5000" w:type="pct"/>
            <w:gridSpan w:val="2"/>
            <w:tcBorders>
              <w:bottom w:val="single" w:sz="4" w:space="0" w:color="auto"/>
            </w:tcBorders>
          </w:tcPr>
          <w:p w14:paraId="15C51E41" w14:textId="2D7EC214" w:rsidR="00F14D23" w:rsidRPr="00D42470" w:rsidRDefault="00F14D23" w:rsidP="00F14D23">
            <w:r w:rsidRPr="00D42470">
              <w:rPr>
                <w:rFonts w:eastAsia="Times New Roman"/>
                <w:b/>
                <w:bCs/>
                <w:color w:val="000000"/>
                <w:lang w:eastAsia="es-CL"/>
              </w:rPr>
              <w:t>Documentación Revisada</w:t>
            </w:r>
            <w:r w:rsidRPr="00D85ACE">
              <w:rPr>
                <w:rFonts w:eastAsia="Times New Roman"/>
                <w:b/>
                <w:bCs/>
                <w:color w:val="000000"/>
                <w:lang w:eastAsia="es-CL"/>
              </w:rPr>
              <w:t>:</w:t>
            </w:r>
            <w:r w:rsidRPr="00D85ACE">
              <w:rPr>
                <w:rFonts w:eastAsia="Times New Roman"/>
                <w:bCs/>
                <w:color w:val="000000"/>
                <w:lang w:eastAsia="es-CL"/>
              </w:rPr>
              <w:t xml:space="preserve"> </w:t>
            </w:r>
            <w:r w:rsidR="003F16C5" w:rsidRPr="00D85ACE">
              <w:t>1</w:t>
            </w:r>
            <w:r w:rsidR="00D85ACE">
              <w:t xml:space="preserve">, </w:t>
            </w:r>
            <w:r w:rsidR="003F16C5" w:rsidRPr="003F16C5">
              <w:t>4</w:t>
            </w:r>
            <w:r w:rsidR="00D85ACE">
              <w:t xml:space="preserve">, </w:t>
            </w:r>
            <w:r w:rsidR="003F16C5" w:rsidRPr="003F16C5">
              <w:t>5</w:t>
            </w:r>
            <w:r w:rsidR="00D85ACE">
              <w:t xml:space="preserve">, </w:t>
            </w:r>
            <w:r w:rsidR="003F16C5" w:rsidRPr="00B356CF">
              <w:t>6</w:t>
            </w:r>
            <w:r w:rsidR="00D85ACE">
              <w:t xml:space="preserve">, </w:t>
            </w:r>
            <w:r w:rsidR="003F16C5" w:rsidRPr="00B356CF">
              <w:t>7</w:t>
            </w:r>
          </w:p>
          <w:p w14:paraId="46265105" w14:textId="77777777" w:rsidR="00F14D23" w:rsidRPr="00D42470" w:rsidRDefault="00F14D23" w:rsidP="00F14D23">
            <w:pPr>
              <w:rPr>
                <w:lang w:eastAsia="es-CL"/>
              </w:rPr>
            </w:pPr>
          </w:p>
          <w:p w14:paraId="46FF0981" w14:textId="77777777" w:rsidR="00F14D23" w:rsidRPr="00D42470" w:rsidRDefault="00F14D23" w:rsidP="00F14D23">
            <w:pPr>
              <w:rPr>
                <w:lang w:eastAsia="es-CL"/>
              </w:rPr>
            </w:pPr>
          </w:p>
        </w:tc>
      </w:tr>
      <w:tr w:rsidR="00F14D23" w:rsidRPr="00D42470" w14:paraId="4DBC2CB9" w14:textId="77777777" w:rsidTr="00F14D23">
        <w:trPr>
          <w:trHeight w:val="627"/>
        </w:trPr>
        <w:tc>
          <w:tcPr>
            <w:tcW w:w="5000" w:type="pct"/>
            <w:gridSpan w:val="2"/>
          </w:tcPr>
          <w:p w14:paraId="79C6869F" w14:textId="32205A17" w:rsidR="00F14D23" w:rsidRDefault="00F14D23" w:rsidP="00F14D23">
            <w:pPr>
              <w:rPr>
                <w:b/>
              </w:rPr>
            </w:pPr>
            <w:r w:rsidRPr="00D42470">
              <w:rPr>
                <w:b/>
              </w:rPr>
              <w:t xml:space="preserve">Exigencia (s): </w:t>
            </w:r>
          </w:p>
          <w:p w14:paraId="1E2CE7A5" w14:textId="77777777" w:rsidR="006C1427" w:rsidRDefault="006C1427" w:rsidP="00F14D23">
            <w:pPr>
              <w:rPr>
                <w:b/>
              </w:rPr>
            </w:pPr>
          </w:p>
          <w:p w14:paraId="395F2B93" w14:textId="3BFC1701" w:rsidR="006C1427" w:rsidRDefault="006C1427" w:rsidP="00F14D23">
            <w:pPr>
              <w:rPr>
                <w:b/>
              </w:rPr>
            </w:pPr>
            <w:r>
              <w:rPr>
                <w:b/>
              </w:rPr>
              <w:t>RCA N°219/2007</w:t>
            </w:r>
          </w:p>
          <w:p w14:paraId="510B488B" w14:textId="2C708DB7" w:rsidR="006C1427" w:rsidRPr="006C1427" w:rsidRDefault="006C1427" w:rsidP="00F14D23">
            <w:pPr>
              <w:rPr>
                <w:b/>
                <w:bCs/>
                <w:u w:val="single"/>
              </w:rPr>
            </w:pPr>
            <w:r w:rsidRPr="006C1427">
              <w:rPr>
                <w:b/>
                <w:bCs/>
                <w:u w:val="single"/>
              </w:rPr>
              <w:t>Considerando 3.1</w:t>
            </w:r>
            <w:r w:rsidR="006761F2">
              <w:rPr>
                <w:b/>
                <w:bCs/>
                <w:u w:val="single"/>
              </w:rPr>
              <w:t xml:space="preserve"> – Antecedentes generales</w:t>
            </w:r>
          </w:p>
          <w:p w14:paraId="042C4A05" w14:textId="77777777" w:rsidR="006C1427" w:rsidRPr="00D42470" w:rsidRDefault="006C1427" w:rsidP="00F14D23"/>
          <w:p w14:paraId="4F0C2650" w14:textId="77777777" w:rsidR="006C1427" w:rsidRPr="00250825" w:rsidRDefault="006C1427" w:rsidP="006C1427">
            <w:pPr>
              <w:jc w:val="both"/>
              <w:rPr>
                <w:bCs/>
                <w:i/>
                <w:iCs/>
              </w:rPr>
            </w:pPr>
            <w:r w:rsidRPr="00250825">
              <w:rPr>
                <w:bCs/>
                <w:i/>
                <w:iCs/>
              </w:rPr>
              <w:t>El proyecto consiste en la instalación de una planta productora de cal agrícola que usará como materia prima las conchas de moluscos generadas en las plantas de procesamiento de mariscos localizadas en la Provincia de Chiloé, X Región de Los Lagos. Estas conchas se acumularán en áreas de acopio definidas al interior del predio donde se desarrollará el Proyecto, para luego ser secadas, molidas y el producto ensacado.</w:t>
            </w:r>
          </w:p>
          <w:p w14:paraId="2026BDA1" w14:textId="77777777" w:rsidR="006C1427" w:rsidRPr="00250825" w:rsidRDefault="006C1427" w:rsidP="006C1427">
            <w:pPr>
              <w:jc w:val="both"/>
              <w:rPr>
                <w:bCs/>
                <w:i/>
                <w:iCs/>
              </w:rPr>
            </w:pPr>
            <w:r w:rsidRPr="00250825">
              <w:rPr>
                <w:bCs/>
                <w:i/>
                <w:iCs/>
              </w:rPr>
              <w:t xml:space="preserve"> </w:t>
            </w:r>
          </w:p>
          <w:p w14:paraId="094598EA" w14:textId="77777777" w:rsidR="006C1427" w:rsidRPr="00250825" w:rsidRDefault="006C1427" w:rsidP="006C1427">
            <w:pPr>
              <w:jc w:val="both"/>
              <w:rPr>
                <w:bCs/>
                <w:i/>
                <w:iCs/>
              </w:rPr>
            </w:pPr>
            <w:r w:rsidRPr="00250825">
              <w:rPr>
                <w:bCs/>
                <w:i/>
                <w:iCs/>
              </w:rPr>
              <w:t>Para lo anterior, se ha contemplado un Plan de Desarrollo del Proyecto que contempla las siguientes etapas:</w:t>
            </w:r>
          </w:p>
          <w:p w14:paraId="4E08112A" w14:textId="77777777" w:rsidR="006C1427" w:rsidRPr="00250825" w:rsidRDefault="006C1427" w:rsidP="006C1427">
            <w:pPr>
              <w:jc w:val="both"/>
              <w:rPr>
                <w:bCs/>
                <w:i/>
                <w:iCs/>
              </w:rPr>
            </w:pPr>
            <w:r w:rsidRPr="00250825">
              <w:rPr>
                <w:bCs/>
                <w:i/>
                <w:iCs/>
              </w:rPr>
              <w:t xml:space="preserve"> </w:t>
            </w:r>
          </w:p>
          <w:p w14:paraId="26874F07" w14:textId="7DFCBEFC" w:rsidR="006C1427" w:rsidRPr="00250825" w:rsidRDefault="006C1427" w:rsidP="006C1427">
            <w:pPr>
              <w:jc w:val="both"/>
              <w:rPr>
                <w:bCs/>
                <w:i/>
                <w:iCs/>
              </w:rPr>
            </w:pPr>
            <w:r w:rsidRPr="00250825">
              <w:rPr>
                <w:bCs/>
                <w:i/>
                <w:iCs/>
              </w:rPr>
              <w:t xml:space="preserve">i. Establecer un sector de acopio que permita, previo a la construcción de la planta de molienda, </w:t>
            </w:r>
            <w:proofErr w:type="spellStart"/>
            <w:r w:rsidRPr="00250825">
              <w:rPr>
                <w:bCs/>
                <w:i/>
                <w:iCs/>
              </w:rPr>
              <w:t>recepcionar</w:t>
            </w:r>
            <w:proofErr w:type="spellEnd"/>
            <w:r w:rsidRPr="00250825">
              <w:rPr>
                <w:bCs/>
                <w:i/>
                <w:iCs/>
              </w:rPr>
              <w:t xml:space="preserve"> conchas de mariscos a fin de estoquear un volumen aproximado de 75.800 m3 (equivalente a 25.000 toneladas, considerando una densidad aproximada de 0,33 ton/m3), en una superficie máxima disponible de 1,5 has, de las cuales 0,2 has estarán destinadas a caminos interiores del área de acopio,</w:t>
            </w:r>
            <w:r w:rsidR="00250825">
              <w:rPr>
                <w:bCs/>
                <w:i/>
                <w:iCs/>
              </w:rPr>
              <w:t xml:space="preserve"> (…).</w:t>
            </w:r>
          </w:p>
          <w:p w14:paraId="1D46C1B1" w14:textId="77777777" w:rsidR="006C1427" w:rsidRDefault="006C1427" w:rsidP="006C1427">
            <w:pPr>
              <w:rPr>
                <w:b/>
                <w:bCs/>
                <w:u w:val="single"/>
              </w:rPr>
            </w:pPr>
          </w:p>
          <w:p w14:paraId="438F8364" w14:textId="1D68808C" w:rsidR="006C1427" w:rsidRPr="006C1427" w:rsidRDefault="006C1427" w:rsidP="006C1427">
            <w:pPr>
              <w:rPr>
                <w:b/>
                <w:bCs/>
                <w:u w:val="single"/>
              </w:rPr>
            </w:pPr>
            <w:r w:rsidRPr="006C1427">
              <w:rPr>
                <w:b/>
                <w:bCs/>
                <w:u w:val="single"/>
              </w:rPr>
              <w:t>Considerando 3.</w:t>
            </w:r>
            <w:r>
              <w:rPr>
                <w:b/>
                <w:bCs/>
                <w:u w:val="single"/>
              </w:rPr>
              <w:t>3</w:t>
            </w:r>
            <w:r w:rsidR="006761F2">
              <w:rPr>
                <w:b/>
                <w:bCs/>
                <w:u w:val="single"/>
              </w:rPr>
              <w:t xml:space="preserve"> – Definición de las partes, acciones y obras físicas del proyecto</w:t>
            </w:r>
          </w:p>
          <w:p w14:paraId="2F88B3A0" w14:textId="77777777" w:rsidR="006761F2" w:rsidRPr="00143CFA" w:rsidRDefault="006761F2" w:rsidP="006761F2">
            <w:pPr>
              <w:jc w:val="both"/>
            </w:pPr>
            <w:r w:rsidRPr="00143CFA">
              <w:t>a) Etapa 1 Acopio de Conchas de Mariscos</w:t>
            </w:r>
          </w:p>
          <w:p w14:paraId="2A5FC90F" w14:textId="77777777" w:rsidR="006761F2" w:rsidRPr="00143CFA" w:rsidRDefault="006761F2" w:rsidP="006761F2">
            <w:pPr>
              <w:jc w:val="both"/>
            </w:pPr>
          </w:p>
          <w:p w14:paraId="37B10650" w14:textId="77777777" w:rsidR="006761F2" w:rsidRPr="00143CFA" w:rsidRDefault="006761F2" w:rsidP="006761F2">
            <w:pPr>
              <w:jc w:val="both"/>
            </w:pPr>
            <w:r w:rsidRPr="00143CFA">
              <w:t>Fase de Construcción</w:t>
            </w:r>
          </w:p>
          <w:p w14:paraId="11FB5B87" w14:textId="77777777" w:rsidR="00250825" w:rsidRPr="00250825" w:rsidRDefault="00250825" w:rsidP="006761F2">
            <w:pPr>
              <w:jc w:val="both"/>
              <w:rPr>
                <w:i/>
                <w:iCs/>
              </w:rPr>
            </w:pPr>
            <w:r w:rsidRPr="00250825">
              <w:rPr>
                <w:i/>
                <w:iCs/>
              </w:rPr>
              <w:t xml:space="preserve">En esta primera etapa se habilitará como sector de acopio una superficie de 1,5 has ubicadas en el norte del predio, tal como se muestra en la Figura 2 – 3 de la DIA. </w:t>
            </w:r>
          </w:p>
          <w:p w14:paraId="721984C6" w14:textId="0BA587F2" w:rsidR="00250825" w:rsidRPr="00250825" w:rsidRDefault="00636347" w:rsidP="006761F2">
            <w:pPr>
              <w:jc w:val="both"/>
              <w:rPr>
                <w:i/>
                <w:iCs/>
              </w:rPr>
            </w:pPr>
            <w:r>
              <w:rPr>
                <w:i/>
                <w:iCs/>
              </w:rPr>
              <w:t>(…).</w:t>
            </w:r>
          </w:p>
          <w:p w14:paraId="067399F8" w14:textId="37188FCA" w:rsidR="006761F2" w:rsidRPr="00C01A2A" w:rsidRDefault="006761F2" w:rsidP="006761F2">
            <w:pPr>
              <w:jc w:val="both"/>
            </w:pPr>
            <w:r w:rsidRPr="00250825">
              <w:rPr>
                <w:i/>
                <w:iCs/>
              </w:rPr>
              <w:t>Se contempla la construcción de una garita de acceso al predio, donde se controlarán los camiones que accedan a depositar conchas en las celdas del modo que se describe en el punto siguiente y evitar además el ingreso clandestino de otra clase de residuos. La ubicación de esta garita de acceso podrá variar a medida que se ejecuten etapas contempladas en el desarrollo del proyecto</w:t>
            </w:r>
            <w:r>
              <w:t>.</w:t>
            </w:r>
          </w:p>
          <w:p w14:paraId="52E5C16B" w14:textId="3C882E98" w:rsidR="006C1427" w:rsidRDefault="006C1427" w:rsidP="00F14D23"/>
          <w:p w14:paraId="4F705542" w14:textId="55A6B609" w:rsidR="00D67A6B" w:rsidRPr="00143CFA" w:rsidRDefault="00D67A6B" w:rsidP="00F14D23">
            <w:r w:rsidRPr="00143CFA">
              <w:t>Fase de operación</w:t>
            </w:r>
          </w:p>
          <w:p w14:paraId="77A24E1C" w14:textId="35F32344" w:rsidR="00D67A6B" w:rsidRPr="00A434CC" w:rsidRDefault="00D67A6B" w:rsidP="00F14D23">
            <w:pPr>
              <w:rPr>
                <w:i/>
                <w:iCs/>
              </w:rPr>
            </w:pPr>
            <w:r w:rsidRPr="00A434CC">
              <w:rPr>
                <w:i/>
                <w:iCs/>
              </w:rPr>
              <w:lastRenderedPageBreak/>
              <w:t>Los sectores de acopio de conchas o “celdas” tendrán una base rectangular cuyas dimensiones variarán entre 40 a 60 metros de ancho y 50 a 80 metros de largo, y una altura máxima de 10 metros, (…).</w:t>
            </w:r>
          </w:p>
          <w:p w14:paraId="2D2FFC8C" w14:textId="214BDEBF" w:rsidR="00D67A6B" w:rsidRPr="00A434CC" w:rsidRDefault="00D67A6B" w:rsidP="00F14D23">
            <w:pPr>
              <w:rPr>
                <w:i/>
                <w:iCs/>
              </w:rPr>
            </w:pPr>
          </w:p>
          <w:p w14:paraId="669193E9" w14:textId="77777777" w:rsidR="00D67A6B" w:rsidRPr="00A434CC" w:rsidRDefault="00D67A6B" w:rsidP="00D67A6B">
            <w:pPr>
              <w:jc w:val="both"/>
              <w:rPr>
                <w:i/>
                <w:iCs/>
              </w:rPr>
            </w:pPr>
            <w:r w:rsidRPr="00A434CC">
              <w:rPr>
                <w:i/>
                <w:iCs/>
              </w:rPr>
              <w:t>En la medida que la celda se vaya llenando con conchas, estas se cubrirán con una cubierta plástica de polietileno grueso, sujetas con neumáticos o algún otro elemento similar. Está cubierta permitirá, por una parte, impedir el ingreso de aguas lluvias a los acopios de conchas, y por otro lado evitar que avifauna local (gaviotas, tordos, etc.) pueda acceder a los acopios y extraer conchas desde estos.</w:t>
            </w:r>
          </w:p>
          <w:p w14:paraId="79E43885" w14:textId="55A03B5A" w:rsidR="00D67A6B" w:rsidRDefault="00D67A6B" w:rsidP="00D67A6B">
            <w:pPr>
              <w:jc w:val="both"/>
            </w:pPr>
            <w:r w:rsidRPr="00C01A2A">
              <w:t xml:space="preserve"> </w:t>
            </w:r>
          </w:p>
          <w:p w14:paraId="7F11C874" w14:textId="5BCD2E3D" w:rsidR="00A434CC" w:rsidRPr="00172E79" w:rsidRDefault="00A434CC" w:rsidP="00D67A6B">
            <w:pPr>
              <w:jc w:val="both"/>
              <w:rPr>
                <w:i/>
                <w:iCs/>
              </w:rPr>
            </w:pPr>
            <w:r w:rsidRPr="00172E79">
              <w:rPr>
                <w:i/>
                <w:iCs/>
              </w:rPr>
              <w:t>Se contempla que los nuevos sectores de acopio se vayan cubriendo en la medida que estos se vayan llenando de conchas. Se instalarán ductos de PVC de 10 cm de diámetro y de 1 m de longitud, los que permitirán mantener aireadas las celdas, extrayendo a través de esos los eventuales gasea que se podrían generar al interior de estas.</w:t>
            </w:r>
          </w:p>
          <w:p w14:paraId="0B9EB45F" w14:textId="4E4FF17E" w:rsidR="00A434CC" w:rsidRPr="00172E79" w:rsidRDefault="00A434CC" w:rsidP="00D67A6B">
            <w:pPr>
              <w:jc w:val="both"/>
              <w:rPr>
                <w:i/>
                <w:iCs/>
              </w:rPr>
            </w:pPr>
          </w:p>
          <w:p w14:paraId="4F753635" w14:textId="49B6F9EC" w:rsidR="00D67A6B" w:rsidRPr="00172E79" w:rsidRDefault="00D67A6B" w:rsidP="00D67A6B">
            <w:pPr>
              <w:jc w:val="both"/>
              <w:rPr>
                <w:i/>
                <w:iCs/>
              </w:rPr>
            </w:pPr>
            <w:r w:rsidRPr="00172E79">
              <w:rPr>
                <w:i/>
                <w:iCs/>
              </w:rPr>
              <w:t xml:space="preserve">Se exigirá contractualmente a las plantas procesadoras de mariscos que las conchas se entreguen limpias de restos de carne. De lo contrario se enviarán tales conchas a otro vertedero para tales fines. Por otro lado, se contempla la recepción de conchas enteras o bien picadas y/o molidas, lo cual permitirá reducir el volumen de transporte y el espacio requerido para la disposición de estas conchas en el acopio. </w:t>
            </w:r>
          </w:p>
          <w:p w14:paraId="114CC690" w14:textId="77777777" w:rsidR="00F14D23" w:rsidRDefault="00D67A6B" w:rsidP="00172E79">
            <w:pPr>
              <w:jc w:val="both"/>
            </w:pPr>
            <w:r w:rsidRPr="00C01A2A">
              <w:t xml:space="preserve"> </w:t>
            </w:r>
          </w:p>
          <w:p w14:paraId="4F7745D5" w14:textId="77777777" w:rsidR="00172E79" w:rsidRDefault="00172E79" w:rsidP="00172E79">
            <w:pPr>
              <w:jc w:val="both"/>
              <w:rPr>
                <w:b/>
                <w:bCs/>
                <w:u w:val="single"/>
              </w:rPr>
            </w:pPr>
            <w:r w:rsidRPr="006C1427">
              <w:rPr>
                <w:b/>
                <w:bCs/>
                <w:u w:val="single"/>
              </w:rPr>
              <w:t>Considerando 3.</w:t>
            </w:r>
            <w:r>
              <w:rPr>
                <w:b/>
                <w:bCs/>
                <w:u w:val="single"/>
              </w:rPr>
              <w:t>4 – Abastecimiento de materias primas e insumos</w:t>
            </w:r>
          </w:p>
          <w:p w14:paraId="65877891" w14:textId="1369C3A7" w:rsidR="00172E79" w:rsidRPr="002B5663" w:rsidRDefault="00C65BAE" w:rsidP="00172E79">
            <w:pPr>
              <w:jc w:val="both"/>
              <w:rPr>
                <w:i/>
                <w:iCs/>
              </w:rPr>
            </w:pPr>
            <w:r w:rsidRPr="002B5663">
              <w:rPr>
                <w:i/>
                <w:iCs/>
              </w:rPr>
              <w:t xml:space="preserve">(…), la principal materia prima que se empleará en la producción de cal agrícola corresponderá a conchas de moluscos, las que se obtendrán desde las diversas plantas de procesamiento de mariscos existentes en la X Región. Se deja constancia que las conchas serán limpias y sin restos orgánicos (el proyecto no </w:t>
            </w:r>
            <w:proofErr w:type="spellStart"/>
            <w:r w:rsidRPr="002B5663">
              <w:rPr>
                <w:i/>
                <w:iCs/>
              </w:rPr>
              <w:t>recepcionará</w:t>
            </w:r>
            <w:proofErr w:type="spellEnd"/>
            <w:r w:rsidRPr="002B5663">
              <w:rPr>
                <w:i/>
                <w:iCs/>
              </w:rPr>
              <w:t xml:space="preserve"> conchas o conchillas con restos orgánicos). </w:t>
            </w:r>
          </w:p>
          <w:p w14:paraId="17164E07" w14:textId="05D65830" w:rsidR="00172E79" w:rsidRPr="00172E79" w:rsidRDefault="00172E79" w:rsidP="00172E79">
            <w:pPr>
              <w:jc w:val="both"/>
            </w:pPr>
          </w:p>
        </w:tc>
      </w:tr>
      <w:tr w:rsidR="00F14D23" w:rsidRPr="00D42470" w14:paraId="2F3DAD89" w14:textId="77777777" w:rsidTr="00F14D23">
        <w:trPr>
          <w:trHeight w:val="627"/>
        </w:trPr>
        <w:tc>
          <w:tcPr>
            <w:tcW w:w="5000" w:type="pct"/>
            <w:gridSpan w:val="2"/>
          </w:tcPr>
          <w:p w14:paraId="470C884D" w14:textId="0B01DB58" w:rsidR="00F14D23" w:rsidRPr="00D42470" w:rsidRDefault="00F14D23" w:rsidP="00F14D23">
            <w:r w:rsidRPr="00D42470">
              <w:rPr>
                <w:b/>
              </w:rPr>
              <w:lastRenderedPageBreak/>
              <w:t>Hecho (s):</w:t>
            </w:r>
            <w:r w:rsidRPr="00D42470">
              <w:t xml:space="preserve"> </w:t>
            </w:r>
          </w:p>
          <w:p w14:paraId="46D5DCAC" w14:textId="77777777" w:rsidR="00F14D23" w:rsidRPr="00D42470" w:rsidRDefault="00F14D23" w:rsidP="00F14D23"/>
          <w:p w14:paraId="3F92DF20" w14:textId="7767100B" w:rsidR="00605FE3" w:rsidRPr="00605FE3" w:rsidRDefault="00C96739" w:rsidP="00605FE3">
            <w:pPr>
              <w:numPr>
                <w:ilvl w:val="0"/>
                <w:numId w:val="5"/>
              </w:numPr>
              <w:ind w:left="284" w:hanging="284"/>
              <w:contextualSpacing/>
              <w:jc w:val="both"/>
              <w:rPr>
                <w:b/>
              </w:rPr>
            </w:pPr>
            <w:r>
              <w:rPr>
                <w:rFonts w:eastAsia="Times New Roman"/>
                <w:color w:val="000000"/>
                <w:lang w:eastAsia="es-CL"/>
              </w:rPr>
              <w:t xml:space="preserve"> </w:t>
            </w:r>
            <w:r w:rsidR="00F14D23" w:rsidRPr="00D42470">
              <w:rPr>
                <w:rFonts w:eastAsia="Times New Roman"/>
                <w:color w:val="000000"/>
                <w:lang w:eastAsia="es-CL"/>
              </w:rPr>
              <w:t>Durante la actividad de inspección</w:t>
            </w:r>
            <w:r w:rsidR="009C588C">
              <w:rPr>
                <w:rFonts w:eastAsia="Times New Roman"/>
                <w:color w:val="000000"/>
                <w:lang w:eastAsia="es-CL"/>
              </w:rPr>
              <w:t xml:space="preserve"> realizada con fecha </w:t>
            </w:r>
            <w:r w:rsidR="000555E3">
              <w:rPr>
                <w:rFonts w:eastAsia="Times New Roman"/>
                <w:color w:val="000000"/>
                <w:lang w:eastAsia="es-CL"/>
              </w:rPr>
              <w:t xml:space="preserve">2 de septiembre de 2020 en compañía del Sr. Pablo Guzmán, encargado de planta, y de </w:t>
            </w:r>
            <w:r w:rsidR="00251F71">
              <w:rPr>
                <w:rFonts w:eastAsia="Times New Roman"/>
                <w:color w:val="000000"/>
                <w:lang w:eastAsia="es-CL"/>
              </w:rPr>
              <w:t xml:space="preserve">un </w:t>
            </w:r>
            <w:r w:rsidR="000555E3">
              <w:rPr>
                <w:rFonts w:eastAsia="Times New Roman"/>
                <w:color w:val="000000"/>
                <w:lang w:eastAsia="es-CL"/>
              </w:rPr>
              <w:t>funcionario de SEREMI de Salud Región de los Lagos</w:t>
            </w:r>
            <w:r w:rsidR="00F14D23" w:rsidRPr="00D42470">
              <w:rPr>
                <w:rFonts w:eastAsia="Times New Roman"/>
                <w:color w:val="000000"/>
                <w:lang w:eastAsia="es-CL"/>
              </w:rPr>
              <w:t>, se constató</w:t>
            </w:r>
            <w:r w:rsidR="009C588C">
              <w:rPr>
                <w:rFonts w:eastAsia="Times New Roman"/>
                <w:color w:val="000000"/>
                <w:lang w:eastAsia="es-CL"/>
              </w:rPr>
              <w:t xml:space="preserve"> </w:t>
            </w:r>
            <w:r w:rsidR="000555E3">
              <w:rPr>
                <w:rFonts w:eastAsia="Times New Roman"/>
                <w:color w:val="000000"/>
                <w:lang w:eastAsia="es-CL"/>
              </w:rPr>
              <w:t xml:space="preserve">la ejecución de procedimiento de recepción de camiones, consistente en la revisión ocular de la materia prima, y un procedimiento de muestreo de las conchillas, </w:t>
            </w:r>
            <w:r w:rsidR="002B5663">
              <w:rPr>
                <w:rFonts w:eastAsia="Times New Roman"/>
                <w:color w:val="000000"/>
                <w:lang w:eastAsia="es-CL"/>
              </w:rPr>
              <w:t>realizado en caseta ubicada en altura</w:t>
            </w:r>
            <w:r w:rsidR="00525D85">
              <w:rPr>
                <w:rFonts w:eastAsia="Times New Roman"/>
                <w:color w:val="000000"/>
                <w:lang w:eastAsia="es-CL"/>
              </w:rPr>
              <w:t xml:space="preserve"> (Fotografía 1)</w:t>
            </w:r>
            <w:r w:rsidR="002B5663">
              <w:rPr>
                <w:rFonts w:eastAsia="Times New Roman"/>
                <w:color w:val="000000"/>
                <w:lang w:eastAsia="es-CL"/>
              </w:rPr>
              <w:t xml:space="preserve">, </w:t>
            </w:r>
            <w:r w:rsidR="002B5663">
              <w:rPr>
                <w:color w:val="000000"/>
              </w:rPr>
              <w:t>en donde</w:t>
            </w:r>
            <w:r w:rsidR="002B5663">
              <w:rPr>
                <w:iCs/>
                <w:color w:val="000000" w:themeColor="text1"/>
              </w:rPr>
              <w:t xml:space="preserve"> un operario extrae tres muestras de conchillas del camión mediante un instrumento artesanal de metal tipo “saca testigo”</w:t>
            </w:r>
            <w:r w:rsidR="00525D85">
              <w:rPr>
                <w:iCs/>
                <w:color w:val="000000" w:themeColor="text1"/>
              </w:rPr>
              <w:t xml:space="preserve"> (Fotografía 3)</w:t>
            </w:r>
            <w:r w:rsidR="002B5663">
              <w:rPr>
                <w:iCs/>
                <w:color w:val="000000" w:themeColor="text1"/>
              </w:rPr>
              <w:t xml:space="preserve">, y se depositan en un recipiente, donde se mezclan y se observa el contenido de carne de las conchas </w:t>
            </w:r>
            <w:r w:rsidR="00525D85">
              <w:rPr>
                <w:iCs/>
                <w:color w:val="000000" w:themeColor="text1"/>
              </w:rPr>
              <w:t xml:space="preserve">(Fotografía 4) </w:t>
            </w:r>
            <w:r w:rsidR="002B5663">
              <w:rPr>
                <w:iCs/>
                <w:color w:val="000000" w:themeColor="text1"/>
              </w:rPr>
              <w:t>comparándolo con unas imágenes referenciales pegadas en una de las paredes de la caseta</w:t>
            </w:r>
            <w:r w:rsidR="00525D85">
              <w:rPr>
                <w:iCs/>
                <w:color w:val="000000" w:themeColor="text1"/>
              </w:rPr>
              <w:t xml:space="preserve"> (Fotografía 2)</w:t>
            </w:r>
            <w:r w:rsidR="002B5663">
              <w:rPr>
                <w:iCs/>
                <w:color w:val="000000" w:themeColor="text1"/>
              </w:rPr>
              <w:t xml:space="preserve">. </w:t>
            </w:r>
            <w:r w:rsidR="00605FE3">
              <w:rPr>
                <w:iCs/>
                <w:color w:val="000000" w:themeColor="text1"/>
              </w:rPr>
              <w:t>En la muestra se constata la presencia de residuos cárnicos en poca cantidad, y e</w:t>
            </w:r>
            <w:r w:rsidR="00733D5B">
              <w:rPr>
                <w:iCs/>
                <w:color w:val="000000" w:themeColor="text1"/>
              </w:rPr>
              <w:t xml:space="preserve">l operario indica que las conchillas cumplen con el criterio establecido y por ende serán </w:t>
            </w:r>
            <w:proofErr w:type="spellStart"/>
            <w:r w:rsidR="00733D5B">
              <w:rPr>
                <w:iCs/>
                <w:color w:val="000000" w:themeColor="text1"/>
              </w:rPr>
              <w:t>recepcionadas</w:t>
            </w:r>
            <w:proofErr w:type="spellEnd"/>
            <w:r w:rsidR="00733D5B">
              <w:rPr>
                <w:iCs/>
                <w:color w:val="000000" w:themeColor="text1"/>
              </w:rPr>
              <w:t xml:space="preserve">. </w:t>
            </w:r>
          </w:p>
          <w:p w14:paraId="5F22FE2D" w14:textId="77777777" w:rsidR="00251F71" w:rsidRDefault="00251F71" w:rsidP="0008655C">
            <w:pPr>
              <w:ind w:left="284"/>
              <w:contextualSpacing/>
              <w:jc w:val="both"/>
              <w:rPr>
                <w:iCs/>
                <w:color w:val="000000" w:themeColor="text1"/>
              </w:rPr>
            </w:pPr>
          </w:p>
          <w:p w14:paraId="41A7F7B0" w14:textId="47DF5DEC" w:rsidR="0008655C" w:rsidRDefault="00605FE3" w:rsidP="0008655C">
            <w:pPr>
              <w:ind w:left="284"/>
              <w:contextualSpacing/>
              <w:jc w:val="both"/>
              <w:rPr>
                <w:iCs/>
                <w:color w:val="000000" w:themeColor="text1"/>
              </w:rPr>
            </w:pPr>
            <w:r>
              <w:rPr>
                <w:iCs/>
                <w:color w:val="000000" w:themeColor="text1"/>
              </w:rPr>
              <w:t xml:space="preserve">El </w:t>
            </w:r>
            <w:r w:rsidRPr="00605FE3">
              <w:rPr>
                <w:iCs/>
                <w:color w:val="000000" w:themeColor="text1"/>
              </w:rPr>
              <w:t>Sr. Guzmán indica que</w:t>
            </w:r>
            <w:r>
              <w:rPr>
                <w:iCs/>
                <w:color w:val="000000" w:themeColor="text1"/>
              </w:rPr>
              <w:t xml:space="preserve"> </w:t>
            </w:r>
            <w:r w:rsidRPr="00605FE3">
              <w:rPr>
                <w:iCs/>
                <w:color w:val="000000" w:themeColor="text1"/>
              </w:rPr>
              <w:t xml:space="preserve">no se </w:t>
            </w:r>
            <w:proofErr w:type="spellStart"/>
            <w:r w:rsidRPr="00605FE3">
              <w:rPr>
                <w:iCs/>
                <w:color w:val="000000" w:themeColor="text1"/>
              </w:rPr>
              <w:t>recepciona</w:t>
            </w:r>
            <w:proofErr w:type="spellEnd"/>
            <w:r w:rsidRPr="00605FE3">
              <w:rPr>
                <w:iCs/>
                <w:color w:val="000000" w:themeColor="text1"/>
              </w:rPr>
              <w:t xml:space="preserve"> conchilla </w:t>
            </w:r>
            <w:r>
              <w:rPr>
                <w:iCs/>
                <w:color w:val="000000" w:themeColor="text1"/>
              </w:rPr>
              <w:t xml:space="preserve">cuando </w:t>
            </w:r>
            <w:r w:rsidRPr="00605FE3">
              <w:rPr>
                <w:iCs/>
                <w:color w:val="000000" w:themeColor="text1"/>
              </w:rPr>
              <w:t xml:space="preserve">trae carne, y las muestras se llevan a analizar y se hace informe indicando el motivo de su rechazo. </w:t>
            </w:r>
          </w:p>
          <w:p w14:paraId="2F58DB73" w14:textId="77777777" w:rsidR="00F44511" w:rsidRDefault="00F44511" w:rsidP="00F44511">
            <w:pPr>
              <w:ind w:left="284"/>
              <w:contextualSpacing/>
              <w:jc w:val="both"/>
              <w:rPr>
                <w:bCs/>
              </w:rPr>
            </w:pPr>
          </w:p>
          <w:p w14:paraId="4C827B2F" w14:textId="0170FE7E" w:rsidR="00F05F7E" w:rsidRDefault="0008655C" w:rsidP="00F05F7E">
            <w:pPr>
              <w:ind w:left="284"/>
              <w:contextualSpacing/>
              <w:jc w:val="both"/>
              <w:rPr>
                <w:iCs/>
                <w:color w:val="000000" w:themeColor="text1"/>
              </w:rPr>
            </w:pPr>
            <w:r>
              <w:rPr>
                <w:bCs/>
              </w:rPr>
              <w:t xml:space="preserve">En cuanto al acopio de conchillas, se constata que este consta de tres pilas de acopio, dos </w:t>
            </w:r>
            <w:r>
              <w:rPr>
                <w:iCs/>
                <w:color w:val="000000" w:themeColor="text1"/>
              </w:rPr>
              <w:t>ubicadas en sector norte de la planta, y una ubicada en sector sur. El Sr. Guzmán indica que en pila sur se está acopiando la conchilla fresca, desde hace aproximadamente 2 semanas</w:t>
            </w:r>
            <w:r w:rsidR="00E27F8C">
              <w:rPr>
                <w:iCs/>
                <w:color w:val="000000" w:themeColor="text1"/>
              </w:rPr>
              <w:t xml:space="preserve"> (Fotografía 5)</w:t>
            </w:r>
            <w:r>
              <w:rPr>
                <w:iCs/>
                <w:color w:val="000000" w:themeColor="text1"/>
              </w:rPr>
              <w:t xml:space="preserve">. Se constata que la pila </w:t>
            </w:r>
            <w:r w:rsidR="000E49F8">
              <w:rPr>
                <w:iCs/>
                <w:color w:val="000000" w:themeColor="text1"/>
              </w:rPr>
              <w:t xml:space="preserve">se encuentra descubierta, </w:t>
            </w:r>
            <w:r>
              <w:rPr>
                <w:iCs/>
                <w:color w:val="000000" w:themeColor="text1"/>
              </w:rPr>
              <w:t>es de baja altura, y se observan montículos de conchilla vieja por alrededor.</w:t>
            </w:r>
            <w:r w:rsidR="00F44511">
              <w:rPr>
                <w:iCs/>
                <w:color w:val="000000" w:themeColor="text1"/>
              </w:rPr>
              <w:t xml:space="preserve"> Se constata que pila noreste se encuentra aún en fase de maduración, y cubierta en superficie hasta la mitad con geomembrana, y que el lado norte de la pila se encuentra descubierto</w:t>
            </w:r>
            <w:r w:rsidR="00E27F8C">
              <w:rPr>
                <w:iCs/>
                <w:color w:val="000000" w:themeColor="text1"/>
              </w:rPr>
              <w:t xml:space="preserve"> (Fotografía 6)</w:t>
            </w:r>
            <w:r w:rsidR="00F44511">
              <w:rPr>
                <w:iCs/>
                <w:color w:val="000000" w:themeColor="text1"/>
              </w:rPr>
              <w:t xml:space="preserve">. En los costados </w:t>
            </w:r>
            <w:r w:rsidR="00F05F7E">
              <w:rPr>
                <w:iCs/>
                <w:color w:val="000000" w:themeColor="text1"/>
              </w:rPr>
              <w:t>norte de la pila se observan sectores con desuniones entre una geomembrana y otra, además de presentar algunas rasgaduras en la norte de las pilas</w:t>
            </w:r>
            <w:r w:rsidR="00E27F8C">
              <w:rPr>
                <w:iCs/>
                <w:color w:val="000000" w:themeColor="text1"/>
              </w:rPr>
              <w:t xml:space="preserve"> (Fotografías 8 y 9)</w:t>
            </w:r>
            <w:r w:rsidR="000E49F8">
              <w:rPr>
                <w:iCs/>
                <w:color w:val="000000" w:themeColor="text1"/>
              </w:rPr>
              <w:t xml:space="preserve">, </w:t>
            </w:r>
            <w:r w:rsidR="00F853E5">
              <w:rPr>
                <w:iCs/>
                <w:color w:val="000000" w:themeColor="text1"/>
              </w:rPr>
              <w:t>permitiendo el ingreso de aguas lluvias al interior de las pilas considerando, además, que el día de la inspección las condiciones climáticas son de llovizna</w:t>
            </w:r>
            <w:r w:rsidR="00F05F7E">
              <w:rPr>
                <w:iCs/>
                <w:color w:val="000000" w:themeColor="text1"/>
              </w:rPr>
              <w:t xml:space="preserve">. </w:t>
            </w:r>
          </w:p>
          <w:p w14:paraId="7C927D96" w14:textId="669A8309" w:rsidR="003F08DE" w:rsidRDefault="00F05F7E" w:rsidP="003F08DE">
            <w:pPr>
              <w:ind w:left="284"/>
              <w:contextualSpacing/>
              <w:jc w:val="both"/>
              <w:rPr>
                <w:iCs/>
                <w:color w:val="000000" w:themeColor="text1"/>
              </w:rPr>
            </w:pPr>
            <w:r>
              <w:rPr>
                <w:iCs/>
                <w:color w:val="000000" w:themeColor="text1"/>
              </w:rPr>
              <w:lastRenderedPageBreak/>
              <w:t>Se constata que pila noroeste es la más antigua de las tres, y de la cual se está haciendo extracción de material para ser llevado a la planta de procesamiento</w:t>
            </w:r>
            <w:r w:rsidR="00E27F8C">
              <w:rPr>
                <w:iCs/>
                <w:color w:val="000000" w:themeColor="text1"/>
              </w:rPr>
              <w:t xml:space="preserve"> (Fotografía 7)</w:t>
            </w:r>
            <w:r>
              <w:rPr>
                <w:iCs/>
                <w:color w:val="000000" w:themeColor="text1"/>
              </w:rPr>
              <w:t xml:space="preserve">. El Sr. Guzmán indica que la pila se empezó a construir en marzo, y que el material permanece acopiado por aproximadamente 8 meses antes de ser cosechado. Indica que hace 3 semanas que se inició la cosecha de la pila. </w:t>
            </w:r>
            <w:r w:rsidR="00A153B4">
              <w:rPr>
                <w:iCs/>
                <w:color w:val="000000" w:themeColor="text1"/>
              </w:rPr>
              <w:t xml:space="preserve">Se consulta al Sr. Guzmán por </w:t>
            </w:r>
            <w:r w:rsidR="00EB73FF">
              <w:rPr>
                <w:iCs/>
                <w:color w:val="000000" w:themeColor="text1"/>
              </w:rPr>
              <w:t xml:space="preserve">el procesamiento inmediato de las conchas y </w:t>
            </w:r>
            <w:r w:rsidR="00A153B4">
              <w:rPr>
                <w:iCs/>
                <w:color w:val="000000" w:themeColor="text1"/>
              </w:rPr>
              <w:t xml:space="preserve">la relevancia de la fase de maduración, e indica que las conchas no se procesan de inmediato debido a que la cal queda con fuerte olor impregnado, lo que luego impide que el animal lo consuma. </w:t>
            </w:r>
          </w:p>
          <w:p w14:paraId="726E611A" w14:textId="77777777" w:rsidR="003F08DE" w:rsidRDefault="003F08DE" w:rsidP="003F08DE">
            <w:pPr>
              <w:ind w:left="284"/>
              <w:contextualSpacing/>
              <w:jc w:val="both"/>
              <w:rPr>
                <w:iCs/>
                <w:color w:val="000000" w:themeColor="text1"/>
              </w:rPr>
            </w:pPr>
          </w:p>
          <w:p w14:paraId="41BD775B" w14:textId="1AE8DCE1" w:rsidR="003F08DE" w:rsidRDefault="003F08DE" w:rsidP="003F08DE">
            <w:pPr>
              <w:ind w:left="284"/>
              <w:contextualSpacing/>
              <w:jc w:val="both"/>
              <w:rPr>
                <w:iCs/>
                <w:color w:val="000000" w:themeColor="text1"/>
              </w:rPr>
            </w:pPr>
            <w:r>
              <w:rPr>
                <w:iCs/>
                <w:color w:val="000000" w:themeColor="text1"/>
              </w:rPr>
              <w:t xml:space="preserve">En lado oeste del predio se observa algunos sectores con restos de conchillas descubiertas. También se observan sacos abiertos con conchilla en lado oeste de la planta de procesamiento. </w:t>
            </w:r>
          </w:p>
          <w:p w14:paraId="039306E4" w14:textId="77777777" w:rsidR="003F08DE" w:rsidRDefault="003F08DE" w:rsidP="00F05F7E">
            <w:pPr>
              <w:ind w:left="284"/>
              <w:contextualSpacing/>
              <w:jc w:val="both"/>
              <w:rPr>
                <w:iCs/>
                <w:color w:val="000000" w:themeColor="text1"/>
              </w:rPr>
            </w:pPr>
          </w:p>
          <w:p w14:paraId="085F4723" w14:textId="601C1305" w:rsidR="00B443C1" w:rsidRDefault="00F14D23" w:rsidP="00F14D23">
            <w:pPr>
              <w:numPr>
                <w:ilvl w:val="0"/>
                <w:numId w:val="5"/>
              </w:numPr>
              <w:ind w:left="313" w:hanging="313"/>
              <w:contextualSpacing/>
              <w:jc w:val="both"/>
            </w:pPr>
            <w:r w:rsidRPr="00D42470">
              <w:t>Del examen de informac</w:t>
            </w:r>
            <w:r w:rsidR="007C1EB9">
              <w:t>ión</w:t>
            </w:r>
            <w:r w:rsidRPr="00D42470">
              <w:t xml:space="preserve"> es posible indicar q</w:t>
            </w:r>
            <w:r w:rsidR="00EC4D1C">
              <w:t xml:space="preserve">ue dentro del </w:t>
            </w:r>
            <w:r w:rsidR="00B443C1">
              <w:t>documento que describe el procedimiento de acopio de conchas (</w:t>
            </w:r>
            <w:r w:rsidR="00BE1190">
              <w:t>Anexo 4</w:t>
            </w:r>
            <w:r w:rsidR="00B443C1">
              <w:t xml:space="preserve">), se señala que previo a acopio de conchas, las celdas deben ser construidas y preparadas mediante excavación y compactación para crear una superficie regular y uniforme. Luego se procede a recubrir el área con material impermeable (geomembrana), y a construir zanjas perimetrales para el escurrimiento de las aguas lluvias. </w:t>
            </w:r>
            <w:r w:rsidR="002123A2">
              <w:t xml:space="preserve">Para el acopio, este se realiza de norte a sur por capas de 1 metro de altura aproximadamente, las que son constantemente compactadas por maquinaria pesada, y se mantendrán tapadas. </w:t>
            </w:r>
          </w:p>
          <w:p w14:paraId="573D3496" w14:textId="52F334A3" w:rsidR="00F14D23" w:rsidRDefault="00D57ECF" w:rsidP="00B443C1">
            <w:pPr>
              <w:ind w:left="313"/>
              <w:contextualSpacing/>
              <w:jc w:val="both"/>
            </w:pPr>
            <w:r>
              <w:t xml:space="preserve">Para el proceso de recepción de materia prima, en el </w:t>
            </w:r>
            <w:r w:rsidR="00EC4D1C">
              <w:t xml:space="preserve">instructivo de toma de muestra de conchas en </w:t>
            </w:r>
            <w:proofErr w:type="gramStart"/>
            <w:r w:rsidR="00EC4D1C">
              <w:t>recepción</w:t>
            </w:r>
            <w:proofErr w:type="gramEnd"/>
            <w:r w:rsidR="00EC4D1C">
              <w:t xml:space="preserve"> (</w:t>
            </w:r>
            <w:r w:rsidR="00BE1190">
              <w:t>Anexo 7</w:t>
            </w:r>
            <w:r w:rsidR="00EC4D1C">
              <w:t xml:space="preserve">), </w:t>
            </w:r>
            <w:r w:rsidR="00E64B84">
              <w:t xml:space="preserve">se explica el procedimiento constatado en inspección ambiental, y se señala </w:t>
            </w:r>
            <w:r w:rsidR="00FF653C">
              <w:t>que,</w:t>
            </w:r>
            <w:r w:rsidR="00E64B84">
              <w:t xml:space="preserve"> si la comparación de la muestra con el registro de “rangos visuales materia orgánica” indica que es “NADA”, entonces se permite el ingreso del camión.</w:t>
            </w:r>
            <w:r w:rsidR="00F25DCB">
              <w:t xml:space="preserve"> Por el contrario, si la comparación arroja el resultado “poca”, “regular”, “alta”, o “mucha” se procede a rechazar el camión y a comunicar a la planta correspondiente planta procesadora de mariscos para que derive el camión a vertedero industrial. </w:t>
            </w:r>
            <w:r w:rsidR="005F6316">
              <w:t>También se indica que para el control de agua</w:t>
            </w:r>
            <w:r w:rsidR="00DA3BF2">
              <w:t xml:space="preserve"> </w:t>
            </w:r>
            <w:r w:rsidR="005F6316">
              <w:t xml:space="preserve">se revisa </w:t>
            </w:r>
            <w:r w:rsidR="00DA3BF2">
              <w:t xml:space="preserve">que </w:t>
            </w:r>
            <w:r w:rsidR="005F6316">
              <w:t>el camión cuent</w:t>
            </w:r>
            <w:r w:rsidR="00DA3BF2">
              <w:t>e</w:t>
            </w:r>
            <w:r w:rsidR="005F6316">
              <w:t xml:space="preserve"> con estanque de acumulación de agua. Si no cuenta con el estanque, se rechaza el ingreso de camión al acopio, debi</w:t>
            </w:r>
            <w:r w:rsidR="00520ECB">
              <w:t xml:space="preserve">endo </w:t>
            </w:r>
            <w:r w:rsidR="005F6316">
              <w:t xml:space="preserve">ir a vertedero. Si cuenta con estanque, se </w:t>
            </w:r>
            <w:r w:rsidR="00520ECB">
              <w:t>revisa si</w:t>
            </w:r>
            <w:r w:rsidR="005F6316">
              <w:t xml:space="preserve"> se encuentr</w:t>
            </w:r>
            <w:r w:rsidR="00520ECB">
              <w:t>a</w:t>
            </w:r>
            <w:r w:rsidR="005F6316">
              <w:t xml:space="preserve"> recibiendo agua, siendo rechazado el camión </w:t>
            </w:r>
            <w:r w:rsidR="00DA3BF2">
              <w:t>en caso de que</w:t>
            </w:r>
            <w:r w:rsidR="005F6316">
              <w:t xml:space="preserve"> </w:t>
            </w:r>
            <w:r w:rsidR="00520ECB">
              <w:t xml:space="preserve">salga agua al abrir la llave de control. </w:t>
            </w:r>
          </w:p>
          <w:p w14:paraId="3E6929E3" w14:textId="52D40981" w:rsidR="003B12CA" w:rsidRDefault="003B12CA" w:rsidP="003B12CA">
            <w:pPr>
              <w:ind w:left="313"/>
              <w:contextualSpacing/>
              <w:jc w:val="both"/>
            </w:pPr>
            <w:r>
              <w:t>En cuanto al instructivo de toma de segunda muestra de conchas (</w:t>
            </w:r>
            <w:r w:rsidR="00BE1190">
              <w:t>Anexo 8</w:t>
            </w:r>
            <w:r>
              <w:t>)</w:t>
            </w:r>
            <w:r w:rsidR="00BB5A39">
              <w:t xml:space="preserve"> se indica que este procedimiento aplica para determinar que las conchas de la parte inferior de la tolva se encuentran también limpias, y se realiza</w:t>
            </w:r>
            <w:r w:rsidR="00257CA1">
              <w:t xml:space="preserve"> una vez que el camión voltea su carga en el acopio de conchas</w:t>
            </w:r>
            <w:r w:rsidR="00AE1150">
              <w:t>. Se realiza inspección visual de la carga volteada</w:t>
            </w:r>
            <w:r w:rsidR="00B25B0A">
              <w:t>, y si hay evidencia de materia orgánica en la carga, entonces se procede a realizar el muestreo en tres puntos con el instrumento “testigo de muestra” y se prosigue con el procedimiento descrito en el instructivo de muestra de conchas para recepción de camiones</w:t>
            </w:r>
            <w:r w:rsidR="007D0B5A">
              <w:t xml:space="preserve">, donde un resultado de “poca”, “regular”, “alta”, o “mucha” cantidad de materia orgánica implica el rechazo de la carga. </w:t>
            </w:r>
          </w:p>
          <w:p w14:paraId="66B560A5" w14:textId="67C2B89D" w:rsidR="009309D3" w:rsidRDefault="009309D3" w:rsidP="003B12CA">
            <w:pPr>
              <w:ind w:left="313"/>
              <w:contextualSpacing/>
              <w:jc w:val="both"/>
            </w:pPr>
          </w:p>
          <w:p w14:paraId="4FA9FFD2" w14:textId="2352B0DE" w:rsidR="00873E52" w:rsidRDefault="009309D3" w:rsidP="003B12CA">
            <w:pPr>
              <w:ind w:left="313"/>
              <w:contextualSpacing/>
              <w:jc w:val="both"/>
            </w:pPr>
            <w:r w:rsidRPr="009145F7">
              <w:t>La revisión de</w:t>
            </w:r>
            <w:r w:rsidR="002A0755" w:rsidRPr="009145F7">
              <w:t>l registro de ingreso mensual de materia prima para el año 2020</w:t>
            </w:r>
            <w:r w:rsidR="00354E9A" w:rsidRPr="009145F7">
              <w:t xml:space="preserve"> </w:t>
            </w:r>
            <w:r w:rsidR="00B356CF" w:rsidRPr="009145F7">
              <w:t>(</w:t>
            </w:r>
            <w:r w:rsidR="00BE1190">
              <w:t>Anexo 9</w:t>
            </w:r>
            <w:r w:rsidR="004A324F" w:rsidRPr="009145F7">
              <w:t xml:space="preserve">) </w:t>
            </w:r>
            <w:r w:rsidR="00354E9A" w:rsidRPr="009145F7">
              <w:t>se constata</w:t>
            </w:r>
            <w:r w:rsidR="002A0755" w:rsidRPr="009145F7">
              <w:t xml:space="preserve"> que </w:t>
            </w:r>
            <w:r w:rsidR="00DD6EAF" w:rsidRPr="009145F7">
              <w:t>entre</w:t>
            </w:r>
            <w:r w:rsidR="002A0755" w:rsidRPr="009145F7">
              <w:t xml:space="preserve"> enero </w:t>
            </w:r>
            <w:r w:rsidR="00DD6EAF" w:rsidRPr="009145F7">
              <w:t>y</w:t>
            </w:r>
            <w:r w:rsidR="002A0755" w:rsidRPr="009145F7">
              <w:t xml:space="preserve"> agosto de 2020 se han </w:t>
            </w:r>
            <w:proofErr w:type="spellStart"/>
            <w:r w:rsidR="002A0755" w:rsidRPr="009145F7">
              <w:t>recepcionado</w:t>
            </w:r>
            <w:proofErr w:type="spellEnd"/>
            <w:r w:rsidR="002A0755" w:rsidRPr="009145F7">
              <w:t xml:space="preserve"> 53.766 m3 de conchas</w:t>
            </w:r>
            <w:r w:rsidR="00354E9A" w:rsidRPr="009145F7">
              <w:t>. Luego, al revisar el detalle diario para el mes de agosto de 2020</w:t>
            </w:r>
            <w:r w:rsidR="004A324F" w:rsidRPr="009145F7">
              <w:t xml:space="preserve"> (</w:t>
            </w:r>
            <w:r w:rsidR="00BE1190">
              <w:t>Anexo 10</w:t>
            </w:r>
            <w:r w:rsidR="004A324F" w:rsidRPr="009145F7">
              <w:t>)</w:t>
            </w:r>
            <w:r w:rsidR="00354E9A" w:rsidRPr="009145F7">
              <w:t>, se constata</w:t>
            </w:r>
            <w:r w:rsidR="00DD6EAF" w:rsidRPr="009145F7">
              <w:t xml:space="preserve"> que</w:t>
            </w:r>
            <w:r w:rsidR="00A14EA5" w:rsidRPr="009145F7">
              <w:t xml:space="preserve"> el titular no ejecuta el procedimiento establecido</w:t>
            </w:r>
            <w:r w:rsidR="00A14EA5">
              <w:t xml:space="preserve"> en </w:t>
            </w:r>
            <w:r w:rsidR="00DD6EAF">
              <w:t>el instructivo de toma de muestra de conchas,</w:t>
            </w:r>
            <w:r w:rsidR="00A14EA5">
              <w:t xml:space="preserve"> ya que</w:t>
            </w:r>
            <w:r w:rsidR="00DD6EAF">
              <w:t xml:space="preserve"> se han </w:t>
            </w:r>
            <w:proofErr w:type="spellStart"/>
            <w:r w:rsidR="00DD6EAF">
              <w:t>recepcionado</w:t>
            </w:r>
            <w:proofErr w:type="spellEnd"/>
            <w:r w:rsidR="00DD6EAF">
              <w:t xml:space="preserve"> camiones que no cuentan con estanque de acumulación de agua, y camiones cuya cantidad de materia orgánica es “poca” según </w:t>
            </w:r>
            <w:r w:rsidR="00A14EA5">
              <w:t xml:space="preserve">los rangos visuales establecidos, existiendo tan solo un rechazo por “mucha” materia orgánica presente en </w:t>
            </w:r>
            <w:r w:rsidR="006976DA">
              <w:t xml:space="preserve">las conchas traídas por </w:t>
            </w:r>
            <w:r w:rsidR="00A14EA5">
              <w:t>el camión.</w:t>
            </w:r>
          </w:p>
          <w:p w14:paraId="34315679" w14:textId="4452A41D" w:rsidR="009309D3" w:rsidRDefault="00873E52" w:rsidP="003B12CA">
            <w:pPr>
              <w:ind w:left="313"/>
              <w:contextualSpacing/>
              <w:jc w:val="both"/>
            </w:pPr>
            <w:proofErr w:type="gramStart"/>
            <w:r>
              <w:t>De acuerdo a</w:t>
            </w:r>
            <w:proofErr w:type="gramEnd"/>
            <w:r>
              <w:t xml:space="preserve"> lo establecido en el instructivo de toma de segunda muestra de conchas y lo constatado en terreno, se constata que no se realiza segunda toma de muestra, y </w:t>
            </w:r>
            <w:r w:rsidR="00D845AC">
              <w:t xml:space="preserve">que luego del primer muestreo, el camión pasa directamente a la zona de acopio para depositar las conchas. </w:t>
            </w:r>
            <w:r w:rsidR="00A14EA5">
              <w:t xml:space="preserve"> </w:t>
            </w:r>
          </w:p>
          <w:p w14:paraId="62173449" w14:textId="590A2CFF" w:rsidR="00F14D23" w:rsidRPr="00D42470" w:rsidRDefault="00F14D23" w:rsidP="00873E52">
            <w:pPr>
              <w:contextualSpacing/>
              <w:jc w:val="both"/>
            </w:pPr>
          </w:p>
        </w:tc>
      </w:tr>
    </w:tbl>
    <w:p w14:paraId="6C373284" w14:textId="197B20A9" w:rsidR="00D42470" w:rsidRDefault="00D42470" w:rsidP="00D42470">
      <w:pPr>
        <w:rPr>
          <w:rFonts w:ascii="Calibri" w:eastAsia="Calibri" w:hAnsi="Calibri" w:cs="Calibri"/>
          <w:sz w:val="28"/>
          <w:szCs w:val="32"/>
        </w:rPr>
      </w:pPr>
    </w:p>
    <w:p w14:paraId="23A0BDBA" w14:textId="77777777" w:rsidR="00525D85" w:rsidRDefault="00525D85" w:rsidP="00D42470">
      <w:pPr>
        <w:rPr>
          <w:rFonts w:ascii="Calibri" w:eastAsia="Calibri" w:hAnsi="Calibri" w:cs="Calibri"/>
          <w:sz w:val="28"/>
          <w:szCs w:val="32"/>
        </w:rPr>
      </w:pPr>
    </w:p>
    <w:p w14:paraId="45533DEB" w14:textId="083BEADD" w:rsidR="009E1504" w:rsidRDefault="009E1504"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70"/>
        <w:gridCol w:w="1657"/>
        <w:gridCol w:w="1665"/>
        <w:gridCol w:w="3165"/>
        <w:gridCol w:w="1804"/>
        <w:gridCol w:w="1701"/>
      </w:tblGrid>
      <w:tr w:rsidR="00D42470" w:rsidRPr="00D42470" w14:paraId="552E0086" w14:textId="77777777" w:rsidTr="0031512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4B70AA" w14:textId="697C7FC4" w:rsidR="00D42470" w:rsidRPr="00D42470" w:rsidRDefault="00D42470" w:rsidP="00D42470">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Registros</w:t>
            </w:r>
          </w:p>
        </w:tc>
      </w:tr>
      <w:tr w:rsidR="00D42470" w:rsidRPr="00D42470" w14:paraId="49776E61" w14:textId="77777777" w:rsidTr="009E1504">
        <w:trPr>
          <w:trHeight w:val="6079"/>
          <w:jc w:val="center"/>
        </w:trPr>
        <w:tc>
          <w:tcPr>
            <w:tcW w:w="2541" w:type="pct"/>
            <w:gridSpan w:val="3"/>
            <w:tcBorders>
              <w:top w:val="nil"/>
              <w:left w:val="single" w:sz="4" w:space="0" w:color="auto"/>
              <w:right w:val="single" w:sz="4" w:space="0" w:color="auto"/>
            </w:tcBorders>
            <w:shd w:val="clear" w:color="auto" w:fill="auto"/>
            <w:noWrap/>
            <w:vAlign w:val="center"/>
            <w:hideMark/>
          </w:tcPr>
          <w:p w14:paraId="56BF546B" w14:textId="682B7DDA" w:rsidR="00D42470" w:rsidRPr="00D42470" w:rsidRDefault="002C1F58" w:rsidP="00D42470">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678810F3" wp14:editId="74AF2035">
                  <wp:extent cx="4251879" cy="279082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3608" t="17128" r="13206" b="18795"/>
                          <a:stretch/>
                        </pic:blipFill>
                        <pic:spPr bwMode="auto">
                          <a:xfrm>
                            <a:off x="0" y="0"/>
                            <a:ext cx="4266888" cy="280067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59" w:type="pct"/>
            <w:gridSpan w:val="3"/>
            <w:tcBorders>
              <w:top w:val="nil"/>
              <w:left w:val="single" w:sz="4" w:space="0" w:color="auto"/>
              <w:right w:val="single" w:sz="4" w:space="0" w:color="auto"/>
            </w:tcBorders>
            <w:shd w:val="clear" w:color="auto" w:fill="auto"/>
            <w:noWrap/>
            <w:vAlign w:val="center"/>
            <w:hideMark/>
          </w:tcPr>
          <w:p w14:paraId="05167447" w14:textId="46DCB1AC" w:rsidR="00D42470" w:rsidRPr="00D42470" w:rsidRDefault="002C1F58" w:rsidP="00D42470">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1B98EA8E" wp14:editId="75BF4001">
                  <wp:extent cx="3801007" cy="3105811"/>
                  <wp:effectExtent l="4445"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5306" r="2945"/>
                          <a:stretch/>
                        </pic:blipFill>
                        <pic:spPr bwMode="auto">
                          <a:xfrm rot="16200000">
                            <a:off x="0" y="0"/>
                            <a:ext cx="3823674" cy="312433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42470" w:rsidRPr="00D42470" w14:paraId="48B0CBFA" w14:textId="77777777" w:rsidTr="000F7F75">
        <w:trPr>
          <w:trHeight w:val="300"/>
          <w:jc w:val="center"/>
        </w:trPr>
        <w:tc>
          <w:tcPr>
            <w:tcW w:w="1316" w:type="pct"/>
            <w:tcBorders>
              <w:top w:val="single" w:sz="4" w:space="0" w:color="auto"/>
              <w:left w:val="single" w:sz="4" w:space="0" w:color="auto"/>
              <w:bottom w:val="single" w:sz="4" w:space="0" w:color="auto"/>
              <w:right w:val="nil"/>
            </w:tcBorders>
            <w:shd w:val="clear" w:color="auto" w:fill="auto"/>
            <w:noWrap/>
            <w:vAlign w:val="center"/>
            <w:hideMark/>
          </w:tcPr>
          <w:p w14:paraId="05D26DFC" w14:textId="3EE48FEF" w:rsidR="00D42470" w:rsidRPr="00D42470" w:rsidRDefault="000351CF" w:rsidP="00D42470">
            <w:pPr>
              <w:spacing w:after="0" w:line="240" w:lineRule="auto"/>
              <w:contextualSpacing/>
              <w:outlineLvl w:val="1"/>
              <w:rPr>
                <w:rFonts w:ascii="Calibri" w:eastAsia="Times New Roman" w:hAnsi="Calibri" w:cs="Calibri"/>
                <w:b/>
                <w:color w:val="000000"/>
                <w:sz w:val="18"/>
                <w:szCs w:val="18"/>
                <w:lang w:eastAsia="es-CL"/>
              </w:rPr>
            </w:pPr>
            <w:bookmarkStart w:id="135" w:name="_Toc353998123"/>
            <w:bookmarkStart w:id="136" w:name="_Toc353998196"/>
            <w:bookmarkStart w:id="137" w:name="_Toc382383549"/>
            <w:bookmarkStart w:id="138" w:name="_Toc382472371"/>
            <w:bookmarkStart w:id="139" w:name="_Toc390184281"/>
            <w:bookmarkStart w:id="140" w:name="_Toc390360012"/>
            <w:bookmarkStart w:id="141" w:name="_Toc390777033"/>
            <w:bookmarkStart w:id="142" w:name="_Toc447875244"/>
            <w:bookmarkStart w:id="143" w:name="_Toc448926734"/>
            <w:bookmarkStart w:id="144" w:name="_Toc448926923"/>
            <w:bookmarkStart w:id="145" w:name="_Toc448927011"/>
            <w:bookmarkStart w:id="146" w:name="_Toc448928074"/>
            <w:bookmarkStart w:id="147" w:name="_Toc449085422"/>
            <w:bookmarkStart w:id="148" w:name="_Toc449105980"/>
            <w:bookmarkStart w:id="149" w:name="_Toc449106096"/>
            <w:bookmarkStart w:id="150" w:name="_Toc57976869"/>
            <w:r>
              <w:rPr>
                <w:rFonts w:ascii="Calibri" w:eastAsia="Calibri" w:hAnsi="Calibri" w:cs="Calibri"/>
                <w:b/>
                <w:sz w:val="18"/>
                <w:szCs w:val="20"/>
              </w:rPr>
              <w:t>Fotografía</w:t>
            </w:r>
            <w:r w:rsidR="00D42470" w:rsidRPr="00D42470">
              <w:rPr>
                <w:rFonts w:ascii="Calibri" w:eastAsia="Calibri" w:hAnsi="Calibri" w:cs="Calibri"/>
                <w:b/>
                <w:sz w:val="18"/>
                <w:szCs w:val="20"/>
              </w:rPr>
              <w:t xml:space="preserve"> </w:t>
            </w:r>
            <w:r w:rsidR="00D42470" w:rsidRPr="00D42470">
              <w:rPr>
                <w:rFonts w:ascii="Calibri" w:eastAsia="Calibri" w:hAnsi="Calibri" w:cs="Calibri"/>
                <w:b/>
                <w:sz w:val="18"/>
                <w:szCs w:val="20"/>
              </w:rPr>
              <w:fldChar w:fldCharType="begin"/>
            </w:r>
            <w:r w:rsidR="00D42470" w:rsidRPr="00D42470">
              <w:rPr>
                <w:rFonts w:ascii="Calibri" w:eastAsia="Calibri" w:hAnsi="Calibri" w:cs="Calibri"/>
                <w:b/>
                <w:sz w:val="18"/>
                <w:szCs w:val="20"/>
              </w:rPr>
              <w:instrText xml:space="preserve"> SEQ Tabla \* ARABIC </w:instrText>
            </w:r>
            <w:r w:rsidR="00D42470" w:rsidRPr="00D42470">
              <w:rPr>
                <w:rFonts w:ascii="Calibri" w:eastAsia="Calibri" w:hAnsi="Calibri" w:cs="Calibri"/>
                <w:b/>
                <w:sz w:val="18"/>
                <w:szCs w:val="20"/>
              </w:rPr>
              <w:fldChar w:fldCharType="separate"/>
            </w:r>
            <w:r w:rsidR="00D42470" w:rsidRPr="00D42470">
              <w:rPr>
                <w:rFonts w:ascii="Calibri" w:eastAsia="Calibri" w:hAnsi="Calibri" w:cs="Calibri"/>
                <w:b/>
                <w:noProof/>
                <w:sz w:val="18"/>
                <w:szCs w:val="20"/>
              </w:rPr>
              <w:t>1</w:t>
            </w:r>
            <w:r w:rsidR="00D42470" w:rsidRPr="00D42470">
              <w:rPr>
                <w:rFonts w:ascii="Calibri" w:eastAsia="Calibri" w:hAnsi="Calibri" w:cs="Calibri"/>
                <w:b/>
                <w:sz w:val="18"/>
                <w:szCs w:val="20"/>
              </w:rPr>
              <w:fldChar w:fldCharType="end"/>
            </w:r>
            <w:r w:rsidR="00D42470" w:rsidRPr="00D42470">
              <w:rPr>
                <w:rFonts w:ascii="Calibri" w:eastAsia="Calibri" w:hAnsi="Calibri" w:cs="Calibri"/>
                <w:b/>
                <w:sz w:val="18"/>
                <w:szCs w:val="18"/>
              </w:rPr>
              <w:t>.</w:t>
            </w:r>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p>
        </w:tc>
        <w:tc>
          <w:tcPr>
            <w:tcW w:w="122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D221DA" w14:textId="7E548D96"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D41A92" w:rsidRPr="00D41A92">
              <w:rPr>
                <w:rFonts w:ascii="Calibri" w:eastAsia="Times New Roman" w:hAnsi="Calibri" w:cs="Times New Roman"/>
                <w:bCs/>
                <w:color w:val="000000"/>
                <w:sz w:val="18"/>
                <w:szCs w:val="18"/>
                <w:lang w:eastAsia="es-CL"/>
              </w:rPr>
              <w:t>02-09-2020</w:t>
            </w:r>
          </w:p>
        </w:tc>
        <w:tc>
          <w:tcPr>
            <w:tcW w:w="1167" w:type="pct"/>
            <w:tcBorders>
              <w:top w:val="single" w:sz="4" w:space="0" w:color="auto"/>
              <w:left w:val="nil"/>
              <w:bottom w:val="single" w:sz="4" w:space="0" w:color="auto"/>
              <w:right w:val="nil"/>
            </w:tcBorders>
            <w:shd w:val="clear" w:color="auto" w:fill="auto"/>
            <w:noWrap/>
            <w:vAlign w:val="center"/>
            <w:hideMark/>
          </w:tcPr>
          <w:p w14:paraId="3C69A913" w14:textId="77777777" w:rsidR="00D42470" w:rsidRPr="00D42470" w:rsidRDefault="00D42470" w:rsidP="00D42470">
            <w:pPr>
              <w:spacing w:after="0" w:line="240" w:lineRule="auto"/>
              <w:contextualSpacing/>
              <w:outlineLvl w:val="1"/>
              <w:rPr>
                <w:rFonts w:ascii="Calibri" w:eastAsia="Calibri" w:hAnsi="Calibri" w:cs="Calibri"/>
                <w:b/>
                <w:sz w:val="18"/>
                <w:szCs w:val="18"/>
              </w:rPr>
            </w:pPr>
            <w:bookmarkStart w:id="151" w:name="_Toc353998124"/>
            <w:bookmarkStart w:id="152" w:name="_Toc353998197"/>
            <w:bookmarkStart w:id="153" w:name="_Toc382383550"/>
            <w:bookmarkStart w:id="154" w:name="_Toc382472372"/>
            <w:bookmarkStart w:id="155" w:name="_Toc390184282"/>
            <w:bookmarkStart w:id="156" w:name="_Toc390360013"/>
            <w:bookmarkStart w:id="157" w:name="_Toc390777034"/>
            <w:bookmarkStart w:id="158" w:name="_Toc447875245"/>
            <w:bookmarkStart w:id="159" w:name="_Toc448926735"/>
            <w:bookmarkStart w:id="160" w:name="_Toc448926924"/>
            <w:bookmarkStart w:id="161" w:name="_Toc448927012"/>
            <w:bookmarkStart w:id="162" w:name="_Toc448928075"/>
            <w:bookmarkStart w:id="163" w:name="_Toc449085423"/>
            <w:bookmarkStart w:id="164" w:name="_Toc449105981"/>
            <w:bookmarkStart w:id="165" w:name="_Toc449106097"/>
            <w:bookmarkStart w:id="166" w:name="_Toc57976870"/>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Pr="00D42470">
              <w:rPr>
                <w:rFonts w:ascii="Calibri" w:eastAsia="Calibri" w:hAnsi="Calibri" w:cs="Calibri"/>
                <w:b/>
                <w:noProof/>
                <w:sz w:val="18"/>
                <w:szCs w:val="20"/>
              </w:rPr>
              <w:t>2</w:t>
            </w:r>
            <w:r w:rsidRPr="00D42470">
              <w:rPr>
                <w:rFonts w:ascii="Calibri" w:eastAsia="Calibri" w:hAnsi="Calibri" w:cs="Calibri"/>
                <w:b/>
                <w:sz w:val="18"/>
                <w:szCs w:val="20"/>
              </w:rPr>
              <w:fldChar w:fldCharType="end"/>
            </w:r>
            <w:r w:rsidRPr="00D42470">
              <w:rPr>
                <w:rFonts w:ascii="Calibri" w:eastAsia="Calibri" w:hAnsi="Calibri" w:cs="Calibri"/>
                <w:b/>
                <w:sz w:val="18"/>
                <w:szCs w:val="18"/>
              </w:rPr>
              <w:t>.</w:t>
            </w:r>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p>
        </w:tc>
        <w:tc>
          <w:tcPr>
            <w:tcW w:w="129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880190" w14:textId="0B6BBC5D"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D41A92" w:rsidRPr="00D41A92">
              <w:rPr>
                <w:rFonts w:ascii="Calibri" w:eastAsia="Times New Roman" w:hAnsi="Calibri" w:cs="Times New Roman"/>
                <w:bCs/>
                <w:color w:val="000000"/>
                <w:sz w:val="18"/>
                <w:szCs w:val="18"/>
                <w:lang w:eastAsia="es-CL"/>
              </w:rPr>
              <w:t>02-09-2020</w:t>
            </w:r>
          </w:p>
        </w:tc>
      </w:tr>
      <w:tr w:rsidR="00D42470" w:rsidRPr="00D42470" w14:paraId="53639808" w14:textId="77777777" w:rsidTr="000F7F75">
        <w:trPr>
          <w:trHeight w:val="300"/>
          <w:jc w:val="center"/>
        </w:trPr>
        <w:tc>
          <w:tcPr>
            <w:tcW w:w="131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8E076B" w14:textId="1D6C91AB"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00D41A92">
              <w:rPr>
                <w:rFonts w:ascii="Calibri" w:eastAsia="Times New Roman" w:hAnsi="Calibri" w:cs="Times New Roman"/>
                <w:b/>
                <w:color w:val="000000"/>
                <w:sz w:val="18"/>
                <w:szCs w:val="18"/>
                <w:lang w:eastAsia="es-CL"/>
              </w:rPr>
              <w:t>18 S</w:t>
            </w:r>
          </w:p>
        </w:tc>
        <w:tc>
          <w:tcPr>
            <w:tcW w:w="611" w:type="pct"/>
            <w:tcBorders>
              <w:top w:val="single" w:sz="4" w:space="0" w:color="auto"/>
              <w:left w:val="nil"/>
              <w:bottom w:val="single" w:sz="4" w:space="0" w:color="auto"/>
              <w:right w:val="single" w:sz="4" w:space="0" w:color="000000"/>
            </w:tcBorders>
            <w:shd w:val="clear" w:color="auto" w:fill="auto"/>
            <w:noWrap/>
            <w:vAlign w:val="center"/>
            <w:hideMark/>
          </w:tcPr>
          <w:p w14:paraId="00BF664C" w14:textId="795E8449"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2F2663">
              <w:rPr>
                <w:rFonts w:ascii="Calibri" w:eastAsia="Times New Roman" w:hAnsi="Calibri" w:cs="Times New Roman"/>
                <w:color w:val="000000"/>
                <w:sz w:val="18"/>
                <w:szCs w:val="18"/>
                <w:lang w:eastAsia="es-CL"/>
              </w:rPr>
              <w:t>5305292.78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49C41D98" w14:textId="5A3E5CF4"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2F2663">
              <w:rPr>
                <w:rFonts w:ascii="Calibri" w:eastAsia="Times New Roman" w:hAnsi="Calibri" w:cs="Times New Roman"/>
                <w:color w:val="000000"/>
                <w:sz w:val="18"/>
                <w:szCs w:val="18"/>
                <w:lang w:eastAsia="es-CL"/>
              </w:rPr>
              <w:t>606556.07</w:t>
            </w:r>
          </w:p>
        </w:tc>
        <w:tc>
          <w:tcPr>
            <w:tcW w:w="1167" w:type="pct"/>
            <w:tcBorders>
              <w:top w:val="single" w:sz="4" w:space="0" w:color="auto"/>
              <w:left w:val="nil"/>
              <w:bottom w:val="single" w:sz="4" w:space="0" w:color="auto"/>
              <w:right w:val="single" w:sz="4" w:space="0" w:color="000000"/>
            </w:tcBorders>
            <w:shd w:val="clear" w:color="auto" w:fill="auto"/>
            <w:noWrap/>
            <w:vAlign w:val="center"/>
            <w:hideMark/>
          </w:tcPr>
          <w:p w14:paraId="03B01B9A" w14:textId="1E12A0BE"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sidR="00D41A92">
              <w:rPr>
                <w:rFonts w:ascii="Calibri" w:eastAsia="Times New Roman" w:hAnsi="Calibri" w:cs="Times New Roman"/>
                <w:b/>
                <w:color w:val="000000"/>
                <w:sz w:val="18"/>
                <w:szCs w:val="18"/>
                <w:lang w:eastAsia="es-CL"/>
              </w:rPr>
              <w:t>18 S</w:t>
            </w:r>
          </w:p>
        </w:tc>
        <w:tc>
          <w:tcPr>
            <w:tcW w:w="665" w:type="pct"/>
            <w:tcBorders>
              <w:top w:val="single" w:sz="4" w:space="0" w:color="auto"/>
              <w:left w:val="nil"/>
              <w:bottom w:val="single" w:sz="4" w:space="0" w:color="auto"/>
              <w:right w:val="single" w:sz="4" w:space="0" w:color="000000"/>
            </w:tcBorders>
            <w:shd w:val="clear" w:color="auto" w:fill="auto"/>
            <w:noWrap/>
            <w:vAlign w:val="center"/>
            <w:hideMark/>
          </w:tcPr>
          <w:p w14:paraId="161F978C" w14:textId="3D16EFC9"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2F2663">
              <w:rPr>
                <w:rFonts w:ascii="Calibri" w:eastAsia="Times New Roman" w:hAnsi="Calibri" w:cs="Times New Roman"/>
                <w:color w:val="000000"/>
                <w:sz w:val="18"/>
                <w:szCs w:val="18"/>
                <w:lang w:eastAsia="es-CL"/>
              </w:rPr>
              <w:t>5305292.78</w:t>
            </w:r>
          </w:p>
        </w:tc>
        <w:tc>
          <w:tcPr>
            <w:tcW w:w="627" w:type="pct"/>
            <w:tcBorders>
              <w:top w:val="single" w:sz="4" w:space="0" w:color="auto"/>
              <w:left w:val="nil"/>
              <w:bottom w:val="single" w:sz="4" w:space="0" w:color="auto"/>
              <w:right w:val="single" w:sz="4" w:space="0" w:color="000000"/>
            </w:tcBorders>
            <w:shd w:val="clear" w:color="auto" w:fill="auto"/>
            <w:noWrap/>
            <w:vAlign w:val="center"/>
            <w:hideMark/>
          </w:tcPr>
          <w:p w14:paraId="55059CF7" w14:textId="2B621792"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2F2663">
              <w:rPr>
                <w:rFonts w:ascii="Calibri" w:eastAsia="Times New Roman" w:hAnsi="Calibri" w:cs="Times New Roman"/>
                <w:color w:val="000000"/>
                <w:sz w:val="18"/>
                <w:szCs w:val="18"/>
                <w:lang w:eastAsia="es-CL"/>
              </w:rPr>
              <w:t>606556.07</w:t>
            </w:r>
          </w:p>
        </w:tc>
      </w:tr>
      <w:tr w:rsidR="00D42470" w:rsidRPr="00D42470" w14:paraId="51E0DA0E" w14:textId="77777777" w:rsidTr="009E1504">
        <w:trPr>
          <w:trHeight w:val="450"/>
          <w:jc w:val="center"/>
        </w:trPr>
        <w:tc>
          <w:tcPr>
            <w:tcW w:w="2541"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2ECC3EC1" w14:textId="6D24CCE6"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CA2B05">
              <w:rPr>
                <w:rFonts w:ascii="Calibri" w:eastAsia="Times New Roman" w:hAnsi="Calibri" w:cs="Times New Roman"/>
                <w:color w:val="000000"/>
                <w:sz w:val="18"/>
                <w:szCs w:val="18"/>
                <w:lang w:eastAsia="es-CL"/>
              </w:rPr>
              <w:t xml:space="preserve">Caseta ubicada en altura donde se realiza la primera toma de muestras de conchas de los camiones que llegan a la planta.  </w:t>
            </w:r>
          </w:p>
          <w:p w14:paraId="6C902F67" w14:textId="77777777" w:rsidR="00D42470" w:rsidRPr="00D42470" w:rsidRDefault="00D42470" w:rsidP="00D42470">
            <w:pPr>
              <w:spacing w:after="0" w:line="240" w:lineRule="auto"/>
              <w:rPr>
                <w:rFonts w:ascii="Calibri" w:eastAsia="Times New Roman" w:hAnsi="Calibri" w:cs="Times New Roman"/>
                <w:color w:val="000000"/>
                <w:sz w:val="18"/>
                <w:szCs w:val="18"/>
                <w:lang w:eastAsia="es-CL"/>
              </w:rPr>
            </w:pPr>
          </w:p>
        </w:tc>
        <w:tc>
          <w:tcPr>
            <w:tcW w:w="2459"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2777295" w14:textId="3BCD15F9"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CA2B05">
              <w:rPr>
                <w:rFonts w:ascii="Calibri" w:eastAsia="Times New Roman" w:hAnsi="Calibri" w:cs="Times New Roman"/>
                <w:color w:val="000000"/>
                <w:sz w:val="18"/>
                <w:szCs w:val="18"/>
                <w:lang w:eastAsia="es-CL"/>
              </w:rPr>
              <w:t>Imágenes pegadas en una de las paredes de la caseta de muestreo, y utilizadas</w:t>
            </w:r>
            <w:r w:rsidR="00E14C4C">
              <w:rPr>
                <w:rFonts w:ascii="Calibri" w:eastAsia="Times New Roman" w:hAnsi="Calibri" w:cs="Times New Roman"/>
                <w:color w:val="000000"/>
                <w:sz w:val="18"/>
                <w:szCs w:val="18"/>
                <w:lang w:eastAsia="es-CL"/>
              </w:rPr>
              <w:t xml:space="preserve"> como referencia al momento de determinar la aceptación rechazo de las conchas mediante observación y comparación</w:t>
            </w:r>
            <w:r w:rsidR="00CA2B05">
              <w:rPr>
                <w:rFonts w:ascii="Calibri" w:eastAsia="Times New Roman" w:hAnsi="Calibri" w:cs="Times New Roman"/>
                <w:color w:val="000000"/>
                <w:sz w:val="18"/>
                <w:szCs w:val="18"/>
                <w:lang w:eastAsia="es-CL"/>
              </w:rPr>
              <w:t xml:space="preserve"> con la</w:t>
            </w:r>
            <w:r w:rsidR="00E14C4C">
              <w:rPr>
                <w:rFonts w:ascii="Calibri" w:eastAsia="Times New Roman" w:hAnsi="Calibri" w:cs="Times New Roman"/>
                <w:color w:val="000000"/>
                <w:sz w:val="18"/>
                <w:szCs w:val="18"/>
                <w:lang w:eastAsia="es-CL"/>
              </w:rPr>
              <w:t>s</w:t>
            </w:r>
            <w:r w:rsidR="00CA2B05">
              <w:rPr>
                <w:rFonts w:ascii="Calibri" w:eastAsia="Times New Roman" w:hAnsi="Calibri" w:cs="Times New Roman"/>
                <w:color w:val="000000"/>
                <w:sz w:val="18"/>
                <w:szCs w:val="18"/>
                <w:lang w:eastAsia="es-CL"/>
              </w:rPr>
              <w:t xml:space="preserve"> muestra</w:t>
            </w:r>
            <w:r w:rsidR="00E14C4C">
              <w:rPr>
                <w:rFonts w:ascii="Calibri" w:eastAsia="Times New Roman" w:hAnsi="Calibri" w:cs="Times New Roman"/>
                <w:color w:val="000000"/>
                <w:sz w:val="18"/>
                <w:szCs w:val="18"/>
                <w:lang w:eastAsia="es-CL"/>
              </w:rPr>
              <w:t>s</w:t>
            </w:r>
            <w:r w:rsidR="00CA2B05">
              <w:rPr>
                <w:rFonts w:ascii="Calibri" w:eastAsia="Times New Roman" w:hAnsi="Calibri" w:cs="Times New Roman"/>
                <w:color w:val="000000"/>
                <w:sz w:val="18"/>
                <w:szCs w:val="18"/>
                <w:lang w:eastAsia="es-CL"/>
              </w:rPr>
              <w:t xml:space="preserve"> tomada del camión</w:t>
            </w:r>
            <w:r w:rsidR="00E14C4C">
              <w:rPr>
                <w:rFonts w:ascii="Calibri" w:eastAsia="Times New Roman" w:hAnsi="Calibri" w:cs="Times New Roman"/>
                <w:color w:val="000000"/>
                <w:sz w:val="18"/>
                <w:szCs w:val="18"/>
                <w:lang w:eastAsia="es-CL"/>
              </w:rPr>
              <w:t xml:space="preserve">. </w:t>
            </w:r>
            <w:r w:rsidR="005F371A">
              <w:rPr>
                <w:rFonts w:ascii="Calibri" w:eastAsia="Times New Roman" w:hAnsi="Calibri" w:cs="Times New Roman"/>
                <w:color w:val="000000"/>
                <w:sz w:val="18"/>
                <w:szCs w:val="18"/>
                <w:lang w:eastAsia="es-CL"/>
              </w:rPr>
              <w:t xml:space="preserve">Se observa que imágenes se encuentran en mal estado. </w:t>
            </w:r>
          </w:p>
          <w:p w14:paraId="6B73BB2F" w14:textId="77777777" w:rsidR="00D42470" w:rsidRPr="00D42470" w:rsidRDefault="00D42470" w:rsidP="00D42470">
            <w:pPr>
              <w:spacing w:after="0" w:line="240" w:lineRule="auto"/>
              <w:rPr>
                <w:rFonts w:ascii="Calibri" w:eastAsia="Times New Roman" w:hAnsi="Calibri" w:cs="Times New Roman"/>
                <w:color w:val="000000"/>
                <w:sz w:val="18"/>
                <w:szCs w:val="18"/>
                <w:lang w:eastAsia="es-CL"/>
              </w:rPr>
            </w:pPr>
          </w:p>
        </w:tc>
      </w:tr>
      <w:tr w:rsidR="00D42470" w:rsidRPr="00D42470" w14:paraId="33B649B0" w14:textId="77777777" w:rsidTr="009E1504">
        <w:trPr>
          <w:trHeight w:val="450"/>
          <w:jc w:val="center"/>
        </w:trPr>
        <w:tc>
          <w:tcPr>
            <w:tcW w:w="2541" w:type="pct"/>
            <w:gridSpan w:val="3"/>
            <w:vMerge/>
            <w:tcBorders>
              <w:top w:val="single" w:sz="4" w:space="0" w:color="auto"/>
              <w:left w:val="single" w:sz="4" w:space="0" w:color="auto"/>
              <w:bottom w:val="single" w:sz="4" w:space="0" w:color="auto"/>
              <w:right w:val="single" w:sz="4" w:space="0" w:color="auto"/>
            </w:tcBorders>
            <w:vAlign w:val="center"/>
            <w:hideMark/>
          </w:tcPr>
          <w:p w14:paraId="3A1A3F27" w14:textId="77777777" w:rsidR="00D42470" w:rsidRPr="00D42470" w:rsidRDefault="00D42470" w:rsidP="00D42470">
            <w:pPr>
              <w:spacing w:after="0" w:line="240" w:lineRule="auto"/>
              <w:rPr>
                <w:rFonts w:ascii="Calibri" w:eastAsia="Times New Roman" w:hAnsi="Calibri" w:cs="Times New Roman"/>
                <w:color w:val="000000"/>
                <w:sz w:val="20"/>
                <w:szCs w:val="20"/>
                <w:lang w:eastAsia="es-CL"/>
              </w:rPr>
            </w:pPr>
          </w:p>
        </w:tc>
        <w:tc>
          <w:tcPr>
            <w:tcW w:w="2459" w:type="pct"/>
            <w:gridSpan w:val="3"/>
            <w:vMerge/>
            <w:tcBorders>
              <w:top w:val="single" w:sz="4" w:space="0" w:color="auto"/>
              <w:left w:val="single" w:sz="4" w:space="0" w:color="auto"/>
              <w:bottom w:val="single" w:sz="4" w:space="0" w:color="auto"/>
              <w:right w:val="single" w:sz="4" w:space="0" w:color="auto"/>
            </w:tcBorders>
            <w:vAlign w:val="center"/>
            <w:hideMark/>
          </w:tcPr>
          <w:p w14:paraId="1BF57C82" w14:textId="77777777" w:rsidR="00D42470" w:rsidRPr="00D42470" w:rsidRDefault="00D42470" w:rsidP="00D42470">
            <w:pPr>
              <w:spacing w:after="0" w:line="240" w:lineRule="auto"/>
              <w:rPr>
                <w:rFonts w:ascii="Calibri" w:eastAsia="Times New Roman" w:hAnsi="Calibri" w:cs="Times New Roman"/>
                <w:color w:val="000000"/>
                <w:sz w:val="20"/>
                <w:szCs w:val="20"/>
                <w:lang w:eastAsia="es-CL"/>
              </w:rPr>
            </w:pPr>
          </w:p>
        </w:tc>
      </w:tr>
    </w:tbl>
    <w:p w14:paraId="7335C332" w14:textId="689B433D" w:rsidR="00D42470" w:rsidRDefault="00D42470" w:rsidP="00D42470">
      <w:pPr>
        <w:rPr>
          <w:rFonts w:ascii="Calibri" w:eastAsia="Calibri" w:hAnsi="Calibri" w:cs="Calibri"/>
          <w:sz w:val="28"/>
          <w:szCs w:val="32"/>
        </w:rPr>
      </w:pPr>
    </w:p>
    <w:p w14:paraId="276F5D9E" w14:textId="77777777" w:rsidR="00525D85" w:rsidRDefault="00525D85"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30"/>
        <w:gridCol w:w="1619"/>
        <w:gridCol w:w="1627"/>
        <w:gridCol w:w="3165"/>
        <w:gridCol w:w="1863"/>
        <w:gridCol w:w="1758"/>
      </w:tblGrid>
      <w:tr w:rsidR="00DF0843" w:rsidRPr="00D42470" w14:paraId="367C869D" w14:textId="77777777" w:rsidTr="002C2BF2">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52EDE1" w14:textId="77777777" w:rsidR="00DF0843" w:rsidRPr="00D42470" w:rsidRDefault="00DF0843" w:rsidP="002C2BF2">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Registros</w:t>
            </w:r>
          </w:p>
        </w:tc>
      </w:tr>
      <w:tr w:rsidR="00C47779" w:rsidRPr="00D42470" w14:paraId="24C5CF2A" w14:textId="77777777" w:rsidTr="00525D85">
        <w:trPr>
          <w:trHeight w:val="6079"/>
          <w:jc w:val="center"/>
        </w:trPr>
        <w:tc>
          <w:tcPr>
            <w:tcW w:w="2498" w:type="pct"/>
            <w:gridSpan w:val="3"/>
            <w:tcBorders>
              <w:top w:val="nil"/>
              <w:left w:val="single" w:sz="4" w:space="0" w:color="auto"/>
              <w:right w:val="single" w:sz="4" w:space="0" w:color="auto"/>
            </w:tcBorders>
            <w:shd w:val="clear" w:color="auto" w:fill="auto"/>
            <w:noWrap/>
            <w:vAlign w:val="center"/>
            <w:hideMark/>
          </w:tcPr>
          <w:p w14:paraId="6244FF83" w14:textId="48141BFF" w:rsidR="00DF0843" w:rsidRPr="00D42470" w:rsidRDefault="00C47779" w:rsidP="002C2BF2">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78720" behindDoc="0" locked="0" layoutInCell="1" allowOverlap="1" wp14:anchorId="4682E432" wp14:editId="010EA3E8">
                      <wp:simplePos x="0" y="0"/>
                      <wp:positionH relativeFrom="column">
                        <wp:posOffset>295910</wp:posOffset>
                      </wp:positionH>
                      <wp:positionV relativeFrom="paragraph">
                        <wp:posOffset>150495</wp:posOffset>
                      </wp:positionV>
                      <wp:extent cx="1219200" cy="361950"/>
                      <wp:effectExtent l="0" t="0" r="400050" b="685800"/>
                      <wp:wrapNone/>
                      <wp:docPr id="29" name="Bocadillo: rectángulo 29"/>
                      <wp:cNvGraphicFramePr/>
                      <a:graphic xmlns:a="http://schemas.openxmlformats.org/drawingml/2006/main">
                        <a:graphicData uri="http://schemas.microsoft.com/office/word/2010/wordprocessingShape">
                          <wps:wsp>
                            <wps:cNvSpPr/>
                            <wps:spPr>
                              <a:xfrm>
                                <a:off x="1057275" y="1438275"/>
                                <a:ext cx="1219200" cy="361950"/>
                              </a:xfrm>
                              <a:prstGeom prst="wedgeRectCallout">
                                <a:avLst>
                                  <a:gd name="adj1" fmla="val 78057"/>
                                  <a:gd name="adj2" fmla="val 220833"/>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A8A5C2" w14:textId="7E73A7AA" w:rsidR="004C09D4" w:rsidRPr="00E52458" w:rsidRDefault="004C09D4" w:rsidP="00C47779">
                                  <w:pPr>
                                    <w:jc w:val="center"/>
                                    <w:rPr>
                                      <w:sz w:val="20"/>
                                      <w:szCs w:val="20"/>
                                    </w:rPr>
                                  </w:pPr>
                                  <w:r w:rsidRPr="00E52458">
                                    <w:rPr>
                                      <w:color w:val="000000" w:themeColor="text1"/>
                                      <w:sz w:val="18"/>
                                      <w:szCs w:val="18"/>
                                    </w:rPr>
                                    <w:t>Instrumento “Testigo de muestra”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82E432"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Bocadillo: rectángulo 29" o:spid="_x0000_s1030" type="#_x0000_t61" style="position:absolute;left:0;text-align:left;margin-left:23.3pt;margin-top:11.85pt;width:96pt;height:28.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" adj="27660,58500" fillcolor="white [3212]" strokecolor="black [3213]" strokeweight="1pt">
                      <v:textbox>
                        <w:txbxContent>
                          <w:p w14:paraId="2EA8A5C2" w14:textId="7E73A7AA" w:rsidR="004C09D4" w:rsidRPr="00E52458" w:rsidRDefault="004C09D4" w:rsidP="00C47779">
                            <w:pPr>
                              <w:jc w:val="center"/>
                              <w:rPr>
                                <w:sz w:val="20"/>
                                <w:szCs w:val="20"/>
                              </w:rPr>
                            </w:pPr>
                            <w:r w:rsidRPr="00E52458">
                              <w:rPr>
                                <w:color w:val="000000" w:themeColor="text1"/>
                                <w:sz w:val="18"/>
                                <w:szCs w:val="18"/>
                              </w:rPr>
                              <w:t>Instrumento “Testigo de muestra”</w:t>
                            </w:r>
                          </w:p>
                        </w:txbxContent>
                      </v:textbox>
                    </v:shape>
                  </w:pict>
                </mc:Fallback>
              </mc:AlternateContent>
            </w:r>
            <w:r w:rsidR="00DF0843">
              <w:rPr>
                <w:noProof/>
              </w:rPr>
              <w:drawing>
                <wp:inline distT="0" distB="0" distL="0" distR="0" wp14:anchorId="2286A6A4" wp14:editId="27EABA77">
                  <wp:extent cx="4142068" cy="310515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193209" cy="3143489"/>
                          </a:xfrm>
                          <a:prstGeom prst="rect">
                            <a:avLst/>
                          </a:prstGeom>
                          <a:noFill/>
                          <a:ln>
                            <a:noFill/>
                          </a:ln>
                        </pic:spPr>
                      </pic:pic>
                    </a:graphicData>
                  </a:graphic>
                </wp:inline>
              </w:drawing>
            </w:r>
          </w:p>
        </w:tc>
        <w:tc>
          <w:tcPr>
            <w:tcW w:w="2502" w:type="pct"/>
            <w:gridSpan w:val="3"/>
            <w:tcBorders>
              <w:top w:val="nil"/>
              <w:left w:val="single" w:sz="4" w:space="0" w:color="auto"/>
              <w:right w:val="single" w:sz="4" w:space="0" w:color="auto"/>
            </w:tcBorders>
            <w:shd w:val="clear" w:color="auto" w:fill="auto"/>
            <w:noWrap/>
            <w:vAlign w:val="center"/>
            <w:hideMark/>
          </w:tcPr>
          <w:p w14:paraId="0C0B3390" w14:textId="65F221D1" w:rsidR="00DF0843" w:rsidRPr="00D42470" w:rsidRDefault="001730CF" w:rsidP="002C2BF2">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79744" behindDoc="0" locked="0" layoutInCell="1" allowOverlap="1" wp14:anchorId="150831FC" wp14:editId="4A51488A">
                      <wp:simplePos x="0" y="0"/>
                      <wp:positionH relativeFrom="column">
                        <wp:posOffset>766445</wp:posOffset>
                      </wp:positionH>
                      <wp:positionV relativeFrom="paragraph">
                        <wp:posOffset>2104390</wp:posOffset>
                      </wp:positionV>
                      <wp:extent cx="1381125" cy="542925"/>
                      <wp:effectExtent l="0" t="0" r="28575" b="28575"/>
                      <wp:wrapNone/>
                      <wp:docPr id="30" name="Elipse 30"/>
                      <wp:cNvGraphicFramePr/>
                      <a:graphic xmlns:a="http://schemas.openxmlformats.org/drawingml/2006/main">
                        <a:graphicData uri="http://schemas.microsoft.com/office/word/2010/wordprocessingShape">
                          <wps:wsp>
                            <wps:cNvSpPr/>
                            <wps:spPr>
                              <a:xfrm>
                                <a:off x="0" y="0"/>
                                <a:ext cx="1381125" cy="5429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807040F" id="Elipse 30" o:spid="_x0000_s1026" style="position:absolute;margin-left:60.35pt;margin-top:165.7pt;width:108.75pt;height:42.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" filled="f" strokecolor="red" strokeweight="1pt">
                      <v:stroke joinstyle="miter"/>
                    </v:oval>
                  </w:pict>
                </mc:Fallback>
              </mc:AlternateContent>
            </w:r>
            <w:r w:rsidR="00DF0843">
              <w:rPr>
                <w:noProof/>
              </w:rPr>
              <w:drawing>
                <wp:inline distT="0" distB="0" distL="0" distR="0" wp14:anchorId="6ACF2E8E" wp14:editId="05701DB8">
                  <wp:extent cx="4218303" cy="316230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223423" cy="3166138"/>
                          </a:xfrm>
                          <a:prstGeom prst="rect">
                            <a:avLst/>
                          </a:prstGeom>
                          <a:noFill/>
                          <a:ln>
                            <a:noFill/>
                          </a:ln>
                        </pic:spPr>
                      </pic:pic>
                    </a:graphicData>
                  </a:graphic>
                </wp:inline>
              </w:drawing>
            </w:r>
          </w:p>
        </w:tc>
      </w:tr>
      <w:tr w:rsidR="00CA2B05" w:rsidRPr="00D42470" w14:paraId="6DA40C8B" w14:textId="77777777" w:rsidTr="00525D85">
        <w:trPr>
          <w:trHeight w:val="300"/>
          <w:jc w:val="center"/>
        </w:trPr>
        <w:tc>
          <w:tcPr>
            <w:tcW w:w="1301" w:type="pct"/>
            <w:tcBorders>
              <w:top w:val="single" w:sz="4" w:space="0" w:color="auto"/>
              <w:left w:val="single" w:sz="4" w:space="0" w:color="auto"/>
              <w:bottom w:val="single" w:sz="4" w:space="0" w:color="auto"/>
              <w:right w:val="nil"/>
            </w:tcBorders>
            <w:shd w:val="clear" w:color="auto" w:fill="auto"/>
            <w:noWrap/>
            <w:vAlign w:val="center"/>
            <w:hideMark/>
          </w:tcPr>
          <w:p w14:paraId="53A94C68" w14:textId="0C0D15DB" w:rsidR="00DF0843" w:rsidRPr="00D42470" w:rsidRDefault="00DF0843" w:rsidP="002C2BF2">
            <w:pPr>
              <w:spacing w:after="0" w:line="240" w:lineRule="auto"/>
              <w:contextualSpacing/>
              <w:outlineLvl w:val="1"/>
              <w:rPr>
                <w:rFonts w:ascii="Calibri" w:eastAsia="Times New Roman" w:hAnsi="Calibri" w:cs="Calibri"/>
                <w:b/>
                <w:color w:val="000000"/>
                <w:sz w:val="18"/>
                <w:szCs w:val="18"/>
                <w:lang w:eastAsia="es-CL"/>
              </w:rPr>
            </w:pPr>
            <w:bookmarkStart w:id="167" w:name="_Toc57976871"/>
            <w:r>
              <w:rPr>
                <w:rFonts w:ascii="Calibri" w:eastAsia="Calibri" w:hAnsi="Calibri" w:cs="Calibri"/>
                <w:b/>
                <w:sz w:val="18"/>
                <w:szCs w:val="20"/>
              </w:rPr>
              <w:t>Fotografía</w:t>
            </w:r>
            <w:r w:rsidRPr="00D42470">
              <w:rPr>
                <w:rFonts w:ascii="Calibri" w:eastAsia="Calibri" w:hAnsi="Calibri" w:cs="Calibri"/>
                <w:b/>
                <w:sz w:val="18"/>
                <w:szCs w:val="20"/>
              </w:rPr>
              <w:t xml:space="preserve"> </w:t>
            </w:r>
            <w:r>
              <w:rPr>
                <w:rFonts w:ascii="Calibri" w:eastAsia="Calibri" w:hAnsi="Calibri" w:cs="Calibri"/>
                <w:b/>
                <w:sz w:val="18"/>
                <w:szCs w:val="20"/>
              </w:rPr>
              <w:t>3</w:t>
            </w:r>
            <w:r w:rsidRPr="00D42470">
              <w:rPr>
                <w:rFonts w:ascii="Calibri" w:eastAsia="Calibri" w:hAnsi="Calibri" w:cs="Calibri"/>
                <w:b/>
                <w:sz w:val="18"/>
                <w:szCs w:val="18"/>
              </w:rPr>
              <w:t>.</w:t>
            </w:r>
            <w:bookmarkEnd w:id="167"/>
          </w:p>
        </w:tc>
        <w:tc>
          <w:tcPr>
            <w:tcW w:w="119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0E51CEE" w14:textId="77777777" w:rsidR="00DF0843" w:rsidRPr="00D42470" w:rsidRDefault="00DF0843" w:rsidP="002C2BF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D41A92">
              <w:rPr>
                <w:rFonts w:ascii="Calibri" w:eastAsia="Times New Roman" w:hAnsi="Calibri" w:cs="Times New Roman"/>
                <w:bCs/>
                <w:color w:val="000000"/>
                <w:sz w:val="18"/>
                <w:szCs w:val="18"/>
                <w:lang w:eastAsia="es-CL"/>
              </w:rPr>
              <w:t>02-09-2020</w:t>
            </w:r>
          </w:p>
        </w:tc>
        <w:tc>
          <w:tcPr>
            <w:tcW w:w="1167" w:type="pct"/>
            <w:tcBorders>
              <w:top w:val="single" w:sz="4" w:space="0" w:color="auto"/>
              <w:left w:val="nil"/>
              <w:bottom w:val="single" w:sz="4" w:space="0" w:color="auto"/>
              <w:right w:val="nil"/>
            </w:tcBorders>
            <w:shd w:val="clear" w:color="auto" w:fill="auto"/>
            <w:noWrap/>
            <w:vAlign w:val="center"/>
            <w:hideMark/>
          </w:tcPr>
          <w:p w14:paraId="1093A690" w14:textId="07A5C73A" w:rsidR="00DF0843" w:rsidRPr="00D42470" w:rsidRDefault="00DF0843" w:rsidP="002C2BF2">
            <w:pPr>
              <w:spacing w:after="0" w:line="240" w:lineRule="auto"/>
              <w:contextualSpacing/>
              <w:outlineLvl w:val="1"/>
              <w:rPr>
                <w:rFonts w:ascii="Calibri" w:eastAsia="Calibri" w:hAnsi="Calibri" w:cs="Calibri"/>
                <w:b/>
                <w:sz w:val="18"/>
                <w:szCs w:val="18"/>
              </w:rPr>
            </w:pPr>
            <w:bookmarkStart w:id="168" w:name="_Toc57976872"/>
            <w:r w:rsidRPr="00D42470">
              <w:rPr>
                <w:rFonts w:ascii="Calibri" w:eastAsia="Calibri" w:hAnsi="Calibri" w:cs="Calibri"/>
                <w:b/>
                <w:sz w:val="18"/>
                <w:szCs w:val="20"/>
              </w:rPr>
              <w:t xml:space="preserve">Fotografía </w:t>
            </w:r>
            <w:r>
              <w:rPr>
                <w:rFonts w:ascii="Calibri" w:eastAsia="Calibri" w:hAnsi="Calibri" w:cs="Calibri"/>
                <w:b/>
                <w:sz w:val="18"/>
                <w:szCs w:val="20"/>
              </w:rPr>
              <w:t>4</w:t>
            </w:r>
            <w:r w:rsidRPr="00D42470">
              <w:rPr>
                <w:rFonts w:ascii="Calibri" w:eastAsia="Calibri" w:hAnsi="Calibri" w:cs="Calibri"/>
                <w:b/>
                <w:sz w:val="18"/>
                <w:szCs w:val="18"/>
              </w:rPr>
              <w:t>.</w:t>
            </w:r>
            <w:bookmarkEnd w:id="168"/>
          </w:p>
        </w:tc>
        <w:tc>
          <w:tcPr>
            <w:tcW w:w="133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699C76" w14:textId="77777777" w:rsidR="00DF0843" w:rsidRPr="00D42470" w:rsidRDefault="00DF0843" w:rsidP="002C2BF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D41A92">
              <w:rPr>
                <w:rFonts w:ascii="Calibri" w:eastAsia="Times New Roman" w:hAnsi="Calibri" w:cs="Times New Roman"/>
                <w:bCs/>
                <w:color w:val="000000"/>
                <w:sz w:val="18"/>
                <w:szCs w:val="18"/>
                <w:lang w:eastAsia="es-CL"/>
              </w:rPr>
              <w:t>02-09-2020</w:t>
            </w:r>
          </w:p>
        </w:tc>
      </w:tr>
      <w:tr w:rsidR="00CA2B05" w:rsidRPr="00D42470" w14:paraId="4426D248" w14:textId="77777777" w:rsidTr="00525D85">
        <w:trPr>
          <w:trHeight w:val="300"/>
          <w:jc w:val="center"/>
        </w:trPr>
        <w:tc>
          <w:tcPr>
            <w:tcW w:w="130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9821ABF" w14:textId="73003334" w:rsidR="00DF0843" w:rsidRPr="00D42470" w:rsidRDefault="00DF0843" w:rsidP="002C2BF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18S</w:t>
            </w:r>
          </w:p>
        </w:tc>
        <w:tc>
          <w:tcPr>
            <w:tcW w:w="597" w:type="pct"/>
            <w:tcBorders>
              <w:top w:val="single" w:sz="4" w:space="0" w:color="auto"/>
              <w:left w:val="nil"/>
              <w:bottom w:val="single" w:sz="4" w:space="0" w:color="auto"/>
              <w:right w:val="single" w:sz="4" w:space="0" w:color="000000"/>
            </w:tcBorders>
            <w:shd w:val="clear" w:color="auto" w:fill="auto"/>
            <w:noWrap/>
            <w:vAlign w:val="center"/>
            <w:hideMark/>
          </w:tcPr>
          <w:p w14:paraId="1F48DABE" w14:textId="0E6DE6DC" w:rsidR="00DF0843" w:rsidRPr="00D42470" w:rsidRDefault="00DF0843" w:rsidP="002C2BF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002F2663">
              <w:rPr>
                <w:rFonts w:ascii="Calibri" w:eastAsia="Times New Roman" w:hAnsi="Calibri" w:cs="Times New Roman"/>
                <w:b/>
                <w:color w:val="000000"/>
                <w:sz w:val="18"/>
                <w:szCs w:val="18"/>
                <w:lang w:eastAsia="es-CL"/>
              </w:rPr>
              <w:t xml:space="preserve"> </w:t>
            </w:r>
            <w:r w:rsidR="002F2663">
              <w:rPr>
                <w:rFonts w:ascii="Calibri" w:eastAsia="Times New Roman" w:hAnsi="Calibri" w:cs="Times New Roman"/>
                <w:color w:val="000000"/>
                <w:sz w:val="18"/>
                <w:szCs w:val="18"/>
                <w:lang w:eastAsia="es-CL"/>
              </w:rPr>
              <w:t>5305292.78</w:t>
            </w:r>
            <w:r w:rsidRPr="00D42470">
              <w:rPr>
                <w:rFonts w:ascii="Calibri" w:eastAsia="Times New Roman" w:hAnsi="Calibri" w:cs="Times New Roman"/>
                <w:color w:val="000000"/>
                <w:sz w:val="18"/>
                <w:szCs w:val="18"/>
                <w:lang w:eastAsia="es-CL"/>
              </w:rPr>
              <w:t xml:space="preserve"> </w:t>
            </w:r>
          </w:p>
        </w:tc>
        <w:tc>
          <w:tcPr>
            <w:tcW w:w="600" w:type="pct"/>
            <w:tcBorders>
              <w:top w:val="single" w:sz="4" w:space="0" w:color="auto"/>
              <w:left w:val="nil"/>
              <w:bottom w:val="single" w:sz="4" w:space="0" w:color="auto"/>
              <w:right w:val="single" w:sz="4" w:space="0" w:color="000000"/>
            </w:tcBorders>
            <w:shd w:val="clear" w:color="auto" w:fill="auto"/>
            <w:noWrap/>
            <w:vAlign w:val="center"/>
            <w:hideMark/>
          </w:tcPr>
          <w:p w14:paraId="48FC7E32" w14:textId="6D2F0C96" w:rsidR="00DF0843" w:rsidRPr="00D42470" w:rsidRDefault="00DF0843" w:rsidP="002C2BF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2F2663">
              <w:rPr>
                <w:rFonts w:ascii="Calibri" w:eastAsia="Times New Roman" w:hAnsi="Calibri" w:cs="Times New Roman"/>
                <w:color w:val="000000"/>
                <w:sz w:val="18"/>
                <w:szCs w:val="18"/>
                <w:lang w:eastAsia="es-CL"/>
              </w:rPr>
              <w:t>606556.07</w:t>
            </w:r>
          </w:p>
        </w:tc>
        <w:tc>
          <w:tcPr>
            <w:tcW w:w="1167" w:type="pct"/>
            <w:tcBorders>
              <w:top w:val="single" w:sz="4" w:space="0" w:color="auto"/>
              <w:left w:val="nil"/>
              <w:bottom w:val="single" w:sz="4" w:space="0" w:color="auto"/>
              <w:right w:val="single" w:sz="4" w:space="0" w:color="000000"/>
            </w:tcBorders>
            <w:shd w:val="clear" w:color="auto" w:fill="auto"/>
            <w:noWrap/>
            <w:vAlign w:val="center"/>
            <w:hideMark/>
          </w:tcPr>
          <w:p w14:paraId="19820F78" w14:textId="77777777" w:rsidR="00DF0843" w:rsidRPr="00D42470" w:rsidRDefault="00DF0843" w:rsidP="002C2BF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 S</w:t>
            </w:r>
          </w:p>
        </w:tc>
        <w:tc>
          <w:tcPr>
            <w:tcW w:w="687" w:type="pct"/>
            <w:tcBorders>
              <w:top w:val="single" w:sz="4" w:space="0" w:color="auto"/>
              <w:left w:val="nil"/>
              <w:bottom w:val="single" w:sz="4" w:space="0" w:color="auto"/>
              <w:right w:val="single" w:sz="4" w:space="0" w:color="000000"/>
            </w:tcBorders>
            <w:shd w:val="clear" w:color="auto" w:fill="auto"/>
            <w:noWrap/>
            <w:vAlign w:val="center"/>
            <w:hideMark/>
          </w:tcPr>
          <w:p w14:paraId="2D983720" w14:textId="293E3E32" w:rsidR="00DF0843" w:rsidRPr="00D42470" w:rsidRDefault="00DF0843" w:rsidP="002C2BF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2F2663">
              <w:rPr>
                <w:rFonts w:ascii="Calibri" w:eastAsia="Times New Roman" w:hAnsi="Calibri" w:cs="Times New Roman"/>
                <w:color w:val="000000"/>
                <w:sz w:val="18"/>
                <w:szCs w:val="18"/>
                <w:lang w:eastAsia="es-CL"/>
              </w:rPr>
              <w:t>5305292.78</w:t>
            </w:r>
          </w:p>
        </w:tc>
        <w:tc>
          <w:tcPr>
            <w:tcW w:w="648" w:type="pct"/>
            <w:tcBorders>
              <w:top w:val="single" w:sz="4" w:space="0" w:color="auto"/>
              <w:left w:val="nil"/>
              <w:bottom w:val="single" w:sz="4" w:space="0" w:color="auto"/>
              <w:right w:val="single" w:sz="4" w:space="0" w:color="000000"/>
            </w:tcBorders>
            <w:shd w:val="clear" w:color="auto" w:fill="auto"/>
            <w:noWrap/>
            <w:vAlign w:val="center"/>
            <w:hideMark/>
          </w:tcPr>
          <w:p w14:paraId="438799DF" w14:textId="4102BA72" w:rsidR="00DF0843" w:rsidRPr="00D42470" w:rsidRDefault="00DF0843" w:rsidP="002C2BF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2F2663">
              <w:rPr>
                <w:rFonts w:ascii="Calibri" w:eastAsia="Times New Roman" w:hAnsi="Calibri" w:cs="Times New Roman"/>
                <w:color w:val="000000"/>
                <w:sz w:val="18"/>
                <w:szCs w:val="18"/>
                <w:lang w:eastAsia="es-CL"/>
              </w:rPr>
              <w:t>606556.07</w:t>
            </w:r>
          </w:p>
        </w:tc>
      </w:tr>
      <w:tr w:rsidR="00C47779" w:rsidRPr="00D42470" w14:paraId="5923566C" w14:textId="77777777" w:rsidTr="00525D85">
        <w:trPr>
          <w:trHeight w:val="450"/>
          <w:jc w:val="center"/>
        </w:trPr>
        <w:tc>
          <w:tcPr>
            <w:tcW w:w="249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205DFEEE" w14:textId="1E403592" w:rsidR="00DF0843" w:rsidRPr="00D42470" w:rsidRDefault="00DF0843" w:rsidP="002C2BF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B635ED">
              <w:rPr>
                <w:rFonts w:ascii="Calibri" w:eastAsia="Times New Roman" w:hAnsi="Calibri" w:cs="Times New Roman"/>
                <w:color w:val="000000"/>
                <w:sz w:val="18"/>
                <w:szCs w:val="18"/>
                <w:lang w:eastAsia="es-CL"/>
              </w:rPr>
              <w:t xml:space="preserve">Procedimiento de toma de muestras </w:t>
            </w:r>
            <w:r w:rsidR="001730CF">
              <w:rPr>
                <w:rFonts w:ascii="Calibri" w:eastAsia="Times New Roman" w:hAnsi="Calibri" w:cs="Times New Roman"/>
                <w:color w:val="000000"/>
                <w:sz w:val="18"/>
                <w:szCs w:val="18"/>
                <w:lang w:eastAsia="es-CL"/>
              </w:rPr>
              <w:t xml:space="preserve">de conchas del camión por parte de un operario </w:t>
            </w:r>
            <w:r w:rsidR="00B635ED">
              <w:rPr>
                <w:rFonts w:ascii="Calibri" w:eastAsia="Times New Roman" w:hAnsi="Calibri" w:cs="Times New Roman"/>
                <w:color w:val="000000"/>
                <w:sz w:val="18"/>
                <w:szCs w:val="18"/>
                <w:lang w:eastAsia="es-CL"/>
              </w:rPr>
              <w:t xml:space="preserve">con instrumento </w:t>
            </w:r>
            <w:r w:rsidR="001730CF">
              <w:rPr>
                <w:rFonts w:ascii="Calibri" w:eastAsia="Times New Roman" w:hAnsi="Calibri" w:cs="Times New Roman"/>
                <w:color w:val="000000"/>
                <w:sz w:val="18"/>
                <w:szCs w:val="18"/>
                <w:lang w:eastAsia="es-CL"/>
              </w:rPr>
              <w:t xml:space="preserve">de metal </w:t>
            </w:r>
            <w:r w:rsidR="00B635ED">
              <w:rPr>
                <w:rFonts w:ascii="Calibri" w:eastAsia="Times New Roman" w:hAnsi="Calibri" w:cs="Times New Roman"/>
                <w:color w:val="000000"/>
                <w:sz w:val="18"/>
                <w:szCs w:val="18"/>
                <w:lang w:eastAsia="es-CL"/>
              </w:rPr>
              <w:t xml:space="preserve">“testigo de muestra”. </w:t>
            </w:r>
          </w:p>
          <w:p w14:paraId="5109C415" w14:textId="11C3337F" w:rsidR="00DF0843" w:rsidRPr="00D42470" w:rsidRDefault="00DF0843" w:rsidP="002C2BF2">
            <w:pPr>
              <w:spacing w:after="0" w:line="240" w:lineRule="auto"/>
              <w:rPr>
                <w:rFonts w:ascii="Calibri" w:eastAsia="Times New Roman" w:hAnsi="Calibri" w:cs="Times New Roman"/>
                <w:color w:val="000000"/>
                <w:sz w:val="18"/>
                <w:szCs w:val="18"/>
                <w:lang w:eastAsia="es-CL"/>
              </w:rPr>
            </w:pPr>
          </w:p>
        </w:tc>
        <w:tc>
          <w:tcPr>
            <w:tcW w:w="250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EB42860" w14:textId="3586BD23" w:rsidR="00DF0843" w:rsidRPr="00D42470" w:rsidRDefault="00DF0843" w:rsidP="002C2BF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1730CF">
              <w:rPr>
                <w:rFonts w:ascii="Calibri" w:eastAsia="Times New Roman" w:hAnsi="Calibri" w:cs="Times New Roman"/>
                <w:color w:val="000000"/>
                <w:sz w:val="18"/>
                <w:szCs w:val="18"/>
                <w:lang w:eastAsia="es-CL"/>
              </w:rPr>
              <w:t xml:space="preserve">Recipiente donde se depositan y mezclan las tres muestras de conchas tomadas del camión. Se observa poca cantidad de materia orgánica, y que se identifica por la coloración </w:t>
            </w:r>
            <w:r w:rsidR="001E3AC3">
              <w:rPr>
                <w:rFonts w:ascii="Calibri" w:eastAsia="Times New Roman" w:hAnsi="Calibri" w:cs="Times New Roman"/>
                <w:color w:val="000000"/>
                <w:sz w:val="18"/>
                <w:szCs w:val="18"/>
                <w:lang w:eastAsia="es-CL"/>
              </w:rPr>
              <w:t xml:space="preserve">más </w:t>
            </w:r>
            <w:r w:rsidR="001730CF">
              <w:rPr>
                <w:rFonts w:ascii="Calibri" w:eastAsia="Times New Roman" w:hAnsi="Calibri" w:cs="Times New Roman"/>
                <w:color w:val="000000"/>
                <w:sz w:val="18"/>
                <w:szCs w:val="18"/>
                <w:lang w:eastAsia="es-CL"/>
              </w:rPr>
              <w:t xml:space="preserve">anaranjada de la muestra. </w:t>
            </w:r>
          </w:p>
          <w:p w14:paraId="607DE767" w14:textId="77777777" w:rsidR="00DF0843" w:rsidRPr="00D42470" w:rsidRDefault="00DF0843" w:rsidP="002C2BF2">
            <w:pPr>
              <w:spacing w:after="0" w:line="240" w:lineRule="auto"/>
              <w:rPr>
                <w:rFonts w:ascii="Calibri" w:eastAsia="Times New Roman" w:hAnsi="Calibri" w:cs="Times New Roman"/>
                <w:color w:val="000000"/>
                <w:sz w:val="18"/>
                <w:szCs w:val="18"/>
                <w:lang w:eastAsia="es-CL"/>
              </w:rPr>
            </w:pPr>
          </w:p>
        </w:tc>
      </w:tr>
      <w:tr w:rsidR="00C47779" w:rsidRPr="00D42470" w14:paraId="1F05AD5A" w14:textId="77777777" w:rsidTr="00525D85">
        <w:trPr>
          <w:trHeight w:val="450"/>
          <w:jc w:val="center"/>
        </w:trPr>
        <w:tc>
          <w:tcPr>
            <w:tcW w:w="2498" w:type="pct"/>
            <w:gridSpan w:val="3"/>
            <w:vMerge/>
            <w:tcBorders>
              <w:top w:val="single" w:sz="4" w:space="0" w:color="auto"/>
              <w:left w:val="single" w:sz="4" w:space="0" w:color="auto"/>
              <w:bottom w:val="single" w:sz="4" w:space="0" w:color="auto"/>
              <w:right w:val="single" w:sz="4" w:space="0" w:color="auto"/>
            </w:tcBorders>
            <w:vAlign w:val="center"/>
            <w:hideMark/>
          </w:tcPr>
          <w:p w14:paraId="3BB75EAD" w14:textId="77777777" w:rsidR="00DF0843" w:rsidRPr="00D42470" w:rsidRDefault="00DF0843" w:rsidP="002C2BF2">
            <w:pPr>
              <w:spacing w:after="0" w:line="240" w:lineRule="auto"/>
              <w:rPr>
                <w:rFonts w:ascii="Calibri" w:eastAsia="Times New Roman" w:hAnsi="Calibri" w:cs="Times New Roman"/>
                <w:color w:val="000000"/>
                <w:sz w:val="20"/>
                <w:szCs w:val="20"/>
                <w:lang w:eastAsia="es-CL"/>
              </w:rPr>
            </w:pPr>
          </w:p>
        </w:tc>
        <w:tc>
          <w:tcPr>
            <w:tcW w:w="2502" w:type="pct"/>
            <w:gridSpan w:val="3"/>
            <w:vMerge/>
            <w:tcBorders>
              <w:top w:val="single" w:sz="4" w:space="0" w:color="auto"/>
              <w:left w:val="single" w:sz="4" w:space="0" w:color="auto"/>
              <w:bottom w:val="single" w:sz="4" w:space="0" w:color="auto"/>
              <w:right w:val="single" w:sz="4" w:space="0" w:color="auto"/>
            </w:tcBorders>
            <w:vAlign w:val="center"/>
            <w:hideMark/>
          </w:tcPr>
          <w:p w14:paraId="04B7ECD7" w14:textId="77777777" w:rsidR="00DF0843" w:rsidRPr="00D42470" w:rsidRDefault="00DF0843" w:rsidP="002C2BF2">
            <w:pPr>
              <w:spacing w:after="0" w:line="240" w:lineRule="auto"/>
              <w:rPr>
                <w:rFonts w:ascii="Calibri" w:eastAsia="Times New Roman" w:hAnsi="Calibri" w:cs="Times New Roman"/>
                <w:color w:val="000000"/>
                <w:sz w:val="20"/>
                <w:szCs w:val="20"/>
                <w:lang w:eastAsia="es-CL"/>
              </w:rPr>
            </w:pPr>
          </w:p>
        </w:tc>
      </w:tr>
    </w:tbl>
    <w:p w14:paraId="6B35B44D" w14:textId="78689EA0" w:rsidR="00DF0843" w:rsidRDefault="00DF0843" w:rsidP="00D42470">
      <w:pPr>
        <w:rPr>
          <w:rFonts w:ascii="Calibri" w:eastAsia="Calibri" w:hAnsi="Calibri" w:cs="Calibri"/>
          <w:sz w:val="28"/>
          <w:szCs w:val="32"/>
        </w:rPr>
      </w:pPr>
    </w:p>
    <w:p w14:paraId="609A6439" w14:textId="77777777" w:rsidR="000F7F75" w:rsidRDefault="000F7F75"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9E1504" w:rsidRPr="00D42470" w14:paraId="1D2DD721" w14:textId="77777777" w:rsidTr="002C2BF2">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4F8F077" w14:textId="77777777" w:rsidR="009E1504" w:rsidRPr="00D42470" w:rsidRDefault="009E1504" w:rsidP="002C2BF2">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9E1504" w:rsidRPr="00D42470" w14:paraId="3BCF2399" w14:textId="77777777" w:rsidTr="002C2BF2">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02A2D4EC" w14:textId="3A9F01A3" w:rsidR="009E1504" w:rsidRPr="00D42470" w:rsidRDefault="00EA1792" w:rsidP="002C2BF2">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92032" behindDoc="0" locked="0" layoutInCell="1" allowOverlap="1" wp14:anchorId="13E41B35" wp14:editId="2C137FC6">
                      <wp:simplePos x="0" y="0"/>
                      <wp:positionH relativeFrom="column">
                        <wp:posOffset>2096135</wp:posOffset>
                      </wp:positionH>
                      <wp:positionV relativeFrom="paragraph">
                        <wp:posOffset>2066290</wp:posOffset>
                      </wp:positionV>
                      <wp:extent cx="1447800" cy="247650"/>
                      <wp:effectExtent l="0" t="0" r="457200" b="704850"/>
                      <wp:wrapNone/>
                      <wp:docPr id="51" name="Bocadillo: rectángulo 51"/>
                      <wp:cNvGraphicFramePr/>
                      <a:graphic xmlns:a="http://schemas.openxmlformats.org/drawingml/2006/main">
                        <a:graphicData uri="http://schemas.microsoft.com/office/word/2010/wordprocessingShape">
                          <wps:wsp>
                            <wps:cNvSpPr/>
                            <wps:spPr>
                              <a:xfrm>
                                <a:off x="0" y="0"/>
                                <a:ext cx="1447800" cy="247650"/>
                              </a:xfrm>
                              <a:prstGeom prst="wedgeRectCallout">
                                <a:avLst>
                                  <a:gd name="adj1" fmla="val 76435"/>
                                  <a:gd name="adj2" fmla="val 305978"/>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5E4E9A" w14:textId="639D9404" w:rsidR="004C09D4" w:rsidRPr="003F2F40" w:rsidRDefault="004C09D4" w:rsidP="00516F62">
                                  <w:pPr>
                                    <w:jc w:val="center"/>
                                    <w:rPr>
                                      <w:color w:val="000000" w:themeColor="text1"/>
                                      <w:sz w:val="18"/>
                                      <w:szCs w:val="18"/>
                                    </w:rPr>
                                  </w:pPr>
                                  <w:r>
                                    <w:rPr>
                                      <w:color w:val="000000" w:themeColor="text1"/>
                                      <w:sz w:val="18"/>
                                      <w:szCs w:val="18"/>
                                    </w:rPr>
                                    <w:t>Pila de acopio descubierta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E41B35" id="Bocadillo: rectángulo 51" o:spid="_x0000_s1031" type="#_x0000_t61" style="position:absolute;left:0;text-align:left;margin-left:165.05pt;margin-top:162.7pt;width:114pt;height:19.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" adj="27310,76891" fillcolor="white [3212]" strokecolor="black [3213]" strokeweight="1pt">
                      <v:textbox>
                        <w:txbxContent>
                          <w:p w14:paraId="685E4E9A" w14:textId="639D9404" w:rsidR="004C09D4" w:rsidRPr="003F2F40" w:rsidRDefault="004C09D4" w:rsidP="00516F62">
                            <w:pPr>
                              <w:jc w:val="center"/>
                              <w:rPr>
                                <w:color w:val="000000" w:themeColor="text1"/>
                                <w:sz w:val="18"/>
                                <w:szCs w:val="18"/>
                              </w:rPr>
                            </w:pPr>
                            <w:r>
                              <w:rPr>
                                <w:color w:val="000000" w:themeColor="text1"/>
                                <w:sz w:val="18"/>
                                <w:szCs w:val="18"/>
                              </w:rPr>
                              <w:t>Pila de acopio descubierta</w:t>
                            </w:r>
                          </w:p>
                        </w:txbxContent>
                      </v:textbox>
                    </v:shape>
                  </w:pict>
                </mc:Fallback>
              </mc:AlternateContent>
            </w:r>
            <w:r>
              <w:rPr>
                <w:noProof/>
              </w:rPr>
              <mc:AlternateContent>
                <mc:Choice Requires="wps">
                  <w:drawing>
                    <wp:anchor distT="0" distB="0" distL="114300" distR="114300" simplePos="0" relativeHeight="251694080" behindDoc="0" locked="0" layoutInCell="1" allowOverlap="1" wp14:anchorId="3D0F0FFC" wp14:editId="4D8FE725">
                      <wp:simplePos x="0" y="0"/>
                      <wp:positionH relativeFrom="column">
                        <wp:posOffset>5029835</wp:posOffset>
                      </wp:positionH>
                      <wp:positionV relativeFrom="paragraph">
                        <wp:posOffset>3971290</wp:posOffset>
                      </wp:positionV>
                      <wp:extent cx="1495425" cy="238125"/>
                      <wp:effectExtent l="0" t="971550" r="295275" b="28575"/>
                      <wp:wrapNone/>
                      <wp:docPr id="52" name="Bocadillo: rectángulo 52"/>
                      <wp:cNvGraphicFramePr/>
                      <a:graphic xmlns:a="http://schemas.openxmlformats.org/drawingml/2006/main">
                        <a:graphicData uri="http://schemas.microsoft.com/office/word/2010/wordprocessingShape">
                          <wps:wsp>
                            <wps:cNvSpPr/>
                            <wps:spPr>
                              <a:xfrm>
                                <a:off x="0" y="0"/>
                                <a:ext cx="1495425" cy="238125"/>
                              </a:xfrm>
                              <a:prstGeom prst="wedgeRectCallout">
                                <a:avLst>
                                  <a:gd name="adj1" fmla="val 65507"/>
                                  <a:gd name="adj2" fmla="val -423239"/>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A89D9E" w14:textId="6F2FEE8D" w:rsidR="004C09D4" w:rsidRPr="003F2F40" w:rsidRDefault="004C09D4" w:rsidP="00516F62">
                                  <w:pPr>
                                    <w:jc w:val="center"/>
                                    <w:rPr>
                                      <w:color w:val="000000" w:themeColor="text1"/>
                                      <w:sz w:val="18"/>
                                      <w:szCs w:val="18"/>
                                    </w:rPr>
                                  </w:pPr>
                                  <w:r>
                                    <w:rPr>
                                      <w:color w:val="000000" w:themeColor="text1"/>
                                      <w:sz w:val="18"/>
                                      <w:szCs w:val="18"/>
                                    </w:rPr>
                                    <w:t>Desunión de geomembrana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0F0FFC" id="Bocadillo: rectángulo 52" o:spid="_x0000_s1032" type="#_x0000_t61" style="position:absolute;left:0;text-align:left;margin-left:396.05pt;margin-top:312.7pt;width:117.75pt;height:18.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" adj="24950,-80620" fillcolor="white [3212]" strokecolor="black [3213]" strokeweight="1pt">
                      <v:textbox>
                        <w:txbxContent>
                          <w:p w14:paraId="47A89D9E" w14:textId="6F2FEE8D" w:rsidR="004C09D4" w:rsidRPr="003F2F40" w:rsidRDefault="004C09D4" w:rsidP="00516F62">
                            <w:pPr>
                              <w:jc w:val="center"/>
                              <w:rPr>
                                <w:color w:val="000000" w:themeColor="text1"/>
                                <w:sz w:val="18"/>
                                <w:szCs w:val="18"/>
                              </w:rPr>
                            </w:pPr>
                            <w:r>
                              <w:rPr>
                                <w:color w:val="000000" w:themeColor="text1"/>
                                <w:sz w:val="18"/>
                                <w:szCs w:val="18"/>
                              </w:rPr>
                              <w:t>Desunión de geomembrana</w:t>
                            </w:r>
                          </w:p>
                        </w:txbxContent>
                      </v:textbox>
                    </v:shape>
                  </w:pict>
                </mc:Fallback>
              </mc:AlternateContent>
            </w:r>
            <w:r w:rsidR="009E1504">
              <w:rPr>
                <w:noProof/>
              </w:rPr>
              <w:drawing>
                <wp:inline distT="0" distB="0" distL="0" distR="0" wp14:anchorId="6981E5F5" wp14:editId="375FCCA2">
                  <wp:extent cx="6905625" cy="4770653"/>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8040" t="12277" r="16853" b="18510"/>
                          <a:stretch/>
                        </pic:blipFill>
                        <pic:spPr bwMode="auto">
                          <a:xfrm>
                            <a:off x="0" y="0"/>
                            <a:ext cx="6960333" cy="480844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E1504" w:rsidRPr="00D42470" w14:paraId="49FB74E2" w14:textId="77777777" w:rsidTr="002C2BF2">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4957177" w14:textId="6700CD74" w:rsidR="009E1504" w:rsidRPr="00D42470" w:rsidRDefault="009E1504" w:rsidP="002C2BF2">
            <w:pPr>
              <w:spacing w:after="0" w:line="240" w:lineRule="auto"/>
              <w:contextualSpacing/>
              <w:outlineLvl w:val="1"/>
              <w:rPr>
                <w:rFonts w:ascii="Calibri" w:eastAsia="Times New Roman" w:hAnsi="Calibri" w:cs="Calibri"/>
                <w:b/>
                <w:color w:val="000000"/>
                <w:sz w:val="18"/>
                <w:szCs w:val="20"/>
                <w:lang w:eastAsia="es-CL"/>
              </w:rPr>
            </w:pPr>
            <w:bookmarkStart w:id="169" w:name="_Toc353998121"/>
            <w:bookmarkStart w:id="170" w:name="_Toc353998194"/>
            <w:bookmarkStart w:id="171" w:name="_Toc382383548"/>
            <w:bookmarkStart w:id="172" w:name="_Toc382472370"/>
            <w:bookmarkStart w:id="173" w:name="_Toc390184280"/>
            <w:bookmarkStart w:id="174" w:name="_Toc390360011"/>
            <w:bookmarkStart w:id="175" w:name="_Toc390777032"/>
            <w:bookmarkStart w:id="176" w:name="_Toc447875243"/>
            <w:bookmarkStart w:id="177" w:name="_Toc448926733"/>
            <w:bookmarkStart w:id="178" w:name="_Toc448926922"/>
            <w:bookmarkStart w:id="179" w:name="_Toc448927010"/>
            <w:bookmarkStart w:id="180" w:name="_Toc448928073"/>
            <w:bookmarkStart w:id="181" w:name="_Toc449085421"/>
            <w:bookmarkStart w:id="182" w:name="_Toc449105979"/>
            <w:bookmarkStart w:id="183" w:name="_Toc449106095"/>
            <w:bookmarkStart w:id="184" w:name="_Toc57976873"/>
            <w:r w:rsidRPr="00D42470">
              <w:rPr>
                <w:rFonts w:ascii="Calibri" w:eastAsia="Calibri" w:hAnsi="Calibri" w:cs="Calibri"/>
                <w:b/>
                <w:sz w:val="18"/>
                <w:szCs w:val="20"/>
              </w:rPr>
              <w:t xml:space="preserve">Fotografía </w:t>
            </w:r>
            <w:r w:rsidR="00516F62">
              <w:rPr>
                <w:rFonts w:ascii="Calibri" w:eastAsia="Calibri" w:hAnsi="Calibri" w:cs="Calibri"/>
                <w:b/>
                <w:sz w:val="18"/>
                <w:szCs w:val="20"/>
              </w:rPr>
              <w:t>5</w:t>
            </w:r>
            <w:r w:rsidRPr="00D42470">
              <w:rPr>
                <w:rFonts w:ascii="Calibri" w:eastAsia="Calibri" w:hAnsi="Calibri" w:cs="Calibri"/>
                <w:b/>
                <w:sz w:val="18"/>
                <w:szCs w:val="20"/>
              </w:rPr>
              <w:t>.</w:t>
            </w:r>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r w:rsidR="00516F62">
              <w:rPr>
                <w:noProof/>
              </w:rPr>
              <w:t xml:space="preserve"> </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442E9448" w14:textId="703AEE29" w:rsidR="009E1504" w:rsidRPr="00D42470" w:rsidRDefault="009E1504" w:rsidP="002C2BF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sidRPr="00D41A92">
              <w:rPr>
                <w:rFonts w:ascii="Calibri" w:eastAsia="Times New Roman" w:hAnsi="Calibri" w:cs="Times New Roman"/>
                <w:bCs/>
                <w:color w:val="000000"/>
                <w:sz w:val="18"/>
                <w:szCs w:val="18"/>
                <w:lang w:eastAsia="es-CL"/>
              </w:rPr>
              <w:t>02-09-2020</w:t>
            </w:r>
          </w:p>
        </w:tc>
      </w:tr>
      <w:tr w:rsidR="009E1504" w:rsidRPr="00D42470" w14:paraId="08DC825A" w14:textId="77777777" w:rsidTr="002C2BF2">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EBFDD10" w14:textId="77777777" w:rsidR="009E1504" w:rsidRPr="00D42470" w:rsidRDefault="009E1504" w:rsidP="002C2BF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 S</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31909C49" w14:textId="0402ACDA" w:rsidR="009E1504" w:rsidRPr="00D42470" w:rsidRDefault="009E1504" w:rsidP="002C2BF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2F2663">
              <w:rPr>
                <w:rFonts w:ascii="Calibri" w:eastAsia="Times New Roman" w:hAnsi="Calibri" w:cs="Times New Roman"/>
                <w:color w:val="000000"/>
                <w:sz w:val="18"/>
                <w:szCs w:val="18"/>
                <w:lang w:eastAsia="es-CL"/>
              </w:rPr>
              <w:t>5305274.27</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13C85E76" w14:textId="3FD60C6D" w:rsidR="009E1504" w:rsidRPr="00D42470" w:rsidRDefault="009E1504" w:rsidP="002C2BF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2F2663">
              <w:rPr>
                <w:rFonts w:ascii="Calibri" w:eastAsia="Times New Roman" w:hAnsi="Calibri" w:cs="Times New Roman"/>
                <w:color w:val="000000"/>
                <w:sz w:val="18"/>
                <w:szCs w:val="18"/>
                <w:lang w:eastAsia="es-CL"/>
              </w:rPr>
              <w:t>606625.9</w:t>
            </w:r>
          </w:p>
        </w:tc>
      </w:tr>
      <w:tr w:rsidR="009E1504" w:rsidRPr="00D42470" w14:paraId="174B7AB8" w14:textId="77777777" w:rsidTr="002C2BF2">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0E8173FD" w14:textId="76D5A570" w:rsidR="009E1504" w:rsidRPr="00D42470" w:rsidRDefault="009E1504" w:rsidP="002C2BF2">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Celda o pila de acopio ubicada en sector sur de la planta, aún en conformación y donde se está acopiando la concha fresca. Se observa </w:t>
            </w:r>
            <w:r w:rsidR="00516F62">
              <w:rPr>
                <w:rFonts w:ascii="Calibri" w:eastAsia="Times New Roman" w:hAnsi="Calibri" w:cs="Times New Roman"/>
                <w:color w:val="000000"/>
                <w:sz w:val="18"/>
                <w:szCs w:val="18"/>
                <w:lang w:eastAsia="es-CL"/>
              </w:rPr>
              <w:t xml:space="preserve">pila descubierta y </w:t>
            </w:r>
            <w:r>
              <w:rPr>
                <w:rFonts w:ascii="Calibri" w:eastAsia="Times New Roman" w:hAnsi="Calibri" w:cs="Times New Roman"/>
                <w:color w:val="000000"/>
                <w:sz w:val="18"/>
                <w:szCs w:val="18"/>
                <w:lang w:eastAsia="es-CL"/>
              </w:rPr>
              <w:t>presencia de gaviotas encima de la pila de acopio.</w:t>
            </w:r>
            <w:r w:rsidR="00516F62">
              <w:rPr>
                <w:rFonts w:ascii="Calibri" w:eastAsia="Times New Roman" w:hAnsi="Calibri" w:cs="Times New Roman"/>
                <w:color w:val="000000"/>
                <w:sz w:val="18"/>
                <w:szCs w:val="18"/>
                <w:lang w:eastAsia="es-CL"/>
              </w:rPr>
              <w:t xml:space="preserve"> Se observa desunión en la geomembrana recogida. </w:t>
            </w:r>
          </w:p>
        </w:tc>
      </w:tr>
      <w:tr w:rsidR="009E1504" w:rsidRPr="00D42470" w14:paraId="7BF7B905" w14:textId="77777777" w:rsidTr="002C2BF2">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45AF9519" w14:textId="77777777" w:rsidR="009E1504" w:rsidRPr="00D42470" w:rsidRDefault="009E1504" w:rsidP="002C2BF2">
            <w:pPr>
              <w:spacing w:after="0" w:line="240" w:lineRule="auto"/>
              <w:rPr>
                <w:rFonts w:ascii="Calibri" w:eastAsia="Times New Roman" w:hAnsi="Calibri" w:cs="Times New Roman"/>
                <w:color w:val="000000"/>
                <w:lang w:eastAsia="es-CL"/>
              </w:rPr>
            </w:pPr>
          </w:p>
        </w:tc>
      </w:tr>
    </w:tbl>
    <w:p w14:paraId="776DA8FD" w14:textId="77777777" w:rsidR="009E1504" w:rsidRDefault="009E1504"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55"/>
        <w:gridCol w:w="1663"/>
        <w:gridCol w:w="1663"/>
        <w:gridCol w:w="3125"/>
        <w:gridCol w:w="1831"/>
        <w:gridCol w:w="1725"/>
      </w:tblGrid>
      <w:tr w:rsidR="003F3120" w:rsidRPr="00D42470" w14:paraId="0ECC9488" w14:textId="77777777" w:rsidTr="002C2BF2">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3A4DEF" w14:textId="77777777" w:rsidR="003F3120" w:rsidRPr="00D42470" w:rsidRDefault="003F3120" w:rsidP="002C2BF2">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3F3120" w:rsidRPr="00D42470" w14:paraId="42EFF4F6" w14:textId="77777777" w:rsidTr="009E1504">
        <w:trPr>
          <w:trHeight w:val="6079"/>
          <w:jc w:val="center"/>
        </w:trPr>
        <w:tc>
          <w:tcPr>
            <w:tcW w:w="2536" w:type="pct"/>
            <w:gridSpan w:val="3"/>
            <w:tcBorders>
              <w:top w:val="nil"/>
              <w:left w:val="single" w:sz="4" w:space="0" w:color="auto"/>
              <w:right w:val="single" w:sz="4" w:space="0" w:color="auto"/>
            </w:tcBorders>
            <w:shd w:val="clear" w:color="auto" w:fill="auto"/>
            <w:noWrap/>
            <w:vAlign w:val="center"/>
            <w:hideMark/>
          </w:tcPr>
          <w:p w14:paraId="596ADC8D" w14:textId="602BF6DE" w:rsidR="003F3120" w:rsidRPr="00D42470" w:rsidRDefault="003F2F40" w:rsidP="002C2BF2">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83840" behindDoc="0" locked="0" layoutInCell="1" allowOverlap="1" wp14:anchorId="5FC3789A" wp14:editId="10EE1BA1">
                      <wp:simplePos x="0" y="0"/>
                      <wp:positionH relativeFrom="column">
                        <wp:posOffset>572135</wp:posOffset>
                      </wp:positionH>
                      <wp:positionV relativeFrom="paragraph">
                        <wp:posOffset>927100</wp:posOffset>
                      </wp:positionV>
                      <wp:extent cx="1466850" cy="247650"/>
                      <wp:effectExtent l="0" t="0" r="533400" b="666750"/>
                      <wp:wrapNone/>
                      <wp:docPr id="43" name="Bocadillo: rectángulo 43"/>
                      <wp:cNvGraphicFramePr/>
                      <a:graphic xmlns:a="http://schemas.openxmlformats.org/drawingml/2006/main">
                        <a:graphicData uri="http://schemas.microsoft.com/office/word/2010/wordprocessingShape">
                          <wps:wsp>
                            <wps:cNvSpPr/>
                            <wps:spPr>
                              <a:xfrm>
                                <a:off x="1333500" y="2209800"/>
                                <a:ext cx="1466850" cy="247650"/>
                              </a:xfrm>
                              <a:prstGeom prst="wedgeRectCallout">
                                <a:avLst>
                                  <a:gd name="adj1" fmla="val 81630"/>
                                  <a:gd name="adj2" fmla="val 294440"/>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99C236" w14:textId="5023AB19" w:rsidR="004C09D4" w:rsidRPr="003F2F40" w:rsidRDefault="004C09D4" w:rsidP="003F2F40">
                                  <w:pPr>
                                    <w:jc w:val="center"/>
                                    <w:rPr>
                                      <w:color w:val="000000" w:themeColor="text1"/>
                                      <w:sz w:val="18"/>
                                      <w:szCs w:val="18"/>
                                    </w:rPr>
                                  </w:pPr>
                                  <w:r>
                                    <w:rPr>
                                      <w:color w:val="000000" w:themeColor="text1"/>
                                      <w:sz w:val="18"/>
                                      <w:szCs w:val="18"/>
                                    </w:rPr>
                                    <w:t>Zona sur de celda cubierta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C3789A" id="Bocadillo: rectángulo 43" o:spid="_x0000_s1033" type="#_x0000_t61" style="position:absolute;left:0;text-align:left;margin-left:45.05pt;margin-top:73pt;width:115.5pt;height:19.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" adj="28432,74399" fillcolor="white [3212]" strokecolor="black [3213]" strokeweight="1pt">
                      <v:textbox>
                        <w:txbxContent>
                          <w:p w14:paraId="7999C236" w14:textId="5023AB19" w:rsidR="004C09D4" w:rsidRPr="003F2F40" w:rsidRDefault="004C09D4" w:rsidP="003F2F40">
                            <w:pPr>
                              <w:jc w:val="center"/>
                              <w:rPr>
                                <w:color w:val="000000" w:themeColor="text1"/>
                                <w:sz w:val="18"/>
                                <w:szCs w:val="18"/>
                              </w:rPr>
                            </w:pPr>
                            <w:r>
                              <w:rPr>
                                <w:color w:val="000000" w:themeColor="text1"/>
                                <w:sz w:val="18"/>
                                <w:szCs w:val="18"/>
                              </w:rPr>
                              <w:t>Zona sur de celda cubierta</w:t>
                            </w:r>
                          </w:p>
                        </w:txbxContent>
                      </v:textbox>
                    </v:shape>
                  </w:pict>
                </mc:Fallback>
              </mc:AlternateContent>
            </w:r>
            <w:r>
              <w:rPr>
                <w:noProof/>
              </w:rPr>
              <mc:AlternateContent>
                <mc:Choice Requires="wps">
                  <w:drawing>
                    <wp:anchor distT="0" distB="0" distL="114300" distR="114300" simplePos="0" relativeHeight="251681792" behindDoc="0" locked="0" layoutInCell="1" allowOverlap="1" wp14:anchorId="0C293069" wp14:editId="09AE2B2A">
                      <wp:simplePos x="0" y="0"/>
                      <wp:positionH relativeFrom="column">
                        <wp:posOffset>2248535</wp:posOffset>
                      </wp:positionH>
                      <wp:positionV relativeFrom="paragraph">
                        <wp:posOffset>2755900</wp:posOffset>
                      </wp:positionV>
                      <wp:extent cx="1743075" cy="219075"/>
                      <wp:effectExtent l="685800" t="438150" r="28575" b="28575"/>
                      <wp:wrapNone/>
                      <wp:docPr id="42" name="Bocadillo: rectángulo 42"/>
                      <wp:cNvGraphicFramePr/>
                      <a:graphic xmlns:a="http://schemas.openxmlformats.org/drawingml/2006/main">
                        <a:graphicData uri="http://schemas.microsoft.com/office/word/2010/wordprocessingShape">
                          <wps:wsp>
                            <wps:cNvSpPr/>
                            <wps:spPr>
                              <a:xfrm>
                                <a:off x="3009900" y="4038600"/>
                                <a:ext cx="1743075" cy="219075"/>
                              </a:xfrm>
                              <a:prstGeom prst="wedgeRectCallout">
                                <a:avLst>
                                  <a:gd name="adj1" fmla="val -86953"/>
                                  <a:gd name="adj2" fmla="val -228805"/>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608C71" w14:textId="43E9642A" w:rsidR="004C09D4" w:rsidRPr="003F2F40" w:rsidRDefault="004C09D4" w:rsidP="003F2F40">
                                  <w:pPr>
                                    <w:jc w:val="center"/>
                                    <w:rPr>
                                      <w:color w:val="000000" w:themeColor="text1"/>
                                      <w:sz w:val="18"/>
                                      <w:szCs w:val="18"/>
                                    </w:rPr>
                                  </w:pPr>
                                  <w:r>
                                    <w:rPr>
                                      <w:color w:val="000000" w:themeColor="text1"/>
                                      <w:sz w:val="18"/>
                                      <w:szCs w:val="18"/>
                                    </w:rPr>
                                    <w:t>Zona norte de celda descubierta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293069" id="Bocadillo: rectángulo 42" o:spid="_x0000_s1034" type="#_x0000_t61" style="position:absolute;left:0;text-align:left;margin-left:177.05pt;margin-top:217pt;width:137.25pt;height:17.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" adj="-7982,-38622" fillcolor="white [3212]" strokecolor="black [3213]" strokeweight="1pt">
                      <v:textbox>
                        <w:txbxContent>
                          <w:p w14:paraId="71608C71" w14:textId="43E9642A" w:rsidR="004C09D4" w:rsidRPr="003F2F40" w:rsidRDefault="004C09D4" w:rsidP="003F2F40">
                            <w:pPr>
                              <w:jc w:val="center"/>
                              <w:rPr>
                                <w:color w:val="000000" w:themeColor="text1"/>
                                <w:sz w:val="18"/>
                                <w:szCs w:val="18"/>
                              </w:rPr>
                            </w:pPr>
                            <w:r>
                              <w:rPr>
                                <w:color w:val="000000" w:themeColor="text1"/>
                                <w:sz w:val="18"/>
                                <w:szCs w:val="18"/>
                              </w:rPr>
                              <w:t>Zona norte de celda descubierta</w:t>
                            </w:r>
                          </w:p>
                        </w:txbxContent>
                      </v:textbox>
                    </v:shape>
                  </w:pict>
                </mc:Fallback>
              </mc:AlternateContent>
            </w:r>
            <w:r w:rsidR="007F4BA5">
              <w:rPr>
                <w:noProof/>
              </w:rPr>
              <w:drawing>
                <wp:inline distT="0" distB="0" distL="0" distR="0" wp14:anchorId="3DEB27E0" wp14:editId="5AC97269">
                  <wp:extent cx="4218304" cy="316230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225619" cy="3167784"/>
                          </a:xfrm>
                          <a:prstGeom prst="rect">
                            <a:avLst/>
                          </a:prstGeom>
                          <a:noFill/>
                          <a:ln>
                            <a:noFill/>
                          </a:ln>
                        </pic:spPr>
                      </pic:pic>
                    </a:graphicData>
                  </a:graphic>
                </wp:inline>
              </w:drawing>
            </w:r>
          </w:p>
        </w:tc>
        <w:tc>
          <w:tcPr>
            <w:tcW w:w="2464" w:type="pct"/>
            <w:gridSpan w:val="3"/>
            <w:tcBorders>
              <w:top w:val="nil"/>
              <w:left w:val="single" w:sz="4" w:space="0" w:color="auto"/>
              <w:right w:val="single" w:sz="4" w:space="0" w:color="auto"/>
            </w:tcBorders>
            <w:shd w:val="clear" w:color="auto" w:fill="auto"/>
            <w:noWrap/>
            <w:vAlign w:val="center"/>
            <w:hideMark/>
          </w:tcPr>
          <w:p w14:paraId="739C016F" w14:textId="63238F74" w:rsidR="003F3120" w:rsidRPr="00D42470" w:rsidRDefault="00B03728" w:rsidP="002C2BF2">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66433366" wp14:editId="3B17BD3A">
                  <wp:extent cx="4143205" cy="3267075"/>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4930"/>
                          <a:stretch/>
                        </pic:blipFill>
                        <pic:spPr bwMode="auto">
                          <a:xfrm>
                            <a:off x="0" y="0"/>
                            <a:ext cx="4154499" cy="327598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E1504" w:rsidRPr="00D42470" w14:paraId="36E37DEA" w14:textId="77777777" w:rsidTr="009E1504">
        <w:trPr>
          <w:trHeight w:val="300"/>
          <w:jc w:val="center"/>
        </w:trPr>
        <w:tc>
          <w:tcPr>
            <w:tcW w:w="1311" w:type="pct"/>
            <w:tcBorders>
              <w:top w:val="single" w:sz="4" w:space="0" w:color="auto"/>
              <w:left w:val="single" w:sz="4" w:space="0" w:color="auto"/>
              <w:bottom w:val="single" w:sz="4" w:space="0" w:color="auto"/>
              <w:right w:val="nil"/>
            </w:tcBorders>
            <w:shd w:val="clear" w:color="auto" w:fill="auto"/>
            <w:noWrap/>
            <w:vAlign w:val="center"/>
            <w:hideMark/>
          </w:tcPr>
          <w:p w14:paraId="0A95621A" w14:textId="164C0940" w:rsidR="003F3120" w:rsidRPr="00D42470" w:rsidRDefault="003F3120" w:rsidP="002C2BF2">
            <w:pPr>
              <w:spacing w:after="0" w:line="240" w:lineRule="auto"/>
              <w:contextualSpacing/>
              <w:outlineLvl w:val="1"/>
              <w:rPr>
                <w:rFonts w:ascii="Calibri" w:eastAsia="Times New Roman" w:hAnsi="Calibri" w:cs="Calibri"/>
                <w:b/>
                <w:color w:val="000000"/>
                <w:sz w:val="18"/>
                <w:szCs w:val="18"/>
                <w:lang w:eastAsia="es-CL"/>
              </w:rPr>
            </w:pPr>
            <w:bookmarkStart w:id="185" w:name="_Toc57976874"/>
            <w:r>
              <w:rPr>
                <w:rFonts w:ascii="Calibri" w:eastAsia="Calibri" w:hAnsi="Calibri" w:cs="Calibri"/>
                <w:b/>
                <w:sz w:val="18"/>
                <w:szCs w:val="20"/>
              </w:rPr>
              <w:t>Fotografía</w:t>
            </w:r>
            <w:r w:rsidRPr="00D42470">
              <w:rPr>
                <w:rFonts w:ascii="Calibri" w:eastAsia="Calibri" w:hAnsi="Calibri" w:cs="Calibri"/>
                <w:b/>
                <w:sz w:val="18"/>
                <w:szCs w:val="20"/>
              </w:rPr>
              <w:t xml:space="preserve"> </w:t>
            </w:r>
            <w:r w:rsidR="00516F62">
              <w:rPr>
                <w:rFonts w:ascii="Calibri" w:eastAsia="Calibri" w:hAnsi="Calibri" w:cs="Calibri"/>
                <w:b/>
                <w:sz w:val="18"/>
                <w:szCs w:val="20"/>
              </w:rPr>
              <w:t>6</w:t>
            </w:r>
            <w:r w:rsidRPr="00D42470">
              <w:rPr>
                <w:rFonts w:ascii="Calibri" w:eastAsia="Calibri" w:hAnsi="Calibri" w:cs="Calibri"/>
                <w:b/>
                <w:sz w:val="18"/>
                <w:szCs w:val="18"/>
              </w:rPr>
              <w:t>.</w:t>
            </w:r>
            <w:bookmarkEnd w:id="185"/>
            <w:r w:rsidR="003F2F40">
              <w:rPr>
                <w:noProof/>
              </w:rPr>
              <w:t xml:space="preserve"> </w:t>
            </w:r>
          </w:p>
        </w:tc>
        <w:tc>
          <w:tcPr>
            <w:tcW w:w="122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E14608" w14:textId="77777777" w:rsidR="003F3120" w:rsidRPr="00D42470" w:rsidRDefault="003F3120" w:rsidP="002C2BF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D41A92">
              <w:rPr>
                <w:rFonts w:ascii="Calibri" w:eastAsia="Times New Roman" w:hAnsi="Calibri" w:cs="Times New Roman"/>
                <w:bCs/>
                <w:color w:val="000000"/>
                <w:sz w:val="18"/>
                <w:szCs w:val="18"/>
                <w:lang w:eastAsia="es-CL"/>
              </w:rPr>
              <w:t>02-09-2020</w:t>
            </w:r>
          </w:p>
        </w:tc>
        <w:tc>
          <w:tcPr>
            <w:tcW w:w="1152" w:type="pct"/>
            <w:tcBorders>
              <w:top w:val="single" w:sz="4" w:space="0" w:color="auto"/>
              <w:left w:val="nil"/>
              <w:bottom w:val="single" w:sz="4" w:space="0" w:color="auto"/>
              <w:right w:val="nil"/>
            </w:tcBorders>
            <w:shd w:val="clear" w:color="auto" w:fill="auto"/>
            <w:noWrap/>
            <w:vAlign w:val="center"/>
            <w:hideMark/>
          </w:tcPr>
          <w:p w14:paraId="2048586E" w14:textId="1F13C789" w:rsidR="003F3120" w:rsidRPr="00D42470" w:rsidRDefault="003F3120" w:rsidP="002C2BF2">
            <w:pPr>
              <w:spacing w:after="0" w:line="240" w:lineRule="auto"/>
              <w:contextualSpacing/>
              <w:outlineLvl w:val="1"/>
              <w:rPr>
                <w:rFonts w:ascii="Calibri" w:eastAsia="Calibri" w:hAnsi="Calibri" w:cs="Calibri"/>
                <w:b/>
                <w:sz w:val="18"/>
                <w:szCs w:val="18"/>
              </w:rPr>
            </w:pPr>
            <w:bookmarkStart w:id="186" w:name="_Toc57976875"/>
            <w:r w:rsidRPr="00D42470">
              <w:rPr>
                <w:rFonts w:ascii="Calibri" w:eastAsia="Calibri" w:hAnsi="Calibri" w:cs="Calibri"/>
                <w:b/>
                <w:sz w:val="18"/>
                <w:szCs w:val="20"/>
              </w:rPr>
              <w:t xml:space="preserve">Fotografía </w:t>
            </w:r>
            <w:r w:rsidR="00516F62">
              <w:rPr>
                <w:rFonts w:ascii="Calibri" w:eastAsia="Calibri" w:hAnsi="Calibri" w:cs="Calibri"/>
                <w:b/>
                <w:sz w:val="18"/>
                <w:szCs w:val="20"/>
              </w:rPr>
              <w:t>7</w:t>
            </w:r>
            <w:r w:rsidRPr="00D42470">
              <w:rPr>
                <w:rFonts w:ascii="Calibri" w:eastAsia="Calibri" w:hAnsi="Calibri" w:cs="Calibri"/>
                <w:b/>
                <w:sz w:val="18"/>
                <w:szCs w:val="18"/>
              </w:rPr>
              <w:t>.</w:t>
            </w:r>
            <w:bookmarkEnd w:id="186"/>
          </w:p>
        </w:tc>
        <w:tc>
          <w:tcPr>
            <w:tcW w:w="131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2753E4B" w14:textId="77777777" w:rsidR="003F3120" w:rsidRPr="00D42470" w:rsidRDefault="003F3120" w:rsidP="002C2BF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D41A92">
              <w:rPr>
                <w:rFonts w:ascii="Calibri" w:eastAsia="Times New Roman" w:hAnsi="Calibri" w:cs="Times New Roman"/>
                <w:bCs/>
                <w:color w:val="000000"/>
                <w:sz w:val="18"/>
                <w:szCs w:val="18"/>
                <w:lang w:eastAsia="es-CL"/>
              </w:rPr>
              <w:t>02-09-2020</w:t>
            </w:r>
          </w:p>
        </w:tc>
      </w:tr>
      <w:tr w:rsidR="003F3120" w:rsidRPr="00D42470" w14:paraId="2FA299F1" w14:textId="77777777" w:rsidTr="009E1504">
        <w:trPr>
          <w:trHeight w:val="300"/>
          <w:jc w:val="center"/>
        </w:trPr>
        <w:tc>
          <w:tcPr>
            <w:tcW w:w="13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625C77" w14:textId="636DCD52" w:rsidR="003F3120" w:rsidRPr="00D42470" w:rsidRDefault="003F3120" w:rsidP="002C2BF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18S</w:t>
            </w:r>
          </w:p>
        </w:tc>
        <w:tc>
          <w:tcPr>
            <w:tcW w:w="613" w:type="pct"/>
            <w:tcBorders>
              <w:top w:val="single" w:sz="4" w:space="0" w:color="auto"/>
              <w:left w:val="nil"/>
              <w:bottom w:val="single" w:sz="4" w:space="0" w:color="auto"/>
              <w:right w:val="single" w:sz="4" w:space="0" w:color="000000"/>
            </w:tcBorders>
            <w:shd w:val="clear" w:color="auto" w:fill="auto"/>
            <w:noWrap/>
            <w:vAlign w:val="center"/>
            <w:hideMark/>
          </w:tcPr>
          <w:p w14:paraId="68820EA1" w14:textId="6B8481F0" w:rsidR="003F3120" w:rsidRPr="00D42470" w:rsidRDefault="003F3120" w:rsidP="002C2BF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623C4B">
              <w:rPr>
                <w:rFonts w:ascii="Calibri" w:eastAsia="Times New Roman" w:hAnsi="Calibri" w:cs="Times New Roman"/>
                <w:color w:val="000000"/>
                <w:sz w:val="18"/>
                <w:szCs w:val="18"/>
                <w:lang w:eastAsia="es-CL"/>
              </w:rPr>
              <w:t>5305419.87</w:t>
            </w:r>
          </w:p>
        </w:tc>
        <w:tc>
          <w:tcPr>
            <w:tcW w:w="613" w:type="pct"/>
            <w:tcBorders>
              <w:top w:val="single" w:sz="4" w:space="0" w:color="auto"/>
              <w:left w:val="nil"/>
              <w:bottom w:val="single" w:sz="4" w:space="0" w:color="auto"/>
              <w:right w:val="single" w:sz="4" w:space="0" w:color="000000"/>
            </w:tcBorders>
            <w:shd w:val="clear" w:color="auto" w:fill="auto"/>
            <w:noWrap/>
            <w:vAlign w:val="center"/>
            <w:hideMark/>
          </w:tcPr>
          <w:p w14:paraId="607828AD" w14:textId="0B00CA9C" w:rsidR="003F3120" w:rsidRPr="00D42470" w:rsidRDefault="003F3120" w:rsidP="002C2BF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623C4B">
              <w:rPr>
                <w:rFonts w:ascii="Calibri" w:eastAsia="Times New Roman" w:hAnsi="Calibri" w:cs="Times New Roman"/>
                <w:color w:val="000000"/>
                <w:sz w:val="18"/>
                <w:szCs w:val="18"/>
                <w:lang w:eastAsia="es-CL"/>
              </w:rPr>
              <w:t>606641.47</w:t>
            </w:r>
          </w:p>
        </w:tc>
        <w:tc>
          <w:tcPr>
            <w:tcW w:w="1152" w:type="pct"/>
            <w:tcBorders>
              <w:top w:val="single" w:sz="4" w:space="0" w:color="auto"/>
              <w:left w:val="nil"/>
              <w:bottom w:val="single" w:sz="4" w:space="0" w:color="auto"/>
              <w:right w:val="single" w:sz="4" w:space="0" w:color="000000"/>
            </w:tcBorders>
            <w:shd w:val="clear" w:color="auto" w:fill="auto"/>
            <w:noWrap/>
            <w:vAlign w:val="center"/>
            <w:hideMark/>
          </w:tcPr>
          <w:p w14:paraId="7CBD6E27" w14:textId="77777777" w:rsidR="003F3120" w:rsidRPr="00D42470" w:rsidRDefault="003F3120" w:rsidP="002C2BF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18S</w:t>
            </w:r>
          </w:p>
        </w:tc>
        <w:tc>
          <w:tcPr>
            <w:tcW w:w="675" w:type="pct"/>
            <w:tcBorders>
              <w:top w:val="single" w:sz="4" w:space="0" w:color="auto"/>
              <w:left w:val="nil"/>
              <w:bottom w:val="single" w:sz="4" w:space="0" w:color="auto"/>
              <w:right w:val="single" w:sz="4" w:space="0" w:color="000000"/>
            </w:tcBorders>
            <w:shd w:val="clear" w:color="auto" w:fill="auto"/>
            <w:noWrap/>
            <w:vAlign w:val="center"/>
            <w:hideMark/>
          </w:tcPr>
          <w:p w14:paraId="0A37D14C" w14:textId="0711B4E0" w:rsidR="003F3120" w:rsidRPr="00D42470" w:rsidRDefault="003F3120" w:rsidP="002C2BF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623C4B">
              <w:rPr>
                <w:rFonts w:ascii="Calibri" w:eastAsia="Times New Roman" w:hAnsi="Calibri" w:cs="Times New Roman"/>
                <w:color w:val="000000"/>
                <w:sz w:val="18"/>
                <w:szCs w:val="18"/>
                <w:lang w:eastAsia="es-CL"/>
              </w:rPr>
              <w:t>5305379.79</w:t>
            </w:r>
          </w:p>
        </w:tc>
        <w:tc>
          <w:tcPr>
            <w:tcW w:w="637" w:type="pct"/>
            <w:tcBorders>
              <w:top w:val="single" w:sz="4" w:space="0" w:color="auto"/>
              <w:left w:val="nil"/>
              <w:bottom w:val="single" w:sz="4" w:space="0" w:color="auto"/>
              <w:right w:val="single" w:sz="4" w:space="0" w:color="000000"/>
            </w:tcBorders>
            <w:shd w:val="clear" w:color="auto" w:fill="auto"/>
            <w:noWrap/>
            <w:vAlign w:val="center"/>
            <w:hideMark/>
          </w:tcPr>
          <w:p w14:paraId="1A64FF4B" w14:textId="7468C58A" w:rsidR="003F3120" w:rsidRPr="00D42470" w:rsidRDefault="003F3120" w:rsidP="002C2BF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623C4B">
              <w:rPr>
                <w:rFonts w:ascii="Calibri" w:eastAsia="Times New Roman" w:hAnsi="Calibri" w:cs="Times New Roman"/>
                <w:color w:val="000000"/>
                <w:sz w:val="18"/>
                <w:szCs w:val="18"/>
                <w:lang w:eastAsia="es-CL"/>
              </w:rPr>
              <w:t>606592.28</w:t>
            </w:r>
          </w:p>
        </w:tc>
      </w:tr>
      <w:tr w:rsidR="003F3120" w:rsidRPr="00D42470" w14:paraId="3F442B5C" w14:textId="77777777" w:rsidTr="009E1504">
        <w:trPr>
          <w:trHeight w:val="450"/>
          <w:jc w:val="center"/>
        </w:trPr>
        <w:tc>
          <w:tcPr>
            <w:tcW w:w="2536"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0BF88726" w14:textId="0D88EBD0" w:rsidR="003F3120" w:rsidRPr="00D42470" w:rsidRDefault="003F3120" w:rsidP="002C2BF2">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Celda o pila de acopio </w:t>
            </w:r>
            <w:r w:rsidR="007F4BA5">
              <w:rPr>
                <w:rFonts w:ascii="Calibri" w:eastAsia="Times New Roman" w:hAnsi="Calibri" w:cs="Times New Roman"/>
                <w:color w:val="000000"/>
                <w:sz w:val="18"/>
                <w:szCs w:val="18"/>
                <w:lang w:eastAsia="es-CL"/>
              </w:rPr>
              <w:t xml:space="preserve">noreste en fase de maduración. Se observa cobertura con geomembrana </w:t>
            </w:r>
            <w:r w:rsidR="003F2F40">
              <w:rPr>
                <w:rFonts w:ascii="Calibri" w:eastAsia="Times New Roman" w:hAnsi="Calibri" w:cs="Times New Roman"/>
                <w:color w:val="000000"/>
                <w:sz w:val="18"/>
                <w:szCs w:val="18"/>
                <w:lang w:eastAsia="es-CL"/>
              </w:rPr>
              <w:t>en</w:t>
            </w:r>
            <w:r w:rsidR="007F4BA5">
              <w:rPr>
                <w:rFonts w:ascii="Calibri" w:eastAsia="Times New Roman" w:hAnsi="Calibri" w:cs="Times New Roman"/>
                <w:color w:val="000000"/>
                <w:sz w:val="18"/>
                <w:szCs w:val="18"/>
                <w:lang w:eastAsia="es-CL"/>
              </w:rPr>
              <w:t xml:space="preserve"> la mitad de la celda</w:t>
            </w:r>
            <w:r w:rsidR="003F2F40">
              <w:rPr>
                <w:rFonts w:ascii="Calibri" w:eastAsia="Times New Roman" w:hAnsi="Calibri" w:cs="Times New Roman"/>
                <w:color w:val="000000"/>
                <w:sz w:val="18"/>
                <w:szCs w:val="18"/>
                <w:lang w:eastAsia="es-CL"/>
              </w:rPr>
              <w:t>, con mitad norte al descubierto</w:t>
            </w:r>
            <w:r w:rsidR="007F4BA5">
              <w:rPr>
                <w:rFonts w:ascii="Calibri" w:eastAsia="Times New Roman" w:hAnsi="Calibri" w:cs="Times New Roman"/>
                <w:color w:val="000000"/>
                <w:sz w:val="18"/>
                <w:szCs w:val="18"/>
                <w:lang w:eastAsia="es-CL"/>
              </w:rPr>
              <w:t xml:space="preserve">. </w:t>
            </w:r>
          </w:p>
        </w:tc>
        <w:tc>
          <w:tcPr>
            <w:tcW w:w="2464"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5865730D" w14:textId="77777777" w:rsidR="003F3120" w:rsidRPr="00D42470" w:rsidRDefault="003F3120" w:rsidP="002C2BF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Celda o pila de acopio noroeste en proceso de cosecha. </w:t>
            </w:r>
          </w:p>
          <w:p w14:paraId="46FBA70B" w14:textId="77777777" w:rsidR="003F3120" w:rsidRPr="00D42470" w:rsidRDefault="003F3120" w:rsidP="002C2BF2">
            <w:pPr>
              <w:spacing w:after="0" w:line="240" w:lineRule="auto"/>
              <w:rPr>
                <w:rFonts w:ascii="Calibri" w:eastAsia="Times New Roman" w:hAnsi="Calibri" w:cs="Times New Roman"/>
                <w:color w:val="000000"/>
                <w:sz w:val="18"/>
                <w:szCs w:val="18"/>
                <w:lang w:eastAsia="es-CL"/>
              </w:rPr>
            </w:pPr>
          </w:p>
        </w:tc>
      </w:tr>
      <w:tr w:rsidR="003F3120" w:rsidRPr="00D42470" w14:paraId="41717333" w14:textId="77777777" w:rsidTr="009E1504">
        <w:trPr>
          <w:trHeight w:val="450"/>
          <w:jc w:val="center"/>
        </w:trPr>
        <w:tc>
          <w:tcPr>
            <w:tcW w:w="2536" w:type="pct"/>
            <w:gridSpan w:val="3"/>
            <w:vMerge/>
            <w:tcBorders>
              <w:top w:val="single" w:sz="4" w:space="0" w:color="auto"/>
              <w:left w:val="single" w:sz="4" w:space="0" w:color="auto"/>
              <w:bottom w:val="single" w:sz="4" w:space="0" w:color="auto"/>
              <w:right w:val="single" w:sz="4" w:space="0" w:color="auto"/>
            </w:tcBorders>
            <w:vAlign w:val="center"/>
            <w:hideMark/>
          </w:tcPr>
          <w:p w14:paraId="35404482" w14:textId="77777777" w:rsidR="003F3120" w:rsidRPr="00D42470" w:rsidRDefault="003F3120" w:rsidP="002C2BF2">
            <w:pPr>
              <w:spacing w:after="0" w:line="240" w:lineRule="auto"/>
              <w:rPr>
                <w:rFonts w:ascii="Calibri" w:eastAsia="Times New Roman" w:hAnsi="Calibri" w:cs="Times New Roman"/>
                <w:color w:val="000000"/>
                <w:sz w:val="20"/>
                <w:szCs w:val="20"/>
                <w:lang w:eastAsia="es-CL"/>
              </w:rPr>
            </w:pPr>
          </w:p>
        </w:tc>
        <w:tc>
          <w:tcPr>
            <w:tcW w:w="2464" w:type="pct"/>
            <w:gridSpan w:val="3"/>
            <w:vMerge/>
            <w:tcBorders>
              <w:top w:val="single" w:sz="4" w:space="0" w:color="auto"/>
              <w:left w:val="single" w:sz="4" w:space="0" w:color="auto"/>
              <w:bottom w:val="single" w:sz="4" w:space="0" w:color="auto"/>
              <w:right w:val="single" w:sz="4" w:space="0" w:color="auto"/>
            </w:tcBorders>
            <w:vAlign w:val="center"/>
            <w:hideMark/>
          </w:tcPr>
          <w:p w14:paraId="7D911221" w14:textId="77777777" w:rsidR="003F3120" w:rsidRPr="00D42470" w:rsidRDefault="003F3120" w:rsidP="002C2BF2">
            <w:pPr>
              <w:spacing w:after="0" w:line="240" w:lineRule="auto"/>
              <w:rPr>
                <w:rFonts w:ascii="Calibri" w:eastAsia="Times New Roman" w:hAnsi="Calibri" w:cs="Times New Roman"/>
                <w:color w:val="000000"/>
                <w:sz w:val="20"/>
                <w:szCs w:val="20"/>
                <w:lang w:eastAsia="es-CL"/>
              </w:rPr>
            </w:pPr>
          </w:p>
        </w:tc>
      </w:tr>
    </w:tbl>
    <w:p w14:paraId="786A5B37" w14:textId="50FF54BE" w:rsidR="003F3120" w:rsidRDefault="003F3120" w:rsidP="00D42470">
      <w:pPr>
        <w:rPr>
          <w:rFonts w:ascii="Calibri" w:eastAsia="Calibri" w:hAnsi="Calibri" w:cs="Calibri"/>
          <w:sz w:val="28"/>
          <w:szCs w:val="32"/>
        </w:rPr>
      </w:pPr>
    </w:p>
    <w:p w14:paraId="6E62E6AB" w14:textId="1A99BBA4" w:rsidR="00DE3DC3" w:rsidRDefault="00DE3DC3" w:rsidP="00D42470">
      <w:pPr>
        <w:rPr>
          <w:rFonts w:ascii="Calibri" w:eastAsia="Calibri" w:hAnsi="Calibri" w:cs="Calibri"/>
          <w:sz w:val="28"/>
          <w:szCs w:val="32"/>
        </w:rPr>
      </w:pPr>
    </w:p>
    <w:p w14:paraId="16C03888" w14:textId="77777777" w:rsidR="00110B20" w:rsidRDefault="00110B20" w:rsidP="00D42470">
      <w:pPr>
        <w:rPr>
          <w:rFonts w:ascii="Calibri" w:eastAsia="Calibri" w:hAnsi="Calibri" w:cs="Calibri"/>
          <w:sz w:val="28"/>
          <w:szCs w:val="32"/>
        </w:rPr>
      </w:pPr>
    </w:p>
    <w:p w14:paraId="7DFCB065" w14:textId="62081092" w:rsidR="00DE3DC3" w:rsidRDefault="00DE3DC3"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62"/>
        <w:gridCol w:w="1669"/>
        <w:gridCol w:w="1671"/>
        <w:gridCol w:w="3124"/>
        <w:gridCol w:w="1820"/>
        <w:gridCol w:w="1716"/>
      </w:tblGrid>
      <w:tr w:rsidR="00DE3DC3" w:rsidRPr="00D42470" w14:paraId="5C9B2EAB" w14:textId="77777777" w:rsidTr="002C2BF2">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1B5F596" w14:textId="77777777" w:rsidR="00DE3DC3" w:rsidRPr="00D42470" w:rsidRDefault="00DE3DC3" w:rsidP="002C2BF2">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Registros</w:t>
            </w:r>
          </w:p>
        </w:tc>
      </w:tr>
      <w:tr w:rsidR="00DE3DC3" w:rsidRPr="00D42470" w14:paraId="2B1DA5A2" w14:textId="77777777" w:rsidTr="002C2BF2">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485A3248" w14:textId="3DB9EFB5" w:rsidR="00DE3DC3" w:rsidRPr="00D42470" w:rsidRDefault="00085B91" w:rsidP="002C2BF2">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86912" behindDoc="0" locked="0" layoutInCell="1" allowOverlap="1" wp14:anchorId="3DB1223C" wp14:editId="5079EC45">
                      <wp:simplePos x="0" y="0"/>
                      <wp:positionH relativeFrom="column">
                        <wp:posOffset>267335</wp:posOffset>
                      </wp:positionH>
                      <wp:positionV relativeFrom="paragraph">
                        <wp:posOffset>109855</wp:posOffset>
                      </wp:positionV>
                      <wp:extent cx="1743075" cy="247650"/>
                      <wp:effectExtent l="0" t="0" r="28575" b="1123950"/>
                      <wp:wrapNone/>
                      <wp:docPr id="44" name="Bocadillo: rectángulo 44"/>
                      <wp:cNvGraphicFramePr/>
                      <a:graphic xmlns:a="http://schemas.openxmlformats.org/drawingml/2006/main">
                        <a:graphicData uri="http://schemas.microsoft.com/office/word/2010/wordprocessingShape">
                          <wps:wsp>
                            <wps:cNvSpPr/>
                            <wps:spPr>
                              <a:xfrm>
                                <a:off x="1028700" y="1714500"/>
                                <a:ext cx="1743075" cy="247650"/>
                              </a:xfrm>
                              <a:prstGeom prst="wedgeRectCallout">
                                <a:avLst>
                                  <a:gd name="adj1" fmla="val 46380"/>
                                  <a:gd name="adj2" fmla="val 473369"/>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72A110" w14:textId="205A27EA" w:rsidR="004C09D4" w:rsidRPr="003F2F40" w:rsidRDefault="004C09D4" w:rsidP="00DE3DC3">
                                  <w:pPr>
                                    <w:jc w:val="center"/>
                                    <w:rPr>
                                      <w:color w:val="000000" w:themeColor="text1"/>
                                      <w:sz w:val="18"/>
                                      <w:szCs w:val="18"/>
                                    </w:rPr>
                                  </w:pPr>
                                  <w:r>
                                    <w:rPr>
                                      <w:color w:val="000000" w:themeColor="text1"/>
                                      <w:sz w:val="18"/>
                                      <w:szCs w:val="18"/>
                                    </w:rPr>
                                    <w:t>Desunión entre geomembranas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B1223C" id="Bocadillo: rectángulo 44" o:spid="_x0000_s1035" type="#_x0000_t61" style="position:absolute;left:0;text-align:left;margin-left:21.05pt;margin-top:8.65pt;width:137.25pt;height:19.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" adj="20818,113048" fillcolor="white [3212]" strokecolor="black [3213]" strokeweight="1pt">
                      <v:textbox>
                        <w:txbxContent>
                          <w:p w14:paraId="7B72A110" w14:textId="205A27EA" w:rsidR="004C09D4" w:rsidRPr="003F2F40" w:rsidRDefault="004C09D4" w:rsidP="00DE3DC3">
                            <w:pPr>
                              <w:jc w:val="center"/>
                              <w:rPr>
                                <w:color w:val="000000" w:themeColor="text1"/>
                                <w:sz w:val="18"/>
                                <w:szCs w:val="18"/>
                              </w:rPr>
                            </w:pPr>
                            <w:r>
                              <w:rPr>
                                <w:color w:val="000000" w:themeColor="text1"/>
                                <w:sz w:val="18"/>
                                <w:szCs w:val="18"/>
                              </w:rPr>
                              <w:t>Desunión entre geomembranas</w:t>
                            </w:r>
                          </w:p>
                        </w:txbxContent>
                      </v:textbox>
                    </v:shape>
                  </w:pict>
                </mc:Fallback>
              </mc:AlternateContent>
            </w:r>
            <w:r>
              <w:rPr>
                <w:noProof/>
              </w:rPr>
              <w:drawing>
                <wp:inline distT="0" distB="0" distL="0" distR="0" wp14:anchorId="34CAFCFA" wp14:editId="1DE6F698">
                  <wp:extent cx="4256420" cy="3190875"/>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261443" cy="3194641"/>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4747DE08" w14:textId="5EFE9206" w:rsidR="00DE3DC3" w:rsidRPr="00D42470" w:rsidRDefault="000B03D3" w:rsidP="002C2BF2">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89984" behindDoc="0" locked="0" layoutInCell="1" allowOverlap="1" wp14:anchorId="0A0C61C2" wp14:editId="6892E12D">
                      <wp:simplePos x="0" y="0"/>
                      <wp:positionH relativeFrom="column">
                        <wp:posOffset>608330</wp:posOffset>
                      </wp:positionH>
                      <wp:positionV relativeFrom="paragraph">
                        <wp:posOffset>1011555</wp:posOffset>
                      </wp:positionV>
                      <wp:extent cx="714375" cy="447675"/>
                      <wp:effectExtent l="0" t="0" r="28575" b="28575"/>
                      <wp:wrapNone/>
                      <wp:docPr id="50" name="Elipse 50"/>
                      <wp:cNvGraphicFramePr/>
                      <a:graphic xmlns:a="http://schemas.openxmlformats.org/drawingml/2006/main">
                        <a:graphicData uri="http://schemas.microsoft.com/office/word/2010/wordprocessingShape">
                          <wps:wsp>
                            <wps:cNvSpPr/>
                            <wps:spPr>
                              <a:xfrm>
                                <a:off x="0" y="0"/>
                                <a:ext cx="714375" cy="4476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1230DE" id="Elipse 50" o:spid="_x0000_s1026" style="position:absolute;margin-left:47.9pt;margin-top:79.65pt;width:56.25pt;height:35.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" filled="f" strokecolor="red" strokeweight="1pt">
                      <v:stroke joinstyle="miter"/>
                    </v:oval>
                  </w:pict>
                </mc:Fallback>
              </mc:AlternateContent>
            </w:r>
            <w:r>
              <w:rPr>
                <w:noProof/>
              </w:rPr>
              <mc:AlternateContent>
                <mc:Choice Requires="wps">
                  <w:drawing>
                    <wp:anchor distT="0" distB="0" distL="114300" distR="114300" simplePos="0" relativeHeight="251687936" behindDoc="0" locked="0" layoutInCell="1" allowOverlap="1" wp14:anchorId="7E8825EE" wp14:editId="46A3CFF4">
                      <wp:simplePos x="0" y="0"/>
                      <wp:positionH relativeFrom="column">
                        <wp:posOffset>2008505</wp:posOffset>
                      </wp:positionH>
                      <wp:positionV relativeFrom="paragraph">
                        <wp:posOffset>2287905</wp:posOffset>
                      </wp:positionV>
                      <wp:extent cx="838200" cy="533400"/>
                      <wp:effectExtent l="0" t="0" r="19050" b="19050"/>
                      <wp:wrapNone/>
                      <wp:docPr id="49" name="Elipse 49"/>
                      <wp:cNvGraphicFramePr/>
                      <a:graphic xmlns:a="http://schemas.openxmlformats.org/drawingml/2006/main">
                        <a:graphicData uri="http://schemas.microsoft.com/office/word/2010/wordprocessingShape">
                          <wps:wsp>
                            <wps:cNvSpPr/>
                            <wps:spPr>
                              <a:xfrm>
                                <a:off x="0" y="0"/>
                                <a:ext cx="838200" cy="5334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3DCA88" id="Elipse 49" o:spid="_x0000_s1026" style="position:absolute;margin-left:158.15pt;margin-top:180.15pt;width:66pt;height:42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" filled="f" strokecolor="red" strokeweight="1pt">
                      <v:stroke joinstyle="miter"/>
                    </v:oval>
                  </w:pict>
                </mc:Fallback>
              </mc:AlternateContent>
            </w:r>
            <w:r w:rsidR="00DE3DC3">
              <w:rPr>
                <w:noProof/>
              </w:rPr>
              <w:drawing>
                <wp:inline distT="0" distB="0" distL="0" distR="0" wp14:anchorId="14E9319B" wp14:editId="3483B196">
                  <wp:extent cx="4116657" cy="308610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124682" cy="3092116"/>
                          </a:xfrm>
                          <a:prstGeom prst="rect">
                            <a:avLst/>
                          </a:prstGeom>
                          <a:noFill/>
                          <a:ln>
                            <a:noFill/>
                          </a:ln>
                        </pic:spPr>
                      </pic:pic>
                    </a:graphicData>
                  </a:graphic>
                </wp:inline>
              </w:drawing>
            </w:r>
          </w:p>
        </w:tc>
      </w:tr>
      <w:tr w:rsidR="00DE3DC3" w:rsidRPr="00D42470" w14:paraId="1608F734" w14:textId="77777777" w:rsidTr="002C2BF2">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2B6811B1" w14:textId="5F2BE73F" w:rsidR="00DE3DC3" w:rsidRPr="00D42470" w:rsidRDefault="00DE3DC3" w:rsidP="002C2BF2">
            <w:pPr>
              <w:spacing w:after="0" w:line="240" w:lineRule="auto"/>
              <w:contextualSpacing/>
              <w:outlineLvl w:val="1"/>
              <w:rPr>
                <w:rFonts w:ascii="Calibri" w:eastAsia="Times New Roman" w:hAnsi="Calibri" w:cs="Calibri"/>
                <w:b/>
                <w:color w:val="000000"/>
                <w:sz w:val="18"/>
                <w:szCs w:val="18"/>
                <w:lang w:eastAsia="es-CL"/>
              </w:rPr>
            </w:pPr>
            <w:bookmarkStart w:id="187" w:name="_Toc57976876"/>
            <w:r>
              <w:rPr>
                <w:rFonts w:ascii="Calibri" w:eastAsia="Calibri" w:hAnsi="Calibri" w:cs="Calibri"/>
                <w:b/>
                <w:sz w:val="18"/>
                <w:szCs w:val="20"/>
              </w:rPr>
              <w:t>Fotografía</w:t>
            </w:r>
            <w:r w:rsidRPr="00D42470">
              <w:rPr>
                <w:rFonts w:ascii="Calibri" w:eastAsia="Calibri" w:hAnsi="Calibri" w:cs="Calibri"/>
                <w:b/>
                <w:sz w:val="18"/>
                <w:szCs w:val="20"/>
              </w:rPr>
              <w:t xml:space="preserve"> </w:t>
            </w:r>
            <w:r w:rsidR="00516F62">
              <w:rPr>
                <w:rFonts w:ascii="Calibri" w:eastAsia="Calibri" w:hAnsi="Calibri" w:cs="Calibri"/>
                <w:b/>
                <w:sz w:val="18"/>
                <w:szCs w:val="20"/>
              </w:rPr>
              <w:t>8</w:t>
            </w:r>
            <w:r w:rsidRPr="00D42470">
              <w:rPr>
                <w:rFonts w:ascii="Calibri" w:eastAsia="Calibri" w:hAnsi="Calibri" w:cs="Calibri"/>
                <w:b/>
                <w:sz w:val="18"/>
                <w:szCs w:val="18"/>
              </w:rPr>
              <w:t>.</w:t>
            </w:r>
            <w:bookmarkEnd w:id="187"/>
            <w:r>
              <w:rPr>
                <w:noProof/>
              </w:rPr>
              <w:t xml:space="preserve"> </w:t>
            </w:r>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7B84F9" w14:textId="77777777" w:rsidR="00DE3DC3" w:rsidRPr="00D42470" w:rsidRDefault="00DE3DC3" w:rsidP="002C2BF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D41A92">
              <w:rPr>
                <w:rFonts w:ascii="Calibri" w:eastAsia="Times New Roman" w:hAnsi="Calibri" w:cs="Times New Roman"/>
                <w:bCs/>
                <w:color w:val="000000"/>
                <w:sz w:val="18"/>
                <w:szCs w:val="18"/>
                <w:lang w:eastAsia="es-CL"/>
              </w:rPr>
              <w:t>02-09-2020</w:t>
            </w:r>
          </w:p>
        </w:tc>
        <w:tc>
          <w:tcPr>
            <w:tcW w:w="1138" w:type="pct"/>
            <w:tcBorders>
              <w:top w:val="single" w:sz="4" w:space="0" w:color="auto"/>
              <w:left w:val="nil"/>
              <w:bottom w:val="single" w:sz="4" w:space="0" w:color="auto"/>
              <w:right w:val="nil"/>
            </w:tcBorders>
            <w:shd w:val="clear" w:color="auto" w:fill="auto"/>
            <w:noWrap/>
            <w:vAlign w:val="center"/>
            <w:hideMark/>
          </w:tcPr>
          <w:p w14:paraId="67A91DD8" w14:textId="7F5BD3B2" w:rsidR="00DE3DC3" w:rsidRPr="00D42470" w:rsidRDefault="00DE3DC3" w:rsidP="002C2BF2">
            <w:pPr>
              <w:spacing w:after="0" w:line="240" w:lineRule="auto"/>
              <w:contextualSpacing/>
              <w:outlineLvl w:val="1"/>
              <w:rPr>
                <w:rFonts w:ascii="Calibri" w:eastAsia="Calibri" w:hAnsi="Calibri" w:cs="Calibri"/>
                <w:b/>
                <w:sz w:val="18"/>
                <w:szCs w:val="18"/>
              </w:rPr>
            </w:pPr>
            <w:bookmarkStart w:id="188" w:name="_Toc57976877"/>
            <w:r w:rsidRPr="00D42470">
              <w:rPr>
                <w:rFonts w:ascii="Calibri" w:eastAsia="Calibri" w:hAnsi="Calibri" w:cs="Calibri"/>
                <w:b/>
                <w:sz w:val="18"/>
                <w:szCs w:val="20"/>
              </w:rPr>
              <w:t xml:space="preserve">Fotografía </w:t>
            </w:r>
            <w:r w:rsidR="00516F62">
              <w:rPr>
                <w:rFonts w:ascii="Calibri" w:eastAsia="Calibri" w:hAnsi="Calibri" w:cs="Calibri"/>
                <w:b/>
                <w:sz w:val="18"/>
                <w:szCs w:val="20"/>
              </w:rPr>
              <w:t>9</w:t>
            </w:r>
            <w:r w:rsidRPr="00D42470">
              <w:rPr>
                <w:rFonts w:ascii="Calibri" w:eastAsia="Calibri" w:hAnsi="Calibri" w:cs="Calibri"/>
                <w:b/>
                <w:sz w:val="18"/>
                <w:szCs w:val="18"/>
              </w:rPr>
              <w:t>.</w:t>
            </w:r>
            <w:bookmarkEnd w:id="188"/>
            <w:r w:rsidR="000B03D3">
              <w:rPr>
                <w:noProof/>
              </w:rPr>
              <w:t xml:space="preserve"> </w:t>
            </w:r>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DEADC0E" w14:textId="77777777" w:rsidR="00DE3DC3" w:rsidRPr="00D42470" w:rsidRDefault="00DE3DC3" w:rsidP="002C2BF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D41A92">
              <w:rPr>
                <w:rFonts w:ascii="Calibri" w:eastAsia="Times New Roman" w:hAnsi="Calibri" w:cs="Times New Roman"/>
                <w:bCs/>
                <w:color w:val="000000"/>
                <w:sz w:val="18"/>
                <w:szCs w:val="18"/>
                <w:lang w:eastAsia="es-CL"/>
              </w:rPr>
              <w:t>02-09-2020</w:t>
            </w:r>
          </w:p>
        </w:tc>
      </w:tr>
      <w:tr w:rsidR="00DE3DC3" w:rsidRPr="00D42470" w14:paraId="576D4C4D" w14:textId="77777777" w:rsidTr="002C2BF2">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0051DE" w14:textId="77777777" w:rsidR="00DE3DC3" w:rsidRPr="00D42470" w:rsidRDefault="00DE3DC3" w:rsidP="002C2BF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18S</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34519288" w14:textId="01A8C90B" w:rsidR="00DE3DC3" w:rsidRPr="00D42470" w:rsidRDefault="00DE3DC3" w:rsidP="002C2BF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623C4B">
              <w:rPr>
                <w:rFonts w:ascii="Calibri" w:eastAsia="Times New Roman" w:hAnsi="Calibri" w:cs="Times New Roman"/>
                <w:color w:val="000000"/>
                <w:sz w:val="18"/>
                <w:szCs w:val="18"/>
                <w:lang w:eastAsia="es-CL"/>
              </w:rPr>
              <w:t>5305419.87</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386F4000" w14:textId="4BAB6689" w:rsidR="00DE3DC3" w:rsidRPr="00D42470" w:rsidRDefault="00DE3DC3" w:rsidP="002C2BF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4E0A92">
              <w:rPr>
                <w:rFonts w:ascii="Calibri" w:eastAsia="Times New Roman" w:hAnsi="Calibri" w:cs="Times New Roman"/>
                <w:color w:val="000000"/>
                <w:sz w:val="18"/>
                <w:szCs w:val="18"/>
                <w:lang w:eastAsia="es-CL"/>
              </w:rPr>
              <w:t>606641.47</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1EF71C9D" w14:textId="77777777" w:rsidR="00DE3DC3" w:rsidRPr="00D42470" w:rsidRDefault="00DE3DC3" w:rsidP="002C2BF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18S</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091179FF" w14:textId="433559E7" w:rsidR="00DE3DC3" w:rsidRPr="00D42470" w:rsidRDefault="00DE3DC3" w:rsidP="002C2BF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623C4B">
              <w:rPr>
                <w:rFonts w:ascii="Calibri" w:eastAsia="Times New Roman" w:hAnsi="Calibri" w:cs="Times New Roman"/>
                <w:color w:val="000000"/>
                <w:sz w:val="18"/>
                <w:szCs w:val="18"/>
                <w:lang w:eastAsia="es-CL"/>
              </w:rPr>
              <w:t>5305419.87</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7E81DFA2" w14:textId="09897814" w:rsidR="00DE3DC3" w:rsidRPr="00D42470" w:rsidRDefault="00DE3DC3" w:rsidP="002C2BF2">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4E0A92">
              <w:rPr>
                <w:rFonts w:ascii="Calibri" w:eastAsia="Times New Roman" w:hAnsi="Calibri" w:cs="Times New Roman"/>
                <w:color w:val="000000"/>
                <w:sz w:val="18"/>
                <w:szCs w:val="18"/>
                <w:lang w:eastAsia="es-CL"/>
              </w:rPr>
              <w:t>606641.47</w:t>
            </w:r>
          </w:p>
        </w:tc>
      </w:tr>
      <w:tr w:rsidR="00DE3DC3" w:rsidRPr="00D42470" w14:paraId="5C3EF366" w14:textId="77777777" w:rsidTr="002C2BF2">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71508F5" w14:textId="7F76E440" w:rsidR="00DE3DC3" w:rsidRPr="00D42470" w:rsidRDefault="00DE3DC3" w:rsidP="002C2BF2">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 </w:t>
            </w:r>
            <w:r w:rsidR="000B03D3">
              <w:rPr>
                <w:rFonts w:ascii="Calibri" w:eastAsia="Times New Roman" w:hAnsi="Calibri" w:cs="Times New Roman"/>
                <w:color w:val="000000"/>
                <w:sz w:val="18"/>
                <w:szCs w:val="18"/>
                <w:lang w:eastAsia="es-CL"/>
              </w:rPr>
              <w:t xml:space="preserve">Se observa desunión entre geomembranas que cubren pila noreste, en sector donde se realiza la costura de </w:t>
            </w:r>
            <w:proofErr w:type="gramStart"/>
            <w:r w:rsidR="000B03D3">
              <w:rPr>
                <w:rFonts w:ascii="Calibri" w:eastAsia="Times New Roman" w:hAnsi="Calibri" w:cs="Times New Roman"/>
                <w:color w:val="000000"/>
                <w:sz w:val="18"/>
                <w:szCs w:val="18"/>
                <w:lang w:eastAsia="es-CL"/>
              </w:rPr>
              <w:t>las mismas</w:t>
            </w:r>
            <w:proofErr w:type="gramEnd"/>
            <w:r w:rsidR="000B03D3">
              <w:rPr>
                <w:rFonts w:ascii="Calibri" w:eastAsia="Times New Roman" w:hAnsi="Calibri" w:cs="Times New Roman"/>
                <w:color w:val="000000"/>
                <w:sz w:val="18"/>
                <w:szCs w:val="18"/>
                <w:lang w:eastAsia="es-CL"/>
              </w:rPr>
              <w:t xml:space="preserve">. </w:t>
            </w: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6FEC6DD8" w14:textId="360EEC96" w:rsidR="00DE3DC3" w:rsidRPr="00D42470" w:rsidRDefault="00DE3DC3" w:rsidP="00B03728">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B03728">
              <w:rPr>
                <w:rFonts w:ascii="Calibri" w:eastAsia="Times New Roman" w:hAnsi="Calibri" w:cs="Times New Roman"/>
                <w:color w:val="000000"/>
                <w:sz w:val="18"/>
                <w:szCs w:val="18"/>
                <w:lang w:eastAsia="es-CL"/>
              </w:rPr>
              <w:t xml:space="preserve">Geomembrana que cubre parte </w:t>
            </w:r>
            <w:r w:rsidR="000B03D3">
              <w:rPr>
                <w:rFonts w:ascii="Calibri" w:eastAsia="Times New Roman" w:hAnsi="Calibri" w:cs="Times New Roman"/>
                <w:color w:val="000000"/>
                <w:sz w:val="18"/>
                <w:szCs w:val="18"/>
                <w:lang w:eastAsia="es-CL"/>
              </w:rPr>
              <w:t xml:space="preserve">norte </w:t>
            </w:r>
            <w:r w:rsidR="00B03728">
              <w:rPr>
                <w:rFonts w:ascii="Calibri" w:eastAsia="Times New Roman" w:hAnsi="Calibri" w:cs="Times New Roman"/>
                <w:color w:val="000000"/>
                <w:sz w:val="18"/>
                <w:szCs w:val="18"/>
                <w:lang w:eastAsia="es-CL"/>
              </w:rPr>
              <w:t>de la celda noreste present</w:t>
            </w:r>
            <w:r w:rsidR="000B03D3">
              <w:rPr>
                <w:rFonts w:ascii="Calibri" w:eastAsia="Times New Roman" w:hAnsi="Calibri" w:cs="Times New Roman"/>
                <w:color w:val="000000"/>
                <w:sz w:val="18"/>
                <w:szCs w:val="18"/>
                <w:lang w:eastAsia="es-CL"/>
              </w:rPr>
              <w:t xml:space="preserve">a rasgaduras. </w:t>
            </w:r>
          </w:p>
        </w:tc>
      </w:tr>
      <w:tr w:rsidR="00DE3DC3" w:rsidRPr="00D42470" w14:paraId="28396A56" w14:textId="77777777" w:rsidTr="002C2BF2">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760C7AAD" w14:textId="77777777" w:rsidR="00DE3DC3" w:rsidRPr="00D42470" w:rsidRDefault="00DE3DC3" w:rsidP="002C2BF2">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57CB2AE5" w14:textId="77777777" w:rsidR="00DE3DC3" w:rsidRPr="00D42470" w:rsidRDefault="00DE3DC3" w:rsidP="002C2BF2">
            <w:pPr>
              <w:spacing w:after="0" w:line="240" w:lineRule="auto"/>
              <w:rPr>
                <w:rFonts w:ascii="Calibri" w:eastAsia="Times New Roman" w:hAnsi="Calibri" w:cs="Times New Roman"/>
                <w:color w:val="000000"/>
                <w:sz w:val="20"/>
                <w:szCs w:val="20"/>
                <w:lang w:eastAsia="es-CL"/>
              </w:rPr>
            </w:pPr>
          </w:p>
        </w:tc>
      </w:tr>
    </w:tbl>
    <w:p w14:paraId="6A7090DF" w14:textId="77777777" w:rsidR="00DE3DC3" w:rsidRDefault="00DE3DC3" w:rsidP="00D42470">
      <w:pPr>
        <w:rPr>
          <w:rFonts w:ascii="Calibri" w:eastAsia="Calibri" w:hAnsi="Calibri" w:cs="Calibri"/>
          <w:sz w:val="28"/>
          <w:szCs w:val="32"/>
        </w:rPr>
      </w:pPr>
    </w:p>
    <w:p w14:paraId="62EECE30" w14:textId="7B003381" w:rsidR="001E3AC3" w:rsidRDefault="001E3AC3" w:rsidP="00D42470">
      <w:pPr>
        <w:rPr>
          <w:rFonts w:ascii="Calibri" w:eastAsia="Calibri" w:hAnsi="Calibri" w:cs="Calibri"/>
          <w:sz w:val="28"/>
          <w:szCs w:val="32"/>
        </w:rPr>
      </w:pPr>
    </w:p>
    <w:p w14:paraId="13A3BE77" w14:textId="7E55D338" w:rsidR="00D41A92" w:rsidRPr="007A775A" w:rsidRDefault="007A775A" w:rsidP="00D41A92">
      <w:pPr>
        <w:pStyle w:val="Ttulo2"/>
      </w:pPr>
      <w:bookmarkStart w:id="189" w:name="_Toc57976878"/>
      <w:r w:rsidRPr="007A775A">
        <w:lastRenderedPageBreak/>
        <w:t>Manejo</w:t>
      </w:r>
      <w:r w:rsidR="00D41A92" w:rsidRPr="007A775A">
        <w:t xml:space="preserve"> de </w:t>
      </w:r>
      <w:r w:rsidR="003B7967" w:rsidRPr="007A775A">
        <w:t>aguas lluvias</w:t>
      </w:r>
      <w:r w:rsidR="00144558">
        <w:t xml:space="preserve"> y RILES</w:t>
      </w:r>
      <w:bookmarkEnd w:id="189"/>
    </w:p>
    <w:p w14:paraId="0BCE9C92" w14:textId="77777777" w:rsidR="00D41A92" w:rsidRPr="00D14AAD" w:rsidRDefault="00D41A92" w:rsidP="00D41A92">
      <w:pPr>
        <w:spacing w:after="0" w:line="240" w:lineRule="auto"/>
        <w:ind w:left="576"/>
        <w:contextualSpacing/>
        <w:outlineLvl w:val="0"/>
        <w:rPr>
          <w:rFonts w:ascii="Calibri" w:eastAsia="Calibri" w:hAnsi="Calibri" w:cs="Calibri"/>
          <w:b/>
          <w:color w:val="FF0000"/>
          <w:sz w:val="24"/>
          <w:szCs w:val="20"/>
        </w:rPr>
      </w:pPr>
    </w:p>
    <w:tbl>
      <w:tblPr>
        <w:tblStyle w:val="Tablaconcuadrcula"/>
        <w:tblW w:w="5001" w:type="pct"/>
        <w:tblLook w:val="04A0" w:firstRow="1" w:lastRow="0" w:firstColumn="1" w:lastColumn="0" w:noHBand="0" w:noVBand="1"/>
      </w:tblPr>
      <w:tblGrid>
        <w:gridCol w:w="3768"/>
        <w:gridCol w:w="9797"/>
      </w:tblGrid>
      <w:tr w:rsidR="00D41A92" w:rsidRPr="00D42470" w14:paraId="6E0862A5" w14:textId="77777777" w:rsidTr="00F905AD">
        <w:trPr>
          <w:trHeight w:val="142"/>
        </w:trPr>
        <w:tc>
          <w:tcPr>
            <w:tcW w:w="1389" w:type="pct"/>
          </w:tcPr>
          <w:p w14:paraId="10594F81" w14:textId="6DF44311" w:rsidR="00D41A92" w:rsidRPr="00D42470" w:rsidRDefault="00D41A92" w:rsidP="00F905AD">
            <w:pPr>
              <w:rPr>
                <w:lang w:val="es-CL"/>
              </w:rPr>
            </w:pPr>
            <w:r w:rsidRPr="00D42470">
              <w:rPr>
                <w:rFonts w:eastAsia="Times New Roman"/>
                <w:b/>
                <w:bCs/>
                <w:color w:val="000000"/>
                <w:lang w:eastAsia="es-CL"/>
              </w:rPr>
              <w:t xml:space="preserve">Número de hecho constatado: </w:t>
            </w:r>
            <w:r w:rsidR="003B7967">
              <w:rPr>
                <w:rFonts w:eastAsia="Times New Roman"/>
                <w:b/>
                <w:bCs/>
                <w:color w:val="000000"/>
                <w:lang w:eastAsia="es-CL"/>
              </w:rPr>
              <w:t>2</w:t>
            </w:r>
          </w:p>
        </w:tc>
        <w:tc>
          <w:tcPr>
            <w:tcW w:w="3611" w:type="pct"/>
          </w:tcPr>
          <w:p w14:paraId="4D4BBFC2" w14:textId="6BE568A7" w:rsidR="00D41A92" w:rsidRPr="00D42470" w:rsidRDefault="00D41A92" w:rsidP="00F905AD">
            <w:r w:rsidRPr="00D42470">
              <w:rPr>
                <w:rFonts w:eastAsia="Times New Roman"/>
                <w:b/>
                <w:bCs/>
                <w:color w:val="000000"/>
                <w:lang w:eastAsia="es-CL"/>
              </w:rPr>
              <w:t xml:space="preserve">Estación </w:t>
            </w:r>
            <w:proofErr w:type="spellStart"/>
            <w:r w:rsidRPr="00D42470">
              <w:rPr>
                <w:rFonts w:eastAsia="Times New Roman"/>
                <w:b/>
                <w:bCs/>
                <w:color w:val="000000"/>
                <w:lang w:eastAsia="es-CL"/>
              </w:rPr>
              <w:t>N°</w:t>
            </w:r>
            <w:proofErr w:type="spellEnd"/>
            <w:r w:rsidRPr="00D42470">
              <w:rPr>
                <w:rFonts w:eastAsia="Times New Roman"/>
                <w:color w:val="000000"/>
                <w:lang w:eastAsia="es-CL"/>
              </w:rPr>
              <w:t>:</w:t>
            </w:r>
            <w:r>
              <w:rPr>
                <w:rFonts w:eastAsia="Times New Roman"/>
                <w:color w:val="000000"/>
                <w:lang w:eastAsia="es-CL"/>
              </w:rPr>
              <w:t xml:space="preserve"> </w:t>
            </w:r>
            <w:r w:rsidR="00FB7493">
              <w:rPr>
                <w:rFonts w:eastAsia="Times New Roman"/>
                <w:color w:val="000000"/>
                <w:lang w:eastAsia="es-CL"/>
              </w:rPr>
              <w:t>3</w:t>
            </w:r>
            <w:r w:rsidR="008E61B4">
              <w:rPr>
                <w:rFonts w:eastAsia="Times New Roman"/>
                <w:color w:val="000000"/>
                <w:lang w:eastAsia="es-CL"/>
              </w:rPr>
              <w:t xml:space="preserve"> y 4</w:t>
            </w:r>
          </w:p>
        </w:tc>
      </w:tr>
      <w:tr w:rsidR="00D41A92" w:rsidRPr="00F14D23" w14:paraId="25BFB408" w14:textId="77777777" w:rsidTr="00F905AD">
        <w:trPr>
          <w:trHeight w:val="319"/>
        </w:trPr>
        <w:tc>
          <w:tcPr>
            <w:tcW w:w="5000" w:type="pct"/>
            <w:gridSpan w:val="2"/>
            <w:tcBorders>
              <w:bottom w:val="single" w:sz="4" w:space="0" w:color="auto"/>
            </w:tcBorders>
          </w:tcPr>
          <w:p w14:paraId="52BD46BB" w14:textId="50EA5FF4" w:rsidR="00D41A92" w:rsidRPr="00D42470" w:rsidRDefault="00D41A92" w:rsidP="00F905AD">
            <w:r w:rsidRPr="00D42470">
              <w:rPr>
                <w:rFonts w:eastAsia="Times New Roman"/>
                <w:b/>
                <w:bCs/>
                <w:color w:val="000000"/>
                <w:lang w:eastAsia="es-CL"/>
              </w:rPr>
              <w:t>Documentación Revisada:</w:t>
            </w:r>
            <w:r w:rsidRPr="00D42470">
              <w:rPr>
                <w:rFonts w:eastAsia="Times New Roman"/>
                <w:bCs/>
                <w:color w:val="000000"/>
                <w:lang w:eastAsia="es-CL"/>
              </w:rPr>
              <w:t xml:space="preserve"> </w:t>
            </w:r>
            <w:r w:rsidR="00F905AD">
              <w:rPr>
                <w:rFonts w:eastAsia="Times New Roman"/>
                <w:bCs/>
                <w:color w:val="000000"/>
                <w:lang w:eastAsia="es-CL"/>
              </w:rPr>
              <w:t>1</w:t>
            </w:r>
            <w:r w:rsidR="00D85ACE">
              <w:rPr>
                <w:rFonts w:eastAsia="Times New Roman"/>
                <w:bCs/>
                <w:color w:val="000000"/>
                <w:lang w:eastAsia="es-CL"/>
              </w:rPr>
              <w:t>, 3</w:t>
            </w:r>
          </w:p>
          <w:p w14:paraId="424F5843" w14:textId="77777777" w:rsidR="00D41A92" w:rsidRPr="00D42470" w:rsidRDefault="00D41A92" w:rsidP="00F905AD">
            <w:pPr>
              <w:rPr>
                <w:lang w:eastAsia="es-CL"/>
              </w:rPr>
            </w:pPr>
          </w:p>
          <w:p w14:paraId="78F9E47E" w14:textId="77777777" w:rsidR="00D41A92" w:rsidRPr="00D42470" w:rsidRDefault="00D41A92" w:rsidP="00F905AD">
            <w:pPr>
              <w:rPr>
                <w:lang w:eastAsia="es-CL"/>
              </w:rPr>
            </w:pPr>
          </w:p>
        </w:tc>
      </w:tr>
      <w:tr w:rsidR="00D41A92" w:rsidRPr="00D42470" w14:paraId="0AD5EAB4" w14:textId="77777777" w:rsidTr="00F905AD">
        <w:trPr>
          <w:trHeight w:val="627"/>
        </w:trPr>
        <w:tc>
          <w:tcPr>
            <w:tcW w:w="5000" w:type="pct"/>
            <w:gridSpan w:val="2"/>
          </w:tcPr>
          <w:p w14:paraId="466A4CEE" w14:textId="77777777" w:rsidR="00D41A92" w:rsidRDefault="00D41A92" w:rsidP="00F905AD">
            <w:pPr>
              <w:rPr>
                <w:b/>
              </w:rPr>
            </w:pPr>
            <w:r w:rsidRPr="00D42470">
              <w:rPr>
                <w:b/>
              </w:rPr>
              <w:t xml:space="preserve">Exigencia (s): </w:t>
            </w:r>
          </w:p>
          <w:p w14:paraId="77161EE0" w14:textId="77777777" w:rsidR="00D41A92" w:rsidRDefault="00D41A92" w:rsidP="00F905AD">
            <w:pPr>
              <w:rPr>
                <w:b/>
              </w:rPr>
            </w:pPr>
          </w:p>
          <w:p w14:paraId="6FA7F11F" w14:textId="2B46462B" w:rsidR="00D41A92" w:rsidRPr="0073003E" w:rsidRDefault="00D41A92" w:rsidP="00F905AD">
            <w:pPr>
              <w:rPr>
                <w:b/>
              </w:rPr>
            </w:pPr>
            <w:r>
              <w:rPr>
                <w:b/>
              </w:rPr>
              <w:t>RCA N°219/2007</w:t>
            </w:r>
          </w:p>
          <w:p w14:paraId="4E207847" w14:textId="77777777" w:rsidR="00D41A92" w:rsidRPr="006C1427" w:rsidRDefault="00D41A92" w:rsidP="00F905AD">
            <w:pPr>
              <w:rPr>
                <w:b/>
                <w:bCs/>
                <w:u w:val="single"/>
              </w:rPr>
            </w:pPr>
            <w:r w:rsidRPr="006C1427">
              <w:rPr>
                <w:b/>
                <w:bCs/>
                <w:u w:val="single"/>
              </w:rPr>
              <w:t>Considerando 3.</w:t>
            </w:r>
            <w:r>
              <w:rPr>
                <w:b/>
                <w:bCs/>
                <w:u w:val="single"/>
              </w:rPr>
              <w:t>3 – Definición de las partes, acciones y obras físicas del proyecto</w:t>
            </w:r>
          </w:p>
          <w:p w14:paraId="6323A0CA" w14:textId="77777777" w:rsidR="0073003E" w:rsidRDefault="0073003E" w:rsidP="00F905AD">
            <w:pPr>
              <w:jc w:val="both"/>
              <w:rPr>
                <w:i/>
                <w:iCs/>
              </w:rPr>
            </w:pPr>
          </w:p>
          <w:p w14:paraId="4EB3181B" w14:textId="25A4F1F8" w:rsidR="00D41A92" w:rsidRPr="006C542D" w:rsidRDefault="00D41A92" w:rsidP="00F905AD">
            <w:pPr>
              <w:jc w:val="both"/>
            </w:pPr>
            <w:r w:rsidRPr="006C542D">
              <w:t>a) Etapa 1 Acopio de Conchas de Mariscos</w:t>
            </w:r>
          </w:p>
          <w:p w14:paraId="43E37177" w14:textId="77777777" w:rsidR="006C542D" w:rsidRPr="006C542D" w:rsidRDefault="006C542D" w:rsidP="00F905AD">
            <w:pPr>
              <w:jc w:val="both"/>
            </w:pPr>
          </w:p>
          <w:p w14:paraId="2668941D" w14:textId="7D46F153" w:rsidR="006C542D" w:rsidRPr="006C542D" w:rsidRDefault="006C542D" w:rsidP="00F905AD">
            <w:pPr>
              <w:jc w:val="both"/>
            </w:pPr>
            <w:r w:rsidRPr="006C542D">
              <w:t>Fase de construcción</w:t>
            </w:r>
          </w:p>
          <w:p w14:paraId="665DC943" w14:textId="674D9561" w:rsidR="0073003E" w:rsidRDefault="0073003E" w:rsidP="00F905AD">
            <w:pPr>
              <w:jc w:val="both"/>
              <w:rPr>
                <w:i/>
                <w:iCs/>
              </w:rPr>
            </w:pPr>
            <w:r>
              <w:rPr>
                <w:i/>
                <w:iCs/>
              </w:rPr>
              <w:t xml:space="preserve">La habilitación de estos sectores de acopio contempla el despeje del terreno de vegetación (…) y la construcción de zanjas perimetrales alrededor de cada celda de acopio para la canalización de las aguas lluvias. </w:t>
            </w:r>
          </w:p>
          <w:p w14:paraId="4C0E9A98" w14:textId="345F25AC" w:rsidR="006C542D" w:rsidRDefault="006C542D" w:rsidP="00F905AD">
            <w:pPr>
              <w:jc w:val="both"/>
              <w:rPr>
                <w:i/>
                <w:iCs/>
              </w:rPr>
            </w:pPr>
          </w:p>
          <w:p w14:paraId="4134F813" w14:textId="7C2ED25C" w:rsidR="006C542D" w:rsidRPr="006C542D" w:rsidRDefault="006C542D" w:rsidP="00F905AD">
            <w:pPr>
              <w:jc w:val="both"/>
            </w:pPr>
            <w:r w:rsidRPr="006C542D">
              <w:t>Fase de operación</w:t>
            </w:r>
          </w:p>
          <w:p w14:paraId="6979932D" w14:textId="3273F9C3" w:rsidR="006C542D" w:rsidRPr="006C542D" w:rsidRDefault="006C542D" w:rsidP="006C542D">
            <w:pPr>
              <w:jc w:val="both"/>
              <w:rPr>
                <w:i/>
                <w:iCs/>
              </w:rPr>
            </w:pPr>
            <w:r w:rsidRPr="006C542D">
              <w:rPr>
                <w:i/>
                <w:iCs/>
              </w:rPr>
              <w:t>En la medida que la celda se vaya llenando con conchas, estas se cubrirán con una cubierta plástica de polietileno grueso, sujetas con neumáticos o algún otro elemento similar. Est</w:t>
            </w:r>
            <w:r w:rsidR="00992B10">
              <w:rPr>
                <w:i/>
                <w:iCs/>
              </w:rPr>
              <w:t>a</w:t>
            </w:r>
            <w:r w:rsidRPr="006C542D">
              <w:rPr>
                <w:i/>
                <w:iCs/>
              </w:rPr>
              <w:t xml:space="preserve"> cubierta permitirá, por una parte, impedir el ingreso de aguas lluvias a los acopios de conchas, y por otro lado evitar que avifauna local (gaviotas, tordos, etc.) pueda acceder a los acopios y extraer conchas desde estos.</w:t>
            </w:r>
          </w:p>
          <w:p w14:paraId="2B49076A" w14:textId="77777777" w:rsidR="006C542D" w:rsidRPr="006C542D" w:rsidRDefault="006C542D" w:rsidP="00F905AD">
            <w:pPr>
              <w:jc w:val="both"/>
              <w:rPr>
                <w:i/>
                <w:iCs/>
              </w:rPr>
            </w:pPr>
          </w:p>
          <w:p w14:paraId="192EAA7C" w14:textId="77777777" w:rsidR="002C2BF2" w:rsidRPr="002C2BF2" w:rsidRDefault="002C2BF2" w:rsidP="002C2BF2">
            <w:pPr>
              <w:jc w:val="both"/>
              <w:rPr>
                <w:i/>
                <w:iCs/>
              </w:rPr>
            </w:pPr>
            <w:r w:rsidRPr="002C2BF2">
              <w:rPr>
                <w:i/>
                <w:iCs/>
              </w:rPr>
              <w:t>Tal como está indicado en la Figura 2–3 de la DIA, cada celda contará con zanjas perimetrales de aproximadamente 0,5 m de profundidad y 0,5 m de ancho que permitirán canalizar las aguas lluvias hacia la quebrada ubicada al norte del sector de acopio (ver Figura 2–2 de la DIA) siguiendo los patrones naturales de drenaje del terreno.</w:t>
            </w:r>
          </w:p>
          <w:p w14:paraId="5035C040" w14:textId="65543473" w:rsidR="00CD0ED4" w:rsidRDefault="00CD0ED4" w:rsidP="00DA45D1">
            <w:pPr>
              <w:jc w:val="both"/>
              <w:rPr>
                <w:i/>
                <w:iCs/>
              </w:rPr>
            </w:pPr>
          </w:p>
          <w:p w14:paraId="72BF27E9" w14:textId="77777777" w:rsidR="008E61B4" w:rsidRPr="0073003E" w:rsidRDefault="008E61B4" w:rsidP="008E61B4">
            <w:pPr>
              <w:rPr>
                <w:b/>
              </w:rPr>
            </w:pPr>
            <w:r>
              <w:rPr>
                <w:b/>
              </w:rPr>
              <w:t>RCA N°219/2007</w:t>
            </w:r>
          </w:p>
          <w:p w14:paraId="2A6B11A7" w14:textId="77777777" w:rsidR="008E61B4" w:rsidRPr="006C1427" w:rsidRDefault="008E61B4" w:rsidP="008E61B4">
            <w:pPr>
              <w:rPr>
                <w:b/>
                <w:bCs/>
                <w:u w:val="single"/>
              </w:rPr>
            </w:pPr>
            <w:r w:rsidRPr="006C1427">
              <w:rPr>
                <w:b/>
                <w:bCs/>
                <w:u w:val="single"/>
              </w:rPr>
              <w:t xml:space="preserve">Considerando </w:t>
            </w:r>
            <w:r>
              <w:rPr>
                <w:b/>
                <w:bCs/>
                <w:u w:val="single"/>
              </w:rPr>
              <w:t xml:space="preserve">8.2 – Residuos líquidos </w:t>
            </w:r>
          </w:p>
          <w:p w14:paraId="6890FED2" w14:textId="77777777" w:rsidR="008E61B4" w:rsidRPr="00FE353E" w:rsidRDefault="008E61B4" w:rsidP="008E61B4">
            <w:pPr>
              <w:tabs>
                <w:tab w:val="left" w:pos="254"/>
              </w:tabs>
              <w:contextualSpacing/>
              <w:jc w:val="both"/>
              <w:rPr>
                <w:i/>
                <w:iCs/>
                <w:lang w:val="es-CL" w:eastAsia="en-US"/>
              </w:rPr>
            </w:pPr>
            <w:r w:rsidRPr="00FE353E">
              <w:rPr>
                <w:i/>
                <w:iCs/>
                <w:lang w:val="es-CL" w:eastAsia="en-US"/>
              </w:rPr>
              <w:t xml:space="preserve">Tal como se ha señalado anteriormente, el Proyecto contempla la habilitación de un sector de acopio de conchas previo al procesamiento de estas en la planta de secado y molienda. La operación del acopio y planta de proceso no produce efluentes líquidos directos asociados con un proceso industrial, pero las conchas llegarán a las canchas de acopio con un grado de humedad, parte de cual podría eventualmente percolar naturalmente hacia la superficie del terreno. Sin embargo, se ha determinado que, en el caso de que el proyecto, como está concebido, genere este percolado, será en tal cantidad y calidad que no corresponderá a una fuente emisora </w:t>
            </w:r>
            <w:proofErr w:type="gramStart"/>
            <w:r w:rsidRPr="00FE353E">
              <w:rPr>
                <w:i/>
                <w:iCs/>
                <w:lang w:val="es-CL" w:eastAsia="en-US"/>
              </w:rPr>
              <w:t>de acuerdo a</w:t>
            </w:r>
            <w:proofErr w:type="gramEnd"/>
            <w:r w:rsidRPr="00FE353E">
              <w:rPr>
                <w:i/>
                <w:iCs/>
                <w:lang w:val="es-CL" w:eastAsia="en-US"/>
              </w:rPr>
              <w:t xml:space="preserve"> lo establecido en el D.S. </w:t>
            </w:r>
            <w:proofErr w:type="spellStart"/>
            <w:r w:rsidRPr="00FE353E">
              <w:rPr>
                <w:i/>
                <w:iCs/>
                <w:lang w:val="es-CL" w:eastAsia="en-US"/>
              </w:rPr>
              <w:t>Nª</w:t>
            </w:r>
            <w:proofErr w:type="spellEnd"/>
            <w:r w:rsidRPr="00FE353E">
              <w:rPr>
                <w:i/>
                <w:iCs/>
                <w:lang w:val="es-CL" w:eastAsia="en-US"/>
              </w:rPr>
              <w:t xml:space="preserve"> 46.</w:t>
            </w:r>
          </w:p>
          <w:p w14:paraId="1D8C9F40" w14:textId="77777777" w:rsidR="008E61B4" w:rsidRDefault="008E61B4" w:rsidP="008E61B4">
            <w:pPr>
              <w:jc w:val="both"/>
            </w:pPr>
          </w:p>
          <w:p w14:paraId="36C60F60" w14:textId="77777777" w:rsidR="008E61B4" w:rsidRPr="00DA45D1" w:rsidRDefault="008E61B4" w:rsidP="008E61B4">
            <w:pPr>
              <w:jc w:val="both"/>
              <w:rPr>
                <w:i/>
                <w:iCs/>
              </w:rPr>
            </w:pPr>
            <w:r w:rsidRPr="00DA45D1">
              <w:rPr>
                <w:i/>
                <w:iCs/>
              </w:rPr>
              <w:t xml:space="preserve">La humedad de las conchas (propiamente tal) con que ingresan al acopio es un 16% en peso del total a </w:t>
            </w:r>
            <w:proofErr w:type="spellStart"/>
            <w:r w:rsidRPr="00DA45D1">
              <w:rPr>
                <w:i/>
                <w:iCs/>
              </w:rPr>
              <w:t>recepcionar</w:t>
            </w:r>
            <w:proofErr w:type="spellEnd"/>
            <w:r w:rsidRPr="00DA45D1">
              <w:rPr>
                <w:i/>
                <w:iCs/>
              </w:rPr>
              <w:t xml:space="preserve">. Una vez acopiadas, las conchas irán perdiendo paulatinamente su humedad por evaporación y escurrimiento e infiltración en el terreno. Se ha determinado que el mínimo nivel de humedad que alcanzarán las conchas antes de ingresar a la planta de proceso para la producción de cal agrícola será de un 10% en peso, por lo que la humedad que escurrirá y percolará desde las </w:t>
            </w:r>
            <w:r w:rsidRPr="00DA45D1">
              <w:rPr>
                <w:i/>
                <w:iCs/>
              </w:rPr>
              <w:lastRenderedPageBreak/>
              <w:t>conchas representará un 6% del peso de estas. Las conchas que serán procesadas directamente en la planta de molienda (sin pasar por el acopio) no van a contribuir al monto de percolado que se espera se genere.</w:t>
            </w:r>
          </w:p>
          <w:p w14:paraId="6748A765" w14:textId="77777777" w:rsidR="008E61B4" w:rsidRPr="00DA45D1" w:rsidRDefault="008E61B4" w:rsidP="008E61B4">
            <w:pPr>
              <w:jc w:val="both"/>
              <w:rPr>
                <w:i/>
                <w:iCs/>
                <w:lang w:val="es-CL" w:eastAsia="en-US"/>
              </w:rPr>
            </w:pPr>
          </w:p>
          <w:p w14:paraId="694ABF81" w14:textId="77777777" w:rsidR="008E61B4" w:rsidRPr="00DA45D1" w:rsidRDefault="008E61B4" w:rsidP="008E61B4">
            <w:pPr>
              <w:jc w:val="both"/>
              <w:rPr>
                <w:i/>
                <w:iCs/>
                <w:lang w:val="es-CL" w:eastAsia="en-US"/>
              </w:rPr>
            </w:pPr>
            <w:r w:rsidRPr="00DA45D1">
              <w:rPr>
                <w:i/>
                <w:iCs/>
                <w:lang w:val="es-CL" w:eastAsia="en-US"/>
              </w:rPr>
              <w:t>Considerando el caudal máximo de infiltración esperable (3,0 m</w:t>
            </w:r>
            <w:r w:rsidRPr="00DA45D1">
              <w:rPr>
                <w:i/>
                <w:iCs/>
                <w:vertAlign w:val="superscript"/>
                <w:lang w:val="es-CL" w:eastAsia="en-US"/>
              </w:rPr>
              <w:t>3</w:t>
            </w:r>
            <w:r w:rsidRPr="00DA45D1">
              <w:rPr>
                <w:i/>
                <w:iCs/>
                <w:lang w:val="es-CL" w:eastAsia="en-US"/>
              </w:rPr>
              <w:t xml:space="preserve">/día en el escenario de producción de 50.000 toneladas anuales), se ha determinado la Carga Media Diaria la cual se ha contrastado con los límites establecidos en el DS 46/02 que definen una Fuente Emisora. </w:t>
            </w:r>
          </w:p>
          <w:p w14:paraId="73A1B4B1" w14:textId="77777777" w:rsidR="008E61B4" w:rsidRPr="00DA45D1" w:rsidRDefault="008E61B4" w:rsidP="008E61B4">
            <w:pPr>
              <w:jc w:val="both"/>
              <w:rPr>
                <w:i/>
                <w:iCs/>
                <w:lang w:val="es-CL" w:eastAsia="en-US"/>
              </w:rPr>
            </w:pPr>
            <w:r w:rsidRPr="00DA45D1">
              <w:rPr>
                <w:i/>
                <w:iCs/>
                <w:lang w:val="es-CL" w:eastAsia="en-US"/>
              </w:rPr>
              <w:t xml:space="preserve"> </w:t>
            </w:r>
          </w:p>
          <w:p w14:paraId="1D9DDBAB" w14:textId="77777777" w:rsidR="008E61B4" w:rsidRPr="00DA45D1" w:rsidRDefault="008E61B4" w:rsidP="008E61B4">
            <w:pPr>
              <w:jc w:val="both"/>
              <w:rPr>
                <w:b/>
                <w:bCs/>
                <w:i/>
                <w:iCs/>
              </w:rPr>
            </w:pPr>
            <w:proofErr w:type="gramStart"/>
            <w:r w:rsidRPr="00DA45D1">
              <w:rPr>
                <w:i/>
                <w:iCs/>
                <w:lang w:val="es-CL" w:eastAsia="en-US"/>
              </w:rPr>
              <w:t>De acuerdo a</w:t>
            </w:r>
            <w:proofErr w:type="gramEnd"/>
            <w:r w:rsidRPr="00DA45D1">
              <w:rPr>
                <w:i/>
                <w:iCs/>
                <w:lang w:val="es-CL" w:eastAsia="en-US"/>
              </w:rPr>
              <w:t xml:space="preserve"> esto, al generarse una Carga Media Diaria inferior a lo establecido en la Tabla anterior del D.S. </w:t>
            </w:r>
            <w:proofErr w:type="spellStart"/>
            <w:r w:rsidRPr="00DA45D1">
              <w:rPr>
                <w:i/>
                <w:iCs/>
                <w:lang w:val="es-CL" w:eastAsia="en-US"/>
              </w:rPr>
              <w:t>Nª</w:t>
            </w:r>
            <w:proofErr w:type="spellEnd"/>
            <w:r w:rsidRPr="00DA45D1">
              <w:rPr>
                <w:i/>
                <w:iCs/>
                <w:lang w:val="es-CL" w:eastAsia="en-US"/>
              </w:rPr>
              <w:t xml:space="preserve"> 46/2002, se concluye que el Proyecto Acopio de conchas y Planta de Cal Agrícola Chiloé” no corresponde a una Fuente Emisora de acuerdo a lo establecido en esta normativa.</w:t>
            </w:r>
          </w:p>
          <w:p w14:paraId="4C010237" w14:textId="77777777" w:rsidR="008E61B4" w:rsidRPr="00DA45D1" w:rsidRDefault="008E61B4" w:rsidP="008E61B4">
            <w:pPr>
              <w:jc w:val="both"/>
              <w:rPr>
                <w:b/>
                <w:bCs/>
                <w:i/>
                <w:iCs/>
              </w:rPr>
            </w:pPr>
          </w:p>
          <w:p w14:paraId="5DBEE2AD" w14:textId="77777777" w:rsidR="008E61B4" w:rsidRDefault="008E61B4" w:rsidP="008E61B4">
            <w:pPr>
              <w:jc w:val="both"/>
              <w:rPr>
                <w:i/>
                <w:iCs/>
              </w:rPr>
            </w:pPr>
            <w:r w:rsidRPr="00DA45D1">
              <w:rPr>
                <w:i/>
                <w:iCs/>
              </w:rPr>
              <w:t>Para minimizar la posibilidad de generación de líquidos percolados desde los acopios de conchas se ha contemplado el cubrimiento de estas con plástico y la construcción de zanjas perimetrales de conducción de aguas lluvias, de forma que se evite el ingreso de aguas a dichas celdas. Además, cabe señalar, que debido al buen drenaje del terreno (sin ñadis, ver anexo 7 de la DIA), no se acumulará o estancará el percolado, aspecto relevante en la selección del terreno.</w:t>
            </w:r>
          </w:p>
          <w:p w14:paraId="7F0AF9DC" w14:textId="77777777" w:rsidR="008E61B4" w:rsidRDefault="008E61B4" w:rsidP="008E61B4">
            <w:pPr>
              <w:jc w:val="both"/>
              <w:rPr>
                <w:i/>
                <w:iCs/>
              </w:rPr>
            </w:pPr>
          </w:p>
          <w:p w14:paraId="63206627" w14:textId="77777777" w:rsidR="008E61B4" w:rsidRDefault="008E61B4" w:rsidP="008E61B4">
            <w:pPr>
              <w:jc w:val="both"/>
              <w:rPr>
                <w:i/>
                <w:iCs/>
              </w:rPr>
            </w:pPr>
            <w:r>
              <w:rPr>
                <w:i/>
                <w:iCs/>
              </w:rPr>
              <w:t>Dada las condiciones aquí descritas (limitación contractual en la cantidad y calidad de conchas que se recibirán, buen sistema de manejo de precipitaciones y drenaje de escorrentías superficiales, cobertura plástica de acopios) se espera que el volumen de percolado a generar será bajo (…).</w:t>
            </w:r>
          </w:p>
          <w:p w14:paraId="6A6D00A8" w14:textId="77777777" w:rsidR="008E61B4" w:rsidRPr="00DA45D1" w:rsidRDefault="008E61B4" w:rsidP="00DA45D1">
            <w:pPr>
              <w:jc w:val="both"/>
              <w:rPr>
                <w:i/>
                <w:iCs/>
              </w:rPr>
            </w:pPr>
          </w:p>
          <w:p w14:paraId="2AD303D2" w14:textId="4BAEFCB7" w:rsidR="00CD0ED4" w:rsidRPr="0073003E" w:rsidRDefault="00CD0ED4" w:rsidP="00CD0ED4">
            <w:pPr>
              <w:rPr>
                <w:b/>
              </w:rPr>
            </w:pPr>
            <w:r>
              <w:rPr>
                <w:b/>
              </w:rPr>
              <w:t>Adenda N°</w:t>
            </w:r>
            <w:r w:rsidR="00F462EF">
              <w:rPr>
                <w:b/>
              </w:rPr>
              <w:t>1</w:t>
            </w:r>
            <w:r>
              <w:rPr>
                <w:b/>
              </w:rPr>
              <w:t xml:space="preserve"> – DIA “</w:t>
            </w:r>
            <w:r w:rsidR="00F462EF">
              <w:rPr>
                <w:b/>
              </w:rPr>
              <w:t>Acopio de conchas y planta de cal Agrícola Chiloé</w:t>
            </w:r>
            <w:r>
              <w:rPr>
                <w:b/>
              </w:rPr>
              <w:t>”</w:t>
            </w:r>
          </w:p>
          <w:p w14:paraId="0292CEA5" w14:textId="3B33B8F6" w:rsidR="00D41A92" w:rsidRDefault="00D41A92" w:rsidP="00F905AD">
            <w:pPr>
              <w:jc w:val="both"/>
              <w:rPr>
                <w:b/>
                <w:bCs/>
                <w:u w:val="single"/>
              </w:rPr>
            </w:pPr>
          </w:p>
          <w:p w14:paraId="153AB232" w14:textId="2029B13F" w:rsidR="00F462EF" w:rsidRDefault="000A2BF5" w:rsidP="006177A6">
            <w:pPr>
              <w:jc w:val="both"/>
              <w:rPr>
                <w:i/>
                <w:iCs/>
              </w:rPr>
            </w:pPr>
            <w:r>
              <w:rPr>
                <w:i/>
                <w:iCs/>
              </w:rPr>
              <w:t xml:space="preserve">(…), el Proyecto contempla la construcción de zanjas o drenes perimetrales alrededor de las celdas de acopio de conchas a través de las cuales serán canalizadas las aguas lluvias que precipiten sobre las zonas de acopio y transportadas por drenes perimetrales aptos para su infiltración. De acuerdo a las estimaciones efectuadas por el Titular del Proyecto y que se incluyen en el Anexo A de esta Adenda, el total de las aguas lluvias canalizadas por las zanjas será infiltrada, no </w:t>
            </w:r>
            <w:proofErr w:type="gramStart"/>
            <w:r>
              <w:rPr>
                <w:i/>
                <w:iCs/>
              </w:rPr>
              <w:t>produciéndose</w:t>
            </w:r>
            <w:proofErr w:type="gramEnd"/>
            <w:r>
              <w:rPr>
                <w:i/>
                <w:iCs/>
              </w:rPr>
              <w:t xml:space="preserve"> por ende, descargas “hacia la quebrada” ubicada al norte del predio donde se ejecutará el Proyecto según lo que estaba indicado originalmente en la DIA, y no afectando a los usuarios ubicados hacia aguas abajo del área del Proyecto. </w:t>
            </w:r>
          </w:p>
          <w:p w14:paraId="4311E276" w14:textId="77777777" w:rsidR="000A2BF5" w:rsidRDefault="000A2BF5" w:rsidP="006177A6">
            <w:pPr>
              <w:jc w:val="both"/>
              <w:rPr>
                <w:i/>
                <w:iCs/>
              </w:rPr>
            </w:pPr>
          </w:p>
          <w:p w14:paraId="60948480" w14:textId="1321DD7D" w:rsidR="006177A6" w:rsidRPr="006177A6" w:rsidRDefault="006177A6" w:rsidP="006177A6">
            <w:pPr>
              <w:jc w:val="both"/>
              <w:rPr>
                <w:i/>
                <w:iCs/>
              </w:rPr>
            </w:pPr>
            <w:r w:rsidRPr="006177A6">
              <w:rPr>
                <w:i/>
                <w:iCs/>
              </w:rPr>
              <w:t>Respecto del dimensionamiento de las zanjas perimetrales, en el Anexo A de esta Adenda se incluye la memoria de cálculo que indica que las dimensiones contempladas para las zanjas proveerán la superficie suficiente para permitir la infiltración total de las aguas lluvias que se canalicen a través de ellas. No obstante, lo anterior, como una forma de resguardo, se ha optado por operar con dos pozos absorbentes adicionales, logrando con ello una superficie de absorción mayor a la necesaria para infiltrar la totalidad de las aguas lluvias canalizadas en las zanjas perimetrales, las cuales como se ha indicado anteriormente, no entrarán en contacto, en ningún momento, con las conchas acopiadas en las celdas.</w:t>
            </w:r>
          </w:p>
          <w:p w14:paraId="4A4B97E6" w14:textId="77777777" w:rsidR="00CD0ED4" w:rsidRDefault="00CD0ED4" w:rsidP="00F905AD">
            <w:pPr>
              <w:jc w:val="both"/>
            </w:pPr>
          </w:p>
          <w:p w14:paraId="356BFD01" w14:textId="77777777" w:rsidR="00D41A92" w:rsidRPr="00172E79" w:rsidRDefault="00D41A92" w:rsidP="003B7967">
            <w:pPr>
              <w:jc w:val="both"/>
            </w:pPr>
          </w:p>
        </w:tc>
      </w:tr>
      <w:tr w:rsidR="00D41A92" w:rsidRPr="00D42470" w14:paraId="422ADC7E" w14:textId="77777777" w:rsidTr="00F905AD">
        <w:trPr>
          <w:trHeight w:val="627"/>
        </w:trPr>
        <w:tc>
          <w:tcPr>
            <w:tcW w:w="5000" w:type="pct"/>
            <w:gridSpan w:val="2"/>
          </w:tcPr>
          <w:p w14:paraId="4B99BEFA" w14:textId="77777777" w:rsidR="00D41A92" w:rsidRPr="00D42470" w:rsidRDefault="00D41A92" w:rsidP="00F905AD">
            <w:r w:rsidRPr="00D42470">
              <w:rPr>
                <w:b/>
              </w:rPr>
              <w:lastRenderedPageBreak/>
              <w:t>Hecho (s):</w:t>
            </w:r>
            <w:r w:rsidRPr="00D42470">
              <w:t xml:space="preserve"> </w:t>
            </w:r>
          </w:p>
          <w:p w14:paraId="4B4A31E7" w14:textId="7EA16580" w:rsidR="003B7967" w:rsidRPr="003B7967" w:rsidRDefault="003B7967" w:rsidP="003B7967">
            <w:pPr>
              <w:rPr>
                <w:iCs/>
                <w:color w:val="000000" w:themeColor="text1"/>
              </w:rPr>
            </w:pPr>
          </w:p>
          <w:p w14:paraId="50C8EA15" w14:textId="0A609F26" w:rsidR="00B220E1" w:rsidRPr="00B220E1" w:rsidRDefault="003B7967" w:rsidP="00B220E1">
            <w:pPr>
              <w:numPr>
                <w:ilvl w:val="0"/>
                <w:numId w:val="19"/>
              </w:numPr>
              <w:ind w:left="313" w:hanging="313"/>
              <w:contextualSpacing/>
              <w:jc w:val="both"/>
              <w:rPr>
                <w:iCs/>
                <w:color w:val="000000" w:themeColor="text1"/>
              </w:rPr>
            </w:pPr>
            <w:r>
              <w:t xml:space="preserve">Durante </w:t>
            </w:r>
            <w:r w:rsidRPr="00B220E1">
              <w:rPr>
                <w:rFonts w:eastAsia="Times New Roman"/>
                <w:color w:val="000000"/>
                <w:lang w:eastAsia="es-CL"/>
              </w:rPr>
              <w:t>la actividad de inspección realizada se constat</w:t>
            </w:r>
            <w:r w:rsidR="00B220E1" w:rsidRPr="00B220E1">
              <w:rPr>
                <w:rFonts w:eastAsia="Times New Roman"/>
                <w:color w:val="000000"/>
                <w:lang w:eastAsia="es-CL"/>
              </w:rPr>
              <w:t>a</w:t>
            </w:r>
            <w:r w:rsidR="00B220E1" w:rsidRPr="00B220E1">
              <w:rPr>
                <w:iCs/>
                <w:color w:val="000000" w:themeColor="text1"/>
              </w:rPr>
              <w:t xml:space="preserve"> que sistema de canalización de aguas lluvias se encuentra en mal estado, discontinuo e irregular, observándose algunos sectores impermeabilizados, otros descubiertos, y otros obstruidos con conchilla vieja y vegetación. En los alrededores de la pila sur se observa que el canal posee conchilla y tierra, observándose incluso canalización construida de conchilla vieja</w:t>
            </w:r>
            <w:r w:rsidR="00BC16CD">
              <w:rPr>
                <w:iCs/>
                <w:color w:val="000000" w:themeColor="text1"/>
              </w:rPr>
              <w:t xml:space="preserve"> (Fotografía 10)</w:t>
            </w:r>
            <w:r w:rsidR="00B220E1" w:rsidRPr="00B220E1">
              <w:rPr>
                <w:iCs/>
                <w:color w:val="000000" w:themeColor="text1"/>
              </w:rPr>
              <w:t>. Se constata la existencia de un pozo de absorción de aguas lluvias en lado sur del predio, a un costado de tanques de oxigenación</w:t>
            </w:r>
            <w:r w:rsidR="00BC16CD">
              <w:rPr>
                <w:iCs/>
                <w:color w:val="000000" w:themeColor="text1"/>
              </w:rPr>
              <w:t xml:space="preserve"> (Fotografía 13)</w:t>
            </w:r>
            <w:r w:rsidR="00B220E1" w:rsidRPr="00B220E1">
              <w:rPr>
                <w:iCs/>
                <w:color w:val="000000" w:themeColor="text1"/>
              </w:rPr>
              <w:t xml:space="preserve">. Se constata que el pozo se encuentra con manchones y pequeño </w:t>
            </w:r>
            <w:proofErr w:type="spellStart"/>
            <w:r w:rsidR="00B220E1" w:rsidRPr="00B220E1">
              <w:rPr>
                <w:iCs/>
                <w:color w:val="000000" w:themeColor="text1"/>
              </w:rPr>
              <w:t>apozamiento</w:t>
            </w:r>
            <w:proofErr w:type="spellEnd"/>
            <w:r w:rsidR="00B220E1" w:rsidRPr="00B220E1">
              <w:rPr>
                <w:iCs/>
                <w:color w:val="000000" w:themeColor="text1"/>
              </w:rPr>
              <w:t xml:space="preserve"> de líquido café oscuro característico de lixiviados. Se constata la presencia de una manguera donde uno de los extremos proviene de un </w:t>
            </w:r>
            <w:r w:rsidR="00B220E1" w:rsidRPr="00B220E1">
              <w:rPr>
                <w:iCs/>
                <w:color w:val="000000" w:themeColor="text1"/>
              </w:rPr>
              <w:lastRenderedPageBreak/>
              <w:t xml:space="preserve">costado del pozo y el otro se encuentra enterrado en el pozo de absorción cercano al sector con </w:t>
            </w:r>
            <w:proofErr w:type="spellStart"/>
            <w:r w:rsidR="00B220E1" w:rsidRPr="00B220E1">
              <w:rPr>
                <w:iCs/>
                <w:color w:val="000000" w:themeColor="text1"/>
              </w:rPr>
              <w:t>apozamiento</w:t>
            </w:r>
            <w:proofErr w:type="spellEnd"/>
            <w:r w:rsidR="00B220E1" w:rsidRPr="00B220E1">
              <w:rPr>
                <w:iCs/>
                <w:color w:val="000000" w:themeColor="text1"/>
              </w:rPr>
              <w:t xml:space="preserve">. Al ser consultado, el Sr. Guzmán indica que la manguera conduce las aguas lluvias al pozo, pero no logra indicar el origen de dicha manguera. </w:t>
            </w:r>
          </w:p>
          <w:p w14:paraId="738A2A5B" w14:textId="2407D04E" w:rsidR="00B220E1" w:rsidRDefault="00B220E1" w:rsidP="00B220E1">
            <w:pPr>
              <w:ind w:left="313"/>
              <w:contextualSpacing/>
              <w:jc w:val="both"/>
              <w:rPr>
                <w:iCs/>
                <w:color w:val="000000" w:themeColor="text1"/>
              </w:rPr>
            </w:pPr>
            <w:r>
              <w:rPr>
                <w:iCs/>
                <w:color w:val="000000" w:themeColor="text1"/>
              </w:rPr>
              <w:t>Se constata que la canalización de aguas lluvias de las pilas norte se encuentra con presencia de lixiviados estancados</w:t>
            </w:r>
            <w:r w:rsidR="00BC16CD">
              <w:rPr>
                <w:iCs/>
                <w:color w:val="000000" w:themeColor="text1"/>
              </w:rPr>
              <w:t xml:space="preserve"> (Fotografía 11)</w:t>
            </w:r>
            <w:r>
              <w:rPr>
                <w:iCs/>
                <w:color w:val="000000" w:themeColor="text1"/>
              </w:rPr>
              <w:t xml:space="preserve">, sectores sin impermeabilizar, y otros con presencia de neumáticos. No se observa una conducción de las aguas lluvias. En lado norte de las pilas, se constata que los lixiviados son canalizados por medio de un tubo de </w:t>
            </w:r>
            <w:r w:rsidR="0013084F">
              <w:rPr>
                <w:iCs/>
                <w:color w:val="000000" w:themeColor="text1"/>
              </w:rPr>
              <w:t>PVC</w:t>
            </w:r>
            <w:r>
              <w:rPr>
                <w:iCs/>
                <w:color w:val="000000" w:themeColor="text1"/>
              </w:rPr>
              <w:t xml:space="preserve"> hacia un segundo pozo de absorción de aguas lluvias, ubicado en el norte del predio</w:t>
            </w:r>
            <w:r w:rsidR="00BC16CD">
              <w:rPr>
                <w:iCs/>
                <w:color w:val="000000" w:themeColor="text1"/>
              </w:rPr>
              <w:t xml:space="preserve"> (Fotografía 15, 16 y 17)</w:t>
            </w:r>
            <w:r>
              <w:rPr>
                <w:iCs/>
                <w:color w:val="000000" w:themeColor="text1"/>
              </w:rPr>
              <w:t xml:space="preserve">. Se constata que el pozo se encuentra con abundante cantidad de lixiviados mezclados con aguas lluvias. </w:t>
            </w:r>
          </w:p>
          <w:p w14:paraId="5ACEF323" w14:textId="77777777" w:rsidR="00FF653C" w:rsidRDefault="00FF653C" w:rsidP="00B220E1">
            <w:pPr>
              <w:ind w:left="313"/>
              <w:contextualSpacing/>
              <w:jc w:val="both"/>
              <w:rPr>
                <w:iCs/>
                <w:color w:val="000000" w:themeColor="text1"/>
              </w:rPr>
            </w:pPr>
          </w:p>
          <w:p w14:paraId="37CA4C87" w14:textId="77777777" w:rsidR="00B220E1" w:rsidRDefault="00B220E1" w:rsidP="00B220E1">
            <w:pPr>
              <w:ind w:left="313"/>
              <w:contextualSpacing/>
              <w:jc w:val="both"/>
              <w:rPr>
                <w:iCs/>
                <w:color w:val="000000" w:themeColor="text1"/>
              </w:rPr>
            </w:pPr>
            <w:r>
              <w:rPr>
                <w:iCs/>
                <w:color w:val="000000" w:themeColor="text1"/>
              </w:rPr>
              <w:t xml:space="preserve">En caminos interiores se observan sectores con </w:t>
            </w:r>
            <w:proofErr w:type="spellStart"/>
            <w:r>
              <w:rPr>
                <w:iCs/>
                <w:color w:val="000000" w:themeColor="text1"/>
              </w:rPr>
              <w:t>apozamiento</w:t>
            </w:r>
            <w:proofErr w:type="spellEnd"/>
            <w:r>
              <w:rPr>
                <w:iCs/>
                <w:color w:val="000000" w:themeColor="text1"/>
              </w:rPr>
              <w:t xml:space="preserve"> de líquido café oscuro característico de lixiviados, y otros con coloración verdosa. </w:t>
            </w:r>
          </w:p>
          <w:p w14:paraId="3E2535FD" w14:textId="5B09DA48" w:rsidR="00B220E1" w:rsidRDefault="00B220E1" w:rsidP="00B220E1">
            <w:pPr>
              <w:ind w:left="313"/>
              <w:contextualSpacing/>
              <w:jc w:val="both"/>
              <w:rPr>
                <w:iCs/>
                <w:color w:val="000000" w:themeColor="text1"/>
              </w:rPr>
            </w:pPr>
            <w:r>
              <w:rPr>
                <w:iCs/>
                <w:color w:val="000000" w:themeColor="text1"/>
              </w:rPr>
              <w:t>Se constata presencia de líquido color verde f</w:t>
            </w:r>
            <w:r w:rsidR="00FF653C">
              <w:rPr>
                <w:iCs/>
                <w:color w:val="000000" w:themeColor="text1"/>
              </w:rPr>
              <w:t>lu</w:t>
            </w:r>
            <w:r>
              <w:rPr>
                <w:iCs/>
                <w:color w:val="000000" w:themeColor="text1"/>
              </w:rPr>
              <w:t>o</w:t>
            </w:r>
            <w:r w:rsidR="00FF653C">
              <w:rPr>
                <w:iCs/>
                <w:color w:val="000000" w:themeColor="text1"/>
              </w:rPr>
              <w:t>r</w:t>
            </w:r>
            <w:r>
              <w:rPr>
                <w:iCs/>
                <w:color w:val="000000" w:themeColor="text1"/>
              </w:rPr>
              <w:t>escente en los alrededores del sector de carga de cal procesada, ubicado en costado sur de la planta de procesamiento</w:t>
            </w:r>
            <w:r w:rsidR="00BC16CD">
              <w:rPr>
                <w:iCs/>
                <w:color w:val="000000" w:themeColor="text1"/>
              </w:rPr>
              <w:t xml:space="preserve"> (Fotografía 14)</w:t>
            </w:r>
            <w:r>
              <w:rPr>
                <w:iCs/>
                <w:color w:val="000000" w:themeColor="text1"/>
              </w:rPr>
              <w:t>. El líquido verde se observó también en canal de aguas lluvias cercano a la ubicación de los camiones, en menor cantidad y estancado. No se logra distinguir olor particular debido al fuerte olor a amon</w:t>
            </w:r>
            <w:r w:rsidR="00843830">
              <w:rPr>
                <w:iCs/>
                <w:color w:val="000000" w:themeColor="text1"/>
              </w:rPr>
              <w:t>í</w:t>
            </w:r>
            <w:r>
              <w:rPr>
                <w:iCs/>
                <w:color w:val="000000" w:themeColor="text1"/>
              </w:rPr>
              <w:t xml:space="preserve">aco proveniente de la planta de procesamiento. Se observa también líquido verde en canal de aguas lluvias ubicado en costado oeste de la planta de procesamiento. </w:t>
            </w:r>
          </w:p>
          <w:p w14:paraId="3B7ECC0D" w14:textId="5FBBBAEC" w:rsidR="000451F1" w:rsidRDefault="000451F1" w:rsidP="00B220E1">
            <w:pPr>
              <w:ind w:left="313"/>
              <w:contextualSpacing/>
              <w:jc w:val="both"/>
              <w:rPr>
                <w:iCs/>
                <w:color w:val="000000" w:themeColor="text1"/>
              </w:rPr>
            </w:pPr>
            <w:r>
              <w:rPr>
                <w:iCs/>
                <w:color w:val="000000" w:themeColor="text1"/>
              </w:rPr>
              <w:t xml:space="preserve">Se constata que, entre medio </w:t>
            </w:r>
            <w:r w:rsidR="000F44B1">
              <w:rPr>
                <w:iCs/>
                <w:color w:val="000000" w:themeColor="text1"/>
              </w:rPr>
              <w:t xml:space="preserve">de las dos pilas norte, se ubica un estanque que en su interior contiene agua mezclada con aromatizantes, usado para regar las pilas y neutralizar olores. El Sr. Guzmán indica que dicho sistema lo están implementando hace aproximadamente 3 años, y que se realiza todos los días. Se percibe olor a aceites aromatizantes en el estanque. </w:t>
            </w:r>
          </w:p>
          <w:p w14:paraId="43B73B72" w14:textId="77777777" w:rsidR="008E61B4" w:rsidRPr="00B220E1" w:rsidRDefault="008E61B4" w:rsidP="00B220E1">
            <w:pPr>
              <w:ind w:left="313"/>
              <w:contextualSpacing/>
              <w:jc w:val="both"/>
            </w:pPr>
          </w:p>
          <w:p w14:paraId="2174F146" w14:textId="77777777" w:rsidR="008E61B4" w:rsidRDefault="008E61B4" w:rsidP="008E61B4">
            <w:pPr>
              <w:ind w:left="313"/>
              <w:contextualSpacing/>
              <w:jc w:val="both"/>
              <w:rPr>
                <w:iCs/>
                <w:color w:val="000000" w:themeColor="text1"/>
              </w:rPr>
            </w:pPr>
            <w:r w:rsidRPr="008B2994">
              <w:rPr>
                <w:iCs/>
                <w:color w:val="000000" w:themeColor="text1"/>
              </w:rPr>
              <w:t xml:space="preserve">En lado norte de la pila fresca, se observan dos estanques verdes que </w:t>
            </w:r>
            <w:proofErr w:type="gramStart"/>
            <w:r w:rsidRPr="008B2994">
              <w:rPr>
                <w:iCs/>
                <w:color w:val="000000" w:themeColor="text1"/>
              </w:rPr>
              <w:t>de acuerdo a</w:t>
            </w:r>
            <w:proofErr w:type="gramEnd"/>
            <w:r w:rsidRPr="008B2994">
              <w:rPr>
                <w:iCs/>
                <w:color w:val="000000" w:themeColor="text1"/>
              </w:rPr>
              <w:t xml:space="preserve"> lo indicado por el Sr. Guzmán, corresponden al sistema de oxigenación de RILES, que funciona por medio de la inyección de nano burbujas de oxígeno. Indica que cuentan con una capacidad de 15.000 litros y que uno de ellos </w:t>
            </w:r>
            <w:proofErr w:type="spellStart"/>
            <w:r w:rsidRPr="008B2994">
              <w:rPr>
                <w:iCs/>
                <w:color w:val="000000" w:themeColor="text1"/>
              </w:rPr>
              <w:t>recepciona</w:t>
            </w:r>
            <w:proofErr w:type="spellEnd"/>
            <w:r w:rsidRPr="008B2994">
              <w:rPr>
                <w:iCs/>
                <w:color w:val="000000" w:themeColor="text1"/>
              </w:rPr>
              <w:t xml:space="preserve"> el </w:t>
            </w:r>
            <w:proofErr w:type="spellStart"/>
            <w:r w:rsidRPr="008B2994">
              <w:rPr>
                <w:iCs/>
                <w:color w:val="000000" w:themeColor="text1"/>
              </w:rPr>
              <w:t>ril</w:t>
            </w:r>
            <w:proofErr w:type="spellEnd"/>
            <w:r w:rsidRPr="008B2994">
              <w:rPr>
                <w:iCs/>
                <w:color w:val="000000" w:themeColor="text1"/>
              </w:rPr>
              <w:t xml:space="preserve">, y el otro estanque oxigena. Actualmente el estanque de recepción cuenta con un metro de altura de riles, equivalentes a aproximadamente 3.000 litros según lo indicado por el Sr. Guzmán. </w:t>
            </w:r>
          </w:p>
          <w:p w14:paraId="13EDB1A3" w14:textId="4D81CF82" w:rsidR="00D15EA1" w:rsidRDefault="008E61B4" w:rsidP="00D15EA1">
            <w:pPr>
              <w:ind w:left="313"/>
              <w:contextualSpacing/>
              <w:jc w:val="both"/>
              <w:rPr>
                <w:iCs/>
                <w:color w:val="000000" w:themeColor="text1"/>
              </w:rPr>
            </w:pPr>
            <w:r>
              <w:rPr>
                <w:iCs/>
                <w:color w:val="000000" w:themeColor="text1"/>
              </w:rPr>
              <w:t>Al ser consultado por el manejo de riles, indica que estos provienen de las pilas de acopio y que cuentan con un sistema de ductos de recolección ubicados debajo de las pilas, y que se conducen hacia un pozo de acumulación construido en hormigón, desde el cual son bombeados hacia el estanque de oxigenación, para luego ser ingresados nuevamente a las pilas de acopio por medio de un sistema de riego por tendido. Indica que están en fase pilotaje y que cuando las pilas se vacíen, serán impermeabilizadas para implementar un sistema de recolección de riles.</w:t>
            </w:r>
            <w:r w:rsidR="00D15EA1">
              <w:rPr>
                <w:iCs/>
                <w:color w:val="000000" w:themeColor="text1"/>
              </w:rPr>
              <w:t xml:space="preserve"> El Sr. Guzmán explica que, luego de acopiar las conchas, vienen las mangueras de riego de lixiviados, luego una red, y finalmente la geomembrana que protege la pila de las aguas lluvias. </w:t>
            </w:r>
          </w:p>
          <w:p w14:paraId="08028825" w14:textId="77777777" w:rsidR="00D15EA1" w:rsidRDefault="00D15EA1" w:rsidP="00D15EA1">
            <w:pPr>
              <w:ind w:left="313"/>
              <w:contextualSpacing/>
              <w:jc w:val="both"/>
              <w:rPr>
                <w:iCs/>
                <w:color w:val="000000" w:themeColor="text1"/>
              </w:rPr>
            </w:pPr>
          </w:p>
          <w:p w14:paraId="4E0158E0" w14:textId="5866F573" w:rsidR="008E61B4" w:rsidRDefault="008E61B4" w:rsidP="008E61B4">
            <w:pPr>
              <w:ind w:left="313"/>
              <w:contextualSpacing/>
              <w:jc w:val="both"/>
              <w:rPr>
                <w:iCs/>
                <w:color w:val="000000" w:themeColor="text1"/>
              </w:rPr>
            </w:pPr>
            <w:r>
              <w:rPr>
                <w:iCs/>
                <w:color w:val="000000" w:themeColor="text1"/>
              </w:rPr>
              <w:t xml:space="preserve">Se constata existencia de un pozo de hormigón ubicado en lado sur de pila noreste, el cual está cubierto por un plástico negro, y debajo de este por maderas tipo </w:t>
            </w:r>
            <w:r w:rsidR="00843830">
              <w:rPr>
                <w:iCs/>
                <w:color w:val="000000" w:themeColor="text1"/>
              </w:rPr>
              <w:t>pallet</w:t>
            </w:r>
            <w:r w:rsidR="00450F95">
              <w:rPr>
                <w:iCs/>
                <w:color w:val="000000" w:themeColor="text1"/>
              </w:rPr>
              <w:t xml:space="preserve"> (Fotografía 12)</w:t>
            </w:r>
            <w:r>
              <w:rPr>
                <w:iCs/>
                <w:color w:val="000000" w:themeColor="text1"/>
              </w:rPr>
              <w:t>. Al ser medianamente descubierto, se percibe olor muy fuerte a amon</w:t>
            </w:r>
            <w:r w:rsidR="00843830">
              <w:rPr>
                <w:iCs/>
                <w:color w:val="000000" w:themeColor="text1"/>
              </w:rPr>
              <w:t>í</w:t>
            </w:r>
            <w:r>
              <w:rPr>
                <w:iCs/>
                <w:color w:val="000000" w:themeColor="text1"/>
              </w:rPr>
              <w:t xml:space="preserve">aco que produce leve irritación, y se observa emanación de vapor caliente. Al ser consultado, el Sr. Guzmán indica que el pozo cuenta con una capacidad de 6.000 litros y que se realiza la extracción todos los días en las mañanas, y se bombean hacia el estanque de oxigenación. Se solicitan registros de cantidad extraída, e indica que no cuentan con registro del proceso de extracción de riles. Se constata presencia de lixiviados en lado norte del pozo de hormigón. </w:t>
            </w:r>
          </w:p>
          <w:p w14:paraId="7F4B1E17" w14:textId="00E32CE0" w:rsidR="00B220E1" w:rsidRPr="00D85ACE" w:rsidRDefault="008E61B4" w:rsidP="00D85ACE">
            <w:pPr>
              <w:ind w:left="313"/>
              <w:contextualSpacing/>
              <w:jc w:val="both"/>
              <w:rPr>
                <w:iCs/>
                <w:color w:val="000000" w:themeColor="text1"/>
              </w:rPr>
            </w:pPr>
            <w:r>
              <w:rPr>
                <w:iCs/>
                <w:color w:val="000000" w:themeColor="text1"/>
              </w:rPr>
              <w:t>Se constata existencia de segundo pozo de hormigón para captación de riles, ubicado en lado sur de la pila noroeste, a un costado de la planta de procesamiento, y cubierto con plástico negro</w:t>
            </w:r>
            <w:r w:rsidR="00450F95">
              <w:rPr>
                <w:iCs/>
                <w:color w:val="000000" w:themeColor="text1"/>
              </w:rPr>
              <w:t xml:space="preserve"> (</w:t>
            </w:r>
            <w:r w:rsidR="00450F95" w:rsidRPr="00450F95">
              <w:rPr>
                <w:iCs/>
                <w:color w:val="000000" w:themeColor="text1"/>
              </w:rPr>
              <w:t>Fotografía</w:t>
            </w:r>
            <w:r w:rsidR="00843830">
              <w:rPr>
                <w:iCs/>
                <w:color w:val="000000" w:themeColor="text1"/>
              </w:rPr>
              <w:t xml:space="preserve"> </w:t>
            </w:r>
            <w:r w:rsidR="00450F95" w:rsidRPr="00450F95">
              <w:rPr>
                <w:iCs/>
                <w:color w:val="000000" w:themeColor="text1"/>
              </w:rPr>
              <w:t>11 y 23)</w:t>
            </w:r>
            <w:r w:rsidRPr="00450F95">
              <w:rPr>
                <w:iCs/>
                <w:color w:val="000000" w:themeColor="text1"/>
              </w:rPr>
              <w:t>. El</w:t>
            </w:r>
            <w:r>
              <w:rPr>
                <w:iCs/>
                <w:color w:val="000000" w:themeColor="text1"/>
              </w:rPr>
              <w:t xml:space="preserve"> Sr. Guzmán indica que se construyó hace aproximadamente dos semanas y que actualmente se encuentra en desuso. No se percibe olor proveniente del pozo.</w:t>
            </w:r>
          </w:p>
          <w:p w14:paraId="27EDA7DC" w14:textId="77777777" w:rsidR="00B220E1" w:rsidRDefault="00B220E1" w:rsidP="00B220E1">
            <w:pPr>
              <w:ind w:left="313"/>
              <w:contextualSpacing/>
              <w:jc w:val="both"/>
            </w:pPr>
          </w:p>
          <w:p w14:paraId="45A136F2" w14:textId="5B89BC8D" w:rsidR="00D41A92" w:rsidRDefault="00D41A92" w:rsidP="003B7967">
            <w:pPr>
              <w:numPr>
                <w:ilvl w:val="0"/>
                <w:numId w:val="19"/>
              </w:numPr>
              <w:ind w:left="313" w:hanging="313"/>
              <w:contextualSpacing/>
              <w:jc w:val="both"/>
            </w:pPr>
            <w:r w:rsidRPr="00D42470">
              <w:t>Del examen de informac</w:t>
            </w:r>
            <w:r>
              <w:t>ión de la documentación revisada</w:t>
            </w:r>
            <w:r w:rsidRPr="00D42470">
              <w:t xml:space="preserve">, es posible indicar </w:t>
            </w:r>
            <w:r w:rsidR="006B517B">
              <w:t xml:space="preserve">que dentro del procedimiento de acopio de conchas </w:t>
            </w:r>
            <w:r w:rsidR="00B65E59">
              <w:t>(</w:t>
            </w:r>
            <w:r w:rsidR="00BE1190">
              <w:t>Anexo 4</w:t>
            </w:r>
            <w:r w:rsidR="00B65E59">
              <w:t>)</w:t>
            </w:r>
            <w:r w:rsidR="006B517B">
              <w:t>, se indica que “</w:t>
            </w:r>
            <w:r w:rsidR="006B517B" w:rsidRPr="006B517B">
              <w:rPr>
                <w:i/>
                <w:iCs/>
              </w:rPr>
              <w:t xml:space="preserve">Para cada uno de los acopios se construirán zanjas perimetrales de aproximadamente 0,5 m de profundidad y 0,5 m de ancho como mínimo las cuales pueden aumentar </w:t>
            </w:r>
            <w:r w:rsidR="006B517B" w:rsidRPr="006B517B">
              <w:rPr>
                <w:i/>
                <w:iCs/>
              </w:rPr>
              <w:lastRenderedPageBreak/>
              <w:t>su profundidad según la pendiente necesaria para el escurrimiento de las aguas, estas serán revestidas con la misma cubierta de las pilas lo que permite canalizar las aguas lluvias hacia pozos de recepción de líquidos</w:t>
            </w:r>
            <w:r w:rsidR="00441DA8">
              <w:rPr>
                <w:i/>
                <w:iCs/>
              </w:rPr>
              <w:t>”</w:t>
            </w:r>
            <w:r w:rsidR="006B517B">
              <w:t xml:space="preserve">. </w:t>
            </w:r>
          </w:p>
          <w:p w14:paraId="7ACC23D3" w14:textId="287F300C" w:rsidR="008E61B4" w:rsidRDefault="008E61B4" w:rsidP="008E61B4">
            <w:pPr>
              <w:ind w:left="313"/>
              <w:contextualSpacing/>
              <w:jc w:val="both"/>
            </w:pPr>
            <w:r>
              <w:t xml:space="preserve">En cuanto al cierre del acopio, en el mismo documento se indica que al completar la celda se debe compactar y emparejar el área superior generando una meseta </w:t>
            </w:r>
            <w:r w:rsidRPr="00450F95">
              <w:t>con pendiente hacia uno de sus costados para evitar la acumulación de aguas lluvias, y se ubican las mangueras de drenaje para la salida de vapores y las de recirculación. Posteriormente</w:t>
            </w:r>
            <w:r>
              <w:t xml:space="preserve"> se procede la instalación de mangueras perforadas para inyectar agua oxigenada a la celda, mediante un equipo de nano burbujas de oxígeno y evitar la emanación de gases. Dicho sistema debe estar distribuido en toda la superficie de la celda en forma senoide, cubriendo en su totalidad la superficie de acopio. </w:t>
            </w:r>
          </w:p>
          <w:p w14:paraId="32630052" w14:textId="4192A68D" w:rsidR="00446371" w:rsidRPr="00450F95" w:rsidRDefault="00446371" w:rsidP="008E61B4">
            <w:pPr>
              <w:ind w:left="313"/>
              <w:contextualSpacing/>
              <w:jc w:val="both"/>
            </w:pPr>
            <w:r>
              <w:t xml:space="preserve">En el Documento revisado ID 3 </w:t>
            </w:r>
            <w:r w:rsidR="00BE1190">
              <w:t xml:space="preserve">(Anexo 6) </w:t>
            </w:r>
            <w:r>
              <w:t xml:space="preserve">se presentan los planos del sistema de oxigenación de la planta, </w:t>
            </w:r>
            <w:r w:rsidR="00894EEC">
              <w:t xml:space="preserve">observándose </w:t>
            </w:r>
            <w:r w:rsidR="009B7A42">
              <w:t>que,</w:t>
            </w:r>
            <w:r w:rsidR="00894EEC">
              <w:t xml:space="preserve"> en la distribución actual, se presenta un sistema de inyección de los riles oxigenados </w:t>
            </w:r>
            <w:r w:rsidR="005F3AB3">
              <w:t xml:space="preserve">previamente </w:t>
            </w:r>
            <w:r w:rsidR="00894EEC">
              <w:t xml:space="preserve">en los </w:t>
            </w:r>
            <w:r w:rsidR="00894EEC" w:rsidRPr="00450F95">
              <w:t>estanques</w:t>
            </w:r>
            <w:r w:rsidR="0028527B" w:rsidRPr="00450F95">
              <w:t xml:space="preserve"> (Fotografía </w:t>
            </w:r>
            <w:r w:rsidR="0061380C" w:rsidRPr="00450F95">
              <w:t>18</w:t>
            </w:r>
            <w:r w:rsidR="0028527B" w:rsidRPr="00450F95">
              <w:t>)</w:t>
            </w:r>
            <w:r w:rsidR="00894EEC" w:rsidRPr="00450F95">
              <w:t>. Se presenta también plano donde se muestran cuatro pozos de acopio de riles</w:t>
            </w:r>
            <w:r w:rsidR="0028527B" w:rsidRPr="00450F95">
              <w:t xml:space="preserve"> (Fotografía </w:t>
            </w:r>
            <w:r w:rsidR="0061380C" w:rsidRPr="00450F95">
              <w:t>19</w:t>
            </w:r>
            <w:r w:rsidR="0028527B" w:rsidRPr="00450F95">
              <w:t>).</w:t>
            </w:r>
            <w:r w:rsidR="00894EEC" w:rsidRPr="00450F95">
              <w:t xml:space="preserve"> </w:t>
            </w:r>
          </w:p>
          <w:p w14:paraId="2FB288A7" w14:textId="3AF4D2B8" w:rsidR="0028527B" w:rsidRDefault="001B4A23" w:rsidP="008E61B4">
            <w:pPr>
              <w:ind w:left="313"/>
              <w:contextualSpacing/>
              <w:jc w:val="both"/>
              <w:rPr>
                <w:rFonts w:eastAsia="Times New Roman" w:cs="Calibri"/>
                <w:color w:val="000000"/>
                <w:lang w:eastAsia="es-CL"/>
              </w:rPr>
            </w:pPr>
            <w:r w:rsidRPr="00450F95">
              <w:t xml:space="preserve">Por otro lado, de acuerdo a lo establecido en la consulta de pertinencia ID </w:t>
            </w:r>
            <w:r w:rsidRPr="00450F95">
              <w:rPr>
                <w:rFonts w:eastAsia="Times New Roman" w:cs="Calibri"/>
                <w:color w:val="000000"/>
                <w:lang w:eastAsia="es-CL"/>
              </w:rPr>
              <w:t>PERTI-2019-</w:t>
            </w:r>
            <w:r>
              <w:rPr>
                <w:rFonts w:eastAsia="Times New Roman" w:cs="Calibri"/>
                <w:color w:val="000000"/>
                <w:lang w:eastAsia="es-CL"/>
              </w:rPr>
              <w:t xml:space="preserve">2173, se establece que el aprovechamiento de los líquidos generados en </w:t>
            </w:r>
            <w:r w:rsidR="001B40A9">
              <w:rPr>
                <w:rFonts w:eastAsia="Times New Roman" w:cs="Calibri"/>
                <w:color w:val="000000"/>
                <w:lang w:eastAsia="es-CL"/>
              </w:rPr>
              <w:t>el proceso de acopio de conchas consiste en impermeabilizar con geomembrana todas las celdas de acopio en su base, en forma progresiva, para lograr captar la totalidad del agua percolada, la que luego será dirigida a un estanque de oxigenación y posteriormente aplica</w:t>
            </w:r>
            <w:r w:rsidR="005F3AB3">
              <w:rPr>
                <w:rFonts w:eastAsia="Times New Roman" w:cs="Calibri"/>
                <w:color w:val="000000"/>
                <w:lang w:eastAsia="es-CL"/>
              </w:rPr>
              <w:t>do</w:t>
            </w:r>
            <w:r w:rsidR="001B40A9">
              <w:rPr>
                <w:rFonts w:eastAsia="Times New Roman" w:cs="Calibri"/>
                <w:color w:val="000000"/>
                <w:lang w:eastAsia="es-CL"/>
              </w:rPr>
              <w:t xml:space="preserve"> (recircular) a las celdas mediante un circuito de cañer</w:t>
            </w:r>
            <w:r w:rsidR="00810779">
              <w:rPr>
                <w:rFonts w:eastAsia="Times New Roman" w:cs="Calibri"/>
                <w:color w:val="000000"/>
                <w:lang w:eastAsia="es-CL"/>
              </w:rPr>
              <w:t xml:space="preserve">ías y terminales con válvula y uniones rápidas para instalar mangueras que rocíen la superficie de las celdas, pero por debajo de la geomembrana que protege de la lluvia. </w:t>
            </w:r>
          </w:p>
          <w:p w14:paraId="5107F147" w14:textId="6722DEED" w:rsidR="0028527B" w:rsidRDefault="005220B4" w:rsidP="00903138">
            <w:pPr>
              <w:ind w:left="313"/>
              <w:contextualSpacing/>
              <w:jc w:val="both"/>
            </w:pPr>
            <w:r>
              <w:t>Al respecto, y a partir de la inspección ambiental y el examen de información, se constata que el titular ha realizado la recirculación de los lixiviados generados del acopio de conchas sin la correspondiente impermeabilización de la base de las celdas de acopio, constatándose</w:t>
            </w:r>
            <w:r w:rsidR="0039030F">
              <w:t xml:space="preserve">, además, </w:t>
            </w:r>
            <w:r>
              <w:t>acumulación de riles en pozo de hormigón</w:t>
            </w:r>
            <w:r w:rsidR="0039030F">
              <w:t xml:space="preserve"> (correspondiente al Pozo N°1 del plano entregado por el titular)</w:t>
            </w:r>
            <w:r>
              <w:t xml:space="preserve"> </w:t>
            </w:r>
            <w:r w:rsidR="0039030F">
              <w:t>y presencia de lixiviados en canales de aguas lluvias y en otros sectores de la planta. Finalmente, se constata que parte de los lixiviados generados van a dar a los</w:t>
            </w:r>
            <w:r w:rsidR="000A7572">
              <w:t xml:space="preserve"> dos</w:t>
            </w:r>
            <w:r w:rsidR="0039030F">
              <w:t xml:space="preserve"> pozos de absorción de aguas lluvias, sin contar con una Resolución de Programa de Monitoreo (RPM) emitida por esta superintendencia, y sin haber realizado el procedimiento establecido en la Res. Ex. N°483/2017 de la SMA. </w:t>
            </w:r>
          </w:p>
          <w:p w14:paraId="1DB318D3" w14:textId="77777777" w:rsidR="008E61B4" w:rsidRDefault="008E61B4" w:rsidP="00446371">
            <w:pPr>
              <w:contextualSpacing/>
              <w:jc w:val="both"/>
            </w:pPr>
          </w:p>
          <w:p w14:paraId="54C5C531" w14:textId="7536A028" w:rsidR="00D41A92" w:rsidRPr="00D42470" w:rsidRDefault="00D41A92" w:rsidP="00B220E1">
            <w:pPr>
              <w:ind w:left="313"/>
              <w:contextualSpacing/>
              <w:jc w:val="both"/>
            </w:pPr>
          </w:p>
        </w:tc>
      </w:tr>
    </w:tbl>
    <w:p w14:paraId="708E4255" w14:textId="36558FD8" w:rsidR="00D42470" w:rsidRDefault="00D42470" w:rsidP="00D42470">
      <w:pPr>
        <w:rPr>
          <w:rFonts w:ascii="Calibri" w:eastAsia="Calibri" w:hAnsi="Calibri" w:cs="Calibri"/>
          <w:sz w:val="28"/>
          <w:szCs w:val="32"/>
        </w:rPr>
      </w:pPr>
    </w:p>
    <w:p w14:paraId="0B7C23AB" w14:textId="6D3C4FC2" w:rsidR="001B4A23" w:rsidRDefault="001B4A23" w:rsidP="00D42470">
      <w:pPr>
        <w:rPr>
          <w:rFonts w:ascii="Calibri" w:eastAsia="Calibri" w:hAnsi="Calibri" w:cs="Calibri"/>
          <w:sz w:val="28"/>
          <w:szCs w:val="32"/>
        </w:rPr>
      </w:pPr>
    </w:p>
    <w:p w14:paraId="3DCCAF5A" w14:textId="706FDC7F" w:rsidR="000A19E1" w:rsidRDefault="000A19E1" w:rsidP="00D42470">
      <w:pPr>
        <w:rPr>
          <w:rFonts w:ascii="Calibri" w:eastAsia="Calibri" w:hAnsi="Calibri" w:cs="Calibri"/>
          <w:sz w:val="28"/>
          <w:szCs w:val="32"/>
        </w:rPr>
      </w:pPr>
    </w:p>
    <w:p w14:paraId="0E6AD4F3" w14:textId="33781577" w:rsidR="000A19E1" w:rsidRDefault="000A19E1" w:rsidP="00D42470">
      <w:pPr>
        <w:rPr>
          <w:rFonts w:ascii="Calibri" w:eastAsia="Calibri" w:hAnsi="Calibri" w:cs="Calibri"/>
          <w:sz w:val="28"/>
          <w:szCs w:val="32"/>
        </w:rPr>
      </w:pPr>
    </w:p>
    <w:p w14:paraId="20DC4FFF" w14:textId="3EF5B457" w:rsidR="000A19E1" w:rsidRDefault="000A19E1" w:rsidP="00D42470">
      <w:pPr>
        <w:rPr>
          <w:rFonts w:ascii="Calibri" w:eastAsia="Calibri" w:hAnsi="Calibri" w:cs="Calibri"/>
          <w:sz w:val="28"/>
          <w:szCs w:val="32"/>
        </w:rPr>
      </w:pPr>
    </w:p>
    <w:p w14:paraId="73144B1D" w14:textId="6C928BBF" w:rsidR="000A19E1" w:rsidRDefault="000A19E1" w:rsidP="00D42470">
      <w:pPr>
        <w:rPr>
          <w:rFonts w:ascii="Calibri" w:eastAsia="Calibri" w:hAnsi="Calibri" w:cs="Calibri"/>
          <w:sz w:val="28"/>
          <w:szCs w:val="32"/>
        </w:rPr>
      </w:pPr>
    </w:p>
    <w:p w14:paraId="4D081419" w14:textId="49F7EAB5" w:rsidR="000A19E1" w:rsidRDefault="000A19E1" w:rsidP="00D42470">
      <w:pPr>
        <w:rPr>
          <w:rFonts w:ascii="Calibri" w:eastAsia="Calibri" w:hAnsi="Calibri" w:cs="Calibri"/>
          <w:sz w:val="28"/>
          <w:szCs w:val="32"/>
        </w:rPr>
      </w:pPr>
    </w:p>
    <w:p w14:paraId="46F4039C" w14:textId="77777777" w:rsidR="000A19E1" w:rsidRDefault="000A19E1" w:rsidP="00D42470">
      <w:pPr>
        <w:rPr>
          <w:rFonts w:ascii="Calibri" w:eastAsia="Calibri" w:hAnsi="Calibri" w:cs="Calibri"/>
          <w:sz w:val="28"/>
          <w:szCs w:val="32"/>
        </w:rPr>
      </w:pPr>
    </w:p>
    <w:p w14:paraId="7FC9D191" w14:textId="77777777" w:rsidR="003323D4" w:rsidRDefault="003323D4"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66"/>
        <w:gridCol w:w="1673"/>
        <w:gridCol w:w="1676"/>
        <w:gridCol w:w="3123"/>
        <w:gridCol w:w="1812"/>
        <w:gridCol w:w="1712"/>
      </w:tblGrid>
      <w:tr w:rsidR="000A19E1" w:rsidRPr="00D42470" w14:paraId="5FDF3C9C" w14:textId="77777777" w:rsidTr="00A1397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554C390" w14:textId="77777777" w:rsidR="000A19E1" w:rsidRPr="00D42470" w:rsidRDefault="000A19E1" w:rsidP="00A1397C">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Registros</w:t>
            </w:r>
          </w:p>
        </w:tc>
      </w:tr>
      <w:tr w:rsidR="000A19E1" w:rsidRPr="00D42470" w14:paraId="7EB9563E" w14:textId="77777777" w:rsidTr="00A1397C">
        <w:trPr>
          <w:trHeight w:val="6079"/>
          <w:jc w:val="center"/>
        </w:trPr>
        <w:tc>
          <w:tcPr>
            <w:tcW w:w="2549" w:type="pct"/>
            <w:gridSpan w:val="3"/>
            <w:tcBorders>
              <w:top w:val="nil"/>
              <w:left w:val="single" w:sz="4" w:space="0" w:color="auto"/>
              <w:right w:val="single" w:sz="4" w:space="0" w:color="auto"/>
            </w:tcBorders>
            <w:shd w:val="clear" w:color="auto" w:fill="auto"/>
            <w:noWrap/>
            <w:vAlign w:val="center"/>
            <w:hideMark/>
          </w:tcPr>
          <w:p w14:paraId="12250996" w14:textId="0B652DB8" w:rsidR="000A19E1" w:rsidRPr="00D42470" w:rsidRDefault="0061380C" w:rsidP="00A1397C">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739136" behindDoc="0" locked="0" layoutInCell="1" allowOverlap="1" wp14:anchorId="7BBA8358" wp14:editId="7740B7FF">
                      <wp:simplePos x="0" y="0"/>
                      <wp:positionH relativeFrom="column">
                        <wp:posOffset>343535</wp:posOffset>
                      </wp:positionH>
                      <wp:positionV relativeFrom="paragraph">
                        <wp:posOffset>266065</wp:posOffset>
                      </wp:positionV>
                      <wp:extent cx="704850" cy="238125"/>
                      <wp:effectExtent l="0" t="0" r="19050" b="733425"/>
                      <wp:wrapNone/>
                      <wp:docPr id="89" name="Bocadillo: rectángulo 89"/>
                      <wp:cNvGraphicFramePr/>
                      <a:graphic xmlns:a="http://schemas.openxmlformats.org/drawingml/2006/main">
                        <a:graphicData uri="http://schemas.microsoft.com/office/word/2010/wordprocessingShape">
                          <wps:wsp>
                            <wps:cNvSpPr/>
                            <wps:spPr>
                              <a:xfrm>
                                <a:off x="0" y="0"/>
                                <a:ext cx="704850" cy="238125"/>
                              </a:xfrm>
                              <a:prstGeom prst="wedgeRectCallout">
                                <a:avLst>
                                  <a:gd name="adj1" fmla="val -21492"/>
                                  <a:gd name="adj2" fmla="val 318839"/>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BF80EA" w14:textId="3F962A8C" w:rsidR="004C09D4" w:rsidRPr="003F2F40" w:rsidRDefault="004C09D4" w:rsidP="0061380C">
                                  <w:pPr>
                                    <w:jc w:val="center"/>
                                    <w:rPr>
                                      <w:color w:val="000000" w:themeColor="text1"/>
                                      <w:sz w:val="18"/>
                                      <w:szCs w:val="18"/>
                                    </w:rPr>
                                  </w:pPr>
                                  <w:r>
                                    <w:rPr>
                                      <w:color w:val="000000" w:themeColor="text1"/>
                                      <w:sz w:val="18"/>
                                      <w:szCs w:val="18"/>
                                    </w:rPr>
                                    <w:t>Aserrín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BA8358" id="Bocadillo: rectángulo 89" o:spid="_x0000_s1036" type="#_x0000_t61" style="position:absolute;left:0;text-align:left;margin-left:27.05pt;margin-top:20.95pt;width:55.5pt;height:18.7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" adj="6158,79669" fillcolor="white [3212]" strokecolor="black [3213]" strokeweight="1pt">
                      <v:textbox>
                        <w:txbxContent>
                          <w:p w14:paraId="3BBF80EA" w14:textId="3F962A8C" w:rsidR="004C09D4" w:rsidRPr="003F2F40" w:rsidRDefault="004C09D4" w:rsidP="0061380C">
                            <w:pPr>
                              <w:jc w:val="center"/>
                              <w:rPr>
                                <w:color w:val="000000" w:themeColor="text1"/>
                                <w:sz w:val="18"/>
                                <w:szCs w:val="18"/>
                              </w:rPr>
                            </w:pPr>
                            <w:r>
                              <w:rPr>
                                <w:color w:val="000000" w:themeColor="text1"/>
                                <w:sz w:val="18"/>
                                <w:szCs w:val="18"/>
                              </w:rPr>
                              <w:t>Aserrín</w:t>
                            </w:r>
                          </w:p>
                        </w:txbxContent>
                      </v:textbox>
                    </v:shape>
                  </w:pict>
                </mc:Fallback>
              </mc:AlternateContent>
            </w:r>
            <w:r w:rsidR="000A19E1">
              <w:rPr>
                <w:noProof/>
              </w:rPr>
              <mc:AlternateContent>
                <mc:Choice Requires="wps">
                  <w:drawing>
                    <wp:anchor distT="0" distB="0" distL="114300" distR="114300" simplePos="0" relativeHeight="251696128" behindDoc="0" locked="0" layoutInCell="1" allowOverlap="1" wp14:anchorId="3057485F" wp14:editId="213762A1">
                      <wp:simplePos x="0" y="0"/>
                      <wp:positionH relativeFrom="column">
                        <wp:posOffset>2882900</wp:posOffset>
                      </wp:positionH>
                      <wp:positionV relativeFrom="paragraph">
                        <wp:posOffset>262255</wp:posOffset>
                      </wp:positionV>
                      <wp:extent cx="1114425" cy="228600"/>
                      <wp:effectExtent l="0" t="0" r="28575" b="590550"/>
                      <wp:wrapNone/>
                      <wp:docPr id="36" name="Bocadillo: rectángulo 36"/>
                      <wp:cNvGraphicFramePr/>
                      <a:graphic xmlns:a="http://schemas.openxmlformats.org/drawingml/2006/main">
                        <a:graphicData uri="http://schemas.microsoft.com/office/word/2010/wordprocessingShape">
                          <wps:wsp>
                            <wps:cNvSpPr/>
                            <wps:spPr>
                              <a:xfrm>
                                <a:off x="0" y="0"/>
                                <a:ext cx="1114425" cy="228600"/>
                              </a:xfrm>
                              <a:prstGeom prst="wedgeRectCallout">
                                <a:avLst>
                                  <a:gd name="adj1" fmla="val 16115"/>
                                  <a:gd name="adj2" fmla="val 281339"/>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1F2C26" w14:textId="77777777" w:rsidR="004C09D4" w:rsidRPr="003F2F40" w:rsidRDefault="004C09D4" w:rsidP="000A19E1">
                                  <w:pPr>
                                    <w:jc w:val="center"/>
                                    <w:rPr>
                                      <w:color w:val="000000" w:themeColor="text1"/>
                                      <w:sz w:val="18"/>
                                      <w:szCs w:val="18"/>
                                    </w:rPr>
                                  </w:pPr>
                                  <w:r>
                                    <w:rPr>
                                      <w:color w:val="000000" w:themeColor="text1"/>
                                      <w:sz w:val="18"/>
                                      <w:szCs w:val="18"/>
                                    </w:rPr>
                                    <w:t>Pila de acopio sur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57485F" id="Bocadillo: rectángulo 36" o:spid="_x0000_s1037" type="#_x0000_t61" style="position:absolute;left:0;text-align:left;margin-left:227pt;margin-top:20.65pt;width:87.75pt;height:18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" adj="14281,71569" fillcolor="white [3212]" strokecolor="black [3213]" strokeweight="1pt">
                      <v:textbox>
                        <w:txbxContent>
                          <w:p w14:paraId="3E1F2C26" w14:textId="77777777" w:rsidR="004C09D4" w:rsidRPr="003F2F40" w:rsidRDefault="004C09D4" w:rsidP="000A19E1">
                            <w:pPr>
                              <w:jc w:val="center"/>
                              <w:rPr>
                                <w:color w:val="000000" w:themeColor="text1"/>
                                <w:sz w:val="18"/>
                                <w:szCs w:val="18"/>
                              </w:rPr>
                            </w:pPr>
                            <w:r>
                              <w:rPr>
                                <w:color w:val="000000" w:themeColor="text1"/>
                                <w:sz w:val="18"/>
                                <w:szCs w:val="18"/>
                              </w:rPr>
                              <w:t>Pila de acopio sur</w:t>
                            </w:r>
                          </w:p>
                        </w:txbxContent>
                      </v:textbox>
                    </v:shape>
                  </w:pict>
                </mc:Fallback>
              </mc:AlternateContent>
            </w:r>
            <w:r w:rsidR="000A19E1">
              <w:rPr>
                <w:noProof/>
              </w:rPr>
              <mc:AlternateContent>
                <mc:Choice Requires="wps">
                  <w:drawing>
                    <wp:anchor distT="0" distB="0" distL="114300" distR="114300" simplePos="0" relativeHeight="251698176" behindDoc="0" locked="0" layoutInCell="1" allowOverlap="1" wp14:anchorId="5733F588" wp14:editId="4DE60FEB">
                      <wp:simplePos x="0" y="0"/>
                      <wp:positionH relativeFrom="column">
                        <wp:posOffset>2190750</wp:posOffset>
                      </wp:positionH>
                      <wp:positionV relativeFrom="paragraph">
                        <wp:posOffset>1377950</wp:posOffset>
                      </wp:positionV>
                      <wp:extent cx="104775" cy="1400175"/>
                      <wp:effectExtent l="38100" t="38100" r="66675" b="47625"/>
                      <wp:wrapNone/>
                      <wp:docPr id="39" name="Conector recto de flecha 39"/>
                      <wp:cNvGraphicFramePr/>
                      <a:graphic xmlns:a="http://schemas.openxmlformats.org/drawingml/2006/main">
                        <a:graphicData uri="http://schemas.microsoft.com/office/word/2010/wordprocessingShape">
                          <wps:wsp>
                            <wps:cNvCnPr/>
                            <wps:spPr>
                              <a:xfrm>
                                <a:off x="0" y="0"/>
                                <a:ext cx="104775" cy="1400175"/>
                              </a:xfrm>
                              <a:prstGeom prst="straightConnector1">
                                <a:avLst/>
                              </a:prstGeom>
                              <a:ln>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C007506" id="_x0000_t32" coordsize="21600,21600" o:spt="32" o:oned="t" path="m,l21600,21600e" filled="f">
                      <v:path arrowok="t" fillok="f" o:connecttype="none"/>
                      <o:lock v:ext="edit" shapetype="t"/>
                    </v:shapetype>
                    <v:shape id="Conector recto de flecha 39" o:spid="_x0000_s1026" type="#_x0000_t32" style="position:absolute;margin-left:172.5pt;margin-top:108.5pt;width:8.25pt;height:110.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" strokecolor="red" strokeweight=".5pt">
                      <v:stroke startarrow="block" endarrow="block" joinstyle="miter"/>
                    </v:shape>
                  </w:pict>
                </mc:Fallback>
              </mc:AlternateContent>
            </w:r>
            <w:r w:rsidR="000A19E1">
              <w:rPr>
                <w:noProof/>
              </w:rPr>
              <mc:AlternateContent>
                <mc:Choice Requires="wps">
                  <w:drawing>
                    <wp:anchor distT="0" distB="0" distL="114300" distR="114300" simplePos="0" relativeHeight="251697152" behindDoc="0" locked="0" layoutInCell="1" allowOverlap="1" wp14:anchorId="135B3199" wp14:editId="64CF8377">
                      <wp:simplePos x="0" y="0"/>
                      <wp:positionH relativeFrom="column">
                        <wp:posOffset>2514600</wp:posOffset>
                      </wp:positionH>
                      <wp:positionV relativeFrom="paragraph">
                        <wp:posOffset>1587500</wp:posOffset>
                      </wp:positionV>
                      <wp:extent cx="1333500" cy="219075"/>
                      <wp:effectExtent l="285750" t="0" r="19050" b="352425"/>
                      <wp:wrapNone/>
                      <wp:docPr id="38" name="Bocadillo: rectángulo 38"/>
                      <wp:cNvGraphicFramePr/>
                      <a:graphic xmlns:a="http://schemas.openxmlformats.org/drawingml/2006/main">
                        <a:graphicData uri="http://schemas.microsoft.com/office/word/2010/wordprocessingShape">
                          <wps:wsp>
                            <wps:cNvSpPr/>
                            <wps:spPr>
                              <a:xfrm>
                                <a:off x="3333750" y="2676525"/>
                                <a:ext cx="1333500" cy="219075"/>
                              </a:xfrm>
                              <a:prstGeom prst="wedgeRectCallout">
                                <a:avLst>
                                  <a:gd name="adj1" fmla="val -68524"/>
                                  <a:gd name="adj2" fmla="val 178078"/>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ED773C" w14:textId="77777777" w:rsidR="004C09D4" w:rsidRPr="003F2F40" w:rsidRDefault="004C09D4" w:rsidP="000A19E1">
                                  <w:pPr>
                                    <w:jc w:val="center"/>
                                    <w:rPr>
                                      <w:color w:val="000000" w:themeColor="text1"/>
                                      <w:sz w:val="18"/>
                                      <w:szCs w:val="18"/>
                                    </w:rPr>
                                  </w:pPr>
                                  <w:r>
                                    <w:rPr>
                                      <w:color w:val="000000" w:themeColor="text1"/>
                                      <w:sz w:val="18"/>
                                      <w:szCs w:val="18"/>
                                    </w:rPr>
                                    <w:t>Canal de aguas lluvias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5B3199" id="Bocadillo: rectángulo 38" o:spid="_x0000_s1038" type="#_x0000_t61" style="position:absolute;left:0;text-align:left;margin-left:198pt;margin-top:125pt;width:105pt;height:17.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" adj="-4001,49265" fillcolor="white [3212]" strokecolor="black [3213]" strokeweight="1pt">
                      <v:textbox>
                        <w:txbxContent>
                          <w:p w14:paraId="4CED773C" w14:textId="77777777" w:rsidR="004C09D4" w:rsidRPr="003F2F40" w:rsidRDefault="004C09D4" w:rsidP="000A19E1">
                            <w:pPr>
                              <w:jc w:val="center"/>
                              <w:rPr>
                                <w:color w:val="000000" w:themeColor="text1"/>
                                <w:sz w:val="18"/>
                                <w:szCs w:val="18"/>
                              </w:rPr>
                            </w:pPr>
                            <w:r>
                              <w:rPr>
                                <w:color w:val="000000" w:themeColor="text1"/>
                                <w:sz w:val="18"/>
                                <w:szCs w:val="18"/>
                              </w:rPr>
                              <w:t>Canal de aguas lluvias</w:t>
                            </w:r>
                          </w:p>
                        </w:txbxContent>
                      </v:textbox>
                    </v:shape>
                  </w:pict>
                </mc:Fallback>
              </mc:AlternateContent>
            </w:r>
            <w:r w:rsidR="000A19E1">
              <w:rPr>
                <w:noProof/>
              </w:rPr>
              <w:drawing>
                <wp:inline distT="0" distB="0" distL="0" distR="0" wp14:anchorId="0BFCD4A9" wp14:editId="6E60531B">
                  <wp:extent cx="4423472" cy="3990242"/>
                  <wp:effectExtent l="7302" t="0" r="3493" b="3492"/>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714" r="14180"/>
                          <a:stretch/>
                        </pic:blipFill>
                        <pic:spPr bwMode="auto">
                          <a:xfrm rot="16200000">
                            <a:off x="0" y="0"/>
                            <a:ext cx="4464961" cy="402766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51" w:type="pct"/>
            <w:gridSpan w:val="3"/>
            <w:tcBorders>
              <w:top w:val="nil"/>
              <w:left w:val="single" w:sz="4" w:space="0" w:color="auto"/>
              <w:right w:val="single" w:sz="4" w:space="0" w:color="auto"/>
            </w:tcBorders>
            <w:shd w:val="clear" w:color="auto" w:fill="auto"/>
            <w:noWrap/>
            <w:vAlign w:val="center"/>
            <w:hideMark/>
          </w:tcPr>
          <w:p w14:paraId="31ED7BF6" w14:textId="6FAA6B0D" w:rsidR="000A19E1" w:rsidRPr="00D42470" w:rsidRDefault="00450F95" w:rsidP="00A1397C">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745280" behindDoc="0" locked="0" layoutInCell="1" allowOverlap="1" wp14:anchorId="05E33923" wp14:editId="63CD97FC">
                      <wp:simplePos x="0" y="0"/>
                      <wp:positionH relativeFrom="column">
                        <wp:posOffset>2562860</wp:posOffset>
                      </wp:positionH>
                      <wp:positionV relativeFrom="paragraph">
                        <wp:posOffset>2303780</wp:posOffset>
                      </wp:positionV>
                      <wp:extent cx="904875" cy="257175"/>
                      <wp:effectExtent l="0" t="781050" r="28575" b="28575"/>
                      <wp:wrapNone/>
                      <wp:docPr id="92" name="Bocadillo: rectángulo 92"/>
                      <wp:cNvGraphicFramePr/>
                      <a:graphic xmlns:a="http://schemas.openxmlformats.org/drawingml/2006/main">
                        <a:graphicData uri="http://schemas.microsoft.com/office/word/2010/wordprocessingShape">
                          <wps:wsp>
                            <wps:cNvSpPr/>
                            <wps:spPr>
                              <a:xfrm>
                                <a:off x="7715250" y="3314700"/>
                                <a:ext cx="904875" cy="257175"/>
                              </a:xfrm>
                              <a:prstGeom prst="wedgeRectCallout">
                                <a:avLst>
                                  <a:gd name="adj1" fmla="val 38619"/>
                                  <a:gd name="adj2" fmla="val -325303"/>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8E0EFD" w14:textId="554A8DB3" w:rsidR="004C09D4" w:rsidRPr="003F2F40" w:rsidRDefault="004C09D4" w:rsidP="00450F95">
                                  <w:pPr>
                                    <w:jc w:val="center"/>
                                    <w:rPr>
                                      <w:color w:val="000000" w:themeColor="text1"/>
                                      <w:sz w:val="18"/>
                                      <w:szCs w:val="18"/>
                                    </w:rPr>
                                  </w:pPr>
                                  <w:r>
                                    <w:rPr>
                                      <w:color w:val="000000" w:themeColor="text1"/>
                                      <w:sz w:val="18"/>
                                      <w:szCs w:val="18"/>
                                    </w:rPr>
                                    <w:t xml:space="preserve">Pozo </w:t>
                                  </w:r>
                                  <w:proofErr w:type="spellStart"/>
                                  <w:r>
                                    <w:rPr>
                                      <w:color w:val="000000" w:themeColor="text1"/>
                                      <w:sz w:val="18"/>
                                      <w:szCs w:val="18"/>
                                    </w:rPr>
                                    <w:t>N°</w:t>
                                  </w:r>
                                  <w:proofErr w:type="spellEnd"/>
                                  <w:r>
                                    <w:rPr>
                                      <w:color w:val="000000" w:themeColor="text1"/>
                                      <w:sz w:val="18"/>
                                      <w:szCs w:val="18"/>
                                    </w:rPr>
                                    <w:t xml:space="preserve"> 2 riles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E33923" id="Bocadillo: rectángulo 92" o:spid="_x0000_s1039" type="#_x0000_t61" style="position:absolute;left:0;text-align:left;margin-left:201.8pt;margin-top:181.4pt;width:71.25pt;height:20.2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" adj="19142,-59465" fillcolor="white [3212]" strokecolor="black [3213]" strokeweight="1pt">
                      <v:textbox>
                        <w:txbxContent>
                          <w:p w14:paraId="098E0EFD" w14:textId="554A8DB3" w:rsidR="004C09D4" w:rsidRPr="003F2F40" w:rsidRDefault="004C09D4" w:rsidP="00450F95">
                            <w:pPr>
                              <w:jc w:val="center"/>
                              <w:rPr>
                                <w:color w:val="000000" w:themeColor="text1"/>
                                <w:sz w:val="18"/>
                                <w:szCs w:val="18"/>
                              </w:rPr>
                            </w:pPr>
                            <w:r>
                              <w:rPr>
                                <w:color w:val="000000" w:themeColor="text1"/>
                                <w:sz w:val="18"/>
                                <w:szCs w:val="18"/>
                              </w:rPr>
                              <w:t xml:space="preserve">Pozo </w:t>
                            </w:r>
                            <w:proofErr w:type="spellStart"/>
                            <w:r>
                              <w:rPr>
                                <w:color w:val="000000" w:themeColor="text1"/>
                                <w:sz w:val="18"/>
                                <w:szCs w:val="18"/>
                              </w:rPr>
                              <w:t>N°</w:t>
                            </w:r>
                            <w:proofErr w:type="spellEnd"/>
                            <w:r>
                              <w:rPr>
                                <w:color w:val="000000" w:themeColor="text1"/>
                                <w:sz w:val="18"/>
                                <w:szCs w:val="18"/>
                              </w:rPr>
                              <w:t xml:space="preserve"> 2 riles</w:t>
                            </w:r>
                          </w:p>
                        </w:txbxContent>
                      </v:textbox>
                    </v:shape>
                  </w:pict>
                </mc:Fallback>
              </mc:AlternateContent>
            </w:r>
            <w:r w:rsidR="00872E92">
              <w:rPr>
                <w:noProof/>
              </w:rPr>
              <mc:AlternateContent>
                <mc:Choice Requires="wps">
                  <w:drawing>
                    <wp:anchor distT="0" distB="0" distL="114300" distR="114300" simplePos="0" relativeHeight="251717632" behindDoc="0" locked="0" layoutInCell="1" allowOverlap="1" wp14:anchorId="6B82CEAC" wp14:editId="1EC29B68">
                      <wp:simplePos x="0" y="0"/>
                      <wp:positionH relativeFrom="column">
                        <wp:posOffset>714375</wp:posOffset>
                      </wp:positionH>
                      <wp:positionV relativeFrom="paragraph">
                        <wp:posOffset>2482850</wp:posOffset>
                      </wp:positionV>
                      <wp:extent cx="1247775" cy="581025"/>
                      <wp:effectExtent l="38100" t="38100" r="47625" b="66675"/>
                      <wp:wrapNone/>
                      <wp:docPr id="46" name="Conector recto de flecha 46"/>
                      <wp:cNvGraphicFramePr/>
                      <a:graphic xmlns:a="http://schemas.openxmlformats.org/drawingml/2006/main">
                        <a:graphicData uri="http://schemas.microsoft.com/office/word/2010/wordprocessingShape">
                          <wps:wsp>
                            <wps:cNvCnPr/>
                            <wps:spPr>
                              <a:xfrm flipV="1">
                                <a:off x="0" y="0"/>
                                <a:ext cx="1247775" cy="581025"/>
                              </a:xfrm>
                              <a:prstGeom prst="straightConnector1">
                                <a:avLst/>
                              </a:prstGeom>
                              <a:ln>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F24A4FF" id="_x0000_t32" coordsize="21600,21600" o:spt="32" o:oned="t" path="m,l21600,21600e" filled="f">
                      <v:path arrowok="t" fillok="f" o:connecttype="none"/>
                      <o:lock v:ext="edit" shapetype="t"/>
                    </v:shapetype>
                    <v:shape id="Conector recto de flecha 46" o:spid="_x0000_s1026" type="#_x0000_t32" style="position:absolute;margin-left:56.25pt;margin-top:195.5pt;width:98.25pt;height:45.75pt;flip:y;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" strokecolor="red" strokeweight=".5pt">
                      <v:stroke startarrow="block" endarrow="block" joinstyle="miter"/>
                    </v:shape>
                  </w:pict>
                </mc:Fallback>
              </mc:AlternateContent>
            </w:r>
            <w:r w:rsidR="00872E92">
              <w:rPr>
                <w:noProof/>
              </w:rPr>
              <mc:AlternateContent>
                <mc:Choice Requires="wps">
                  <w:drawing>
                    <wp:anchor distT="0" distB="0" distL="114300" distR="114300" simplePos="0" relativeHeight="251714560" behindDoc="0" locked="0" layoutInCell="1" allowOverlap="1" wp14:anchorId="1C86A3F7" wp14:editId="1A9E3B80">
                      <wp:simplePos x="0" y="0"/>
                      <wp:positionH relativeFrom="column">
                        <wp:posOffset>2010410</wp:posOffset>
                      </wp:positionH>
                      <wp:positionV relativeFrom="paragraph">
                        <wp:posOffset>834390</wp:posOffset>
                      </wp:positionV>
                      <wp:extent cx="371475" cy="1657350"/>
                      <wp:effectExtent l="38100" t="38100" r="66675" b="57150"/>
                      <wp:wrapNone/>
                      <wp:docPr id="33" name="Conector recto de flecha 33"/>
                      <wp:cNvGraphicFramePr/>
                      <a:graphic xmlns:a="http://schemas.openxmlformats.org/drawingml/2006/main">
                        <a:graphicData uri="http://schemas.microsoft.com/office/word/2010/wordprocessingShape">
                          <wps:wsp>
                            <wps:cNvCnPr/>
                            <wps:spPr>
                              <a:xfrm flipH="1">
                                <a:off x="0" y="0"/>
                                <a:ext cx="371475" cy="1657350"/>
                              </a:xfrm>
                              <a:prstGeom prst="straightConnector1">
                                <a:avLst/>
                              </a:prstGeom>
                              <a:ln>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AB3D59C" id="Conector recto de flecha 33" o:spid="_x0000_s1026" type="#_x0000_t32" style="position:absolute;margin-left:158.3pt;margin-top:65.7pt;width:29.25pt;height:130.5pt;flip:x;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" strokecolor="red" strokeweight=".5pt">
                      <v:stroke startarrow="block" endarrow="block" joinstyle="miter"/>
                    </v:shape>
                  </w:pict>
                </mc:Fallback>
              </mc:AlternateContent>
            </w:r>
            <w:r w:rsidR="00872E92">
              <w:rPr>
                <w:noProof/>
              </w:rPr>
              <mc:AlternateContent>
                <mc:Choice Requires="wps">
                  <w:drawing>
                    <wp:anchor distT="0" distB="0" distL="114300" distR="114300" simplePos="0" relativeHeight="251716608" behindDoc="0" locked="0" layoutInCell="1" allowOverlap="1" wp14:anchorId="7BF7701C" wp14:editId="67541F08">
                      <wp:simplePos x="0" y="0"/>
                      <wp:positionH relativeFrom="column">
                        <wp:posOffset>2391410</wp:posOffset>
                      </wp:positionH>
                      <wp:positionV relativeFrom="paragraph">
                        <wp:posOffset>120015</wp:posOffset>
                      </wp:positionV>
                      <wp:extent cx="1095375" cy="381000"/>
                      <wp:effectExtent l="76200" t="0" r="28575" b="1047750"/>
                      <wp:wrapNone/>
                      <wp:docPr id="40" name="Bocadillo: rectángulo 40"/>
                      <wp:cNvGraphicFramePr/>
                      <a:graphic xmlns:a="http://schemas.openxmlformats.org/drawingml/2006/main">
                        <a:graphicData uri="http://schemas.microsoft.com/office/word/2010/wordprocessingShape">
                          <wps:wsp>
                            <wps:cNvSpPr/>
                            <wps:spPr>
                              <a:xfrm>
                                <a:off x="7543800" y="1466850"/>
                                <a:ext cx="1095375" cy="381000"/>
                              </a:xfrm>
                              <a:prstGeom prst="wedgeRectCallout">
                                <a:avLst>
                                  <a:gd name="adj1" fmla="val -54835"/>
                                  <a:gd name="adj2" fmla="val 309882"/>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2222CB" w14:textId="33BCDF3E" w:rsidR="004C09D4" w:rsidRPr="003F2F40" w:rsidRDefault="004C09D4" w:rsidP="00872E92">
                                  <w:pPr>
                                    <w:jc w:val="center"/>
                                    <w:rPr>
                                      <w:color w:val="000000" w:themeColor="text1"/>
                                      <w:sz w:val="18"/>
                                      <w:szCs w:val="18"/>
                                    </w:rPr>
                                  </w:pPr>
                                  <w:r>
                                    <w:rPr>
                                      <w:color w:val="000000" w:themeColor="text1"/>
                                      <w:sz w:val="18"/>
                                      <w:szCs w:val="18"/>
                                    </w:rPr>
                                    <w:t>Canal aguas lluvias con lixiviado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F7701C" id="Bocadillo: rectángulo 40" o:spid="_x0000_s1040" type="#_x0000_t61" style="position:absolute;left:0;text-align:left;margin-left:188.3pt;margin-top:9.45pt;width:86.25pt;height:30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" adj="-1044,77735" fillcolor="white [3212]" strokecolor="black [3213]" strokeweight="1pt">
                      <v:textbox>
                        <w:txbxContent>
                          <w:p w14:paraId="302222CB" w14:textId="33BCDF3E" w:rsidR="004C09D4" w:rsidRPr="003F2F40" w:rsidRDefault="004C09D4" w:rsidP="00872E92">
                            <w:pPr>
                              <w:jc w:val="center"/>
                              <w:rPr>
                                <w:color w:val="000000" w:themeColor="text1"/>
                                <w:sz w:val="18"/>
                                <w:szCs w:val="18"/>
                              </w:rPr>
                            </w:pPr>
                            <w:r>
                              <w:rPr>
                                <w:color w:val="000000" w:themeColor="text1"/>
                                <w:sz w:val="18"/>
                                <w:szCs w:val="18"/>
                              </w:rPr>
                              <w:t>Canal aguas lluvias con lixiviado</w:t>
                            </w:r>
                          </w:p>
                        </w:txbxContent>
                      </v:textbox>
                    </v:shape>
                  </w:pict>
                </mc:Fallback>
              </mc:AlternateContent>
            </w:r>
            <w:r w:rsidR="00B225FE">
              <w:rPr>
                <w:noProof/>
              </w:rPr>
              <mc:AlternateContent>
                <mc:Choice Requires="wps">
                  <w:drawing>
                    <wp:anchor distT="0" distB="0" distL="114300" distR="114300" simplePos="0" relativeHeight="251713536" behindDoc="0" locked="0" layoutInCell="1" allowOverlap="1" wp14:anchorId="23C9CA56" wp14:editId="502645E4">
                      <wp:simplePos x="0" y="0"/>
                      <wp:positionH relativeFrom="column">
                        <wp:posOffset>1267460</wp:posOffset>
                      </wp:positionH>
                      <wp:positionV relativeFrom="paragraph">
                        <wp:posOffset>62865</wp:posOffset>
                      </wp:positionV>
                      <wp:extent cx="904875" cy="257175"/>
                      <wp:effectExtent l="0" t="0" r="28575" b="390525"/>
                      <wp:wrapNone/>
                      <wp:docPr id="32" name="Bocadillo: rectángulo 32"/>
                      <wp:cNvGraphicFramePr/>
                      <a:graphic xmlns:a="http://schemas.openxmlformats.org/drawingml/2006/main">
                        <a:graphicData uri="http://schemas.microsoft.com/office/word/2010/wordprocessingShape">
                          <wps:wsp>
                            <wps:cNvSpPr/>
                            <wps:spPr>
                              <a:xfrm>
                                <a:off x="6419850" y="1409700"/>
                                <a:ext cx="904875" cy="257175"/>
                              </a:xfrm>
                              <a:prstGeom prst="wedgeRectCallout">
                                <a:avLst>
                                  <a:gd name="adj1" fmla="val -42434"/>
                                  <a:gd name="adj2" fmla="val 170993"/>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659259" w14:textId="75F17E01" w:rsidR="004C09D4" w:rsidRPr="003F2F40" w:rsidRDefault="004C09D4" w:rsidP="00B225FE">
                                  <w:pPr>
                                    <w:jc w:val="center"/>
                                    <w:rPr>
                                      <w:color w:val="000000" w:themeColor="text1"/>
                                      <w:sz w:val="18"/>
                                      <w:szCs w:val="18"/>
                                    </w:rPr>
                                  </w:pPr>
                                  <w:r>
                                    <w:rPr>
                                      <w:color w:val="000000" w:themeColor="text1"/>
                                      <w:sz w:val="18"/>
                                      <w:szCs w:val="18"/>
                                    </w:rPr>
                                    <w:t>Pila noroeste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C9CA56" id="Bocadillo: rectángulo 32" o:spid="_x0000_s1041" type="#_x0000_t61" style="position:absolute;left:0;text-align:left;margin-left:99.8pt;margin-top:4.95pt;width:71.25pt;height:20.2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" adj="1634,47734" fillcolor="white [3212]" strokecolor="black [3213]" strokeweight="1pt">
                      <v:textbox>
                        <w:txbxContent>
                          <w:p w14:paraId="40659259" w14:textId="75F17E01" w:rsidR="004C09D4" w:rsidRPr="003F2F40" w:rsidRDefault="004C09D4" w:rsidP="00B225FE">
                            <w:pPr>
                              <w:jc w:val="center"/>
                              <w:rPr>
                                <w:color w:val="000000" w:themeColor="text1"/>
                                <w:sz w:val="18"/>
                                <w:szCs w:val="18"/>
                              </w:rPr>
                            </w:pPr>
                            <w:r>
                              <w:rPr>
                                <w:color w:val="000000" w:themeColor="text1"/>
                                <w:sz w:val="18"/>
                                <w:szCs w:val="18"/>
                              </w:rPr>
                              <w:t>Pila noroeste</w:t>
                            </w:r>
                          </w:p>
                        </w:txbxContent>
                      </v:textbox>
                    </v:shape>
                  </w:pict>
                </mc:Fallback>
              </mc:AlternateContent>
            </w:r>
            <w:r w:rsidR="00E150A8">
              <w:rPr>
                <w:noProof/>
              </w:rPr>
              <w:drawing>
                <wp:inline distT="0" distB="0" distL="0" distR="0" wp14:anchorId="23A4C7F7" wp14:editId="03980CC6">
                  <wp:extent cx="4273105" cy="3203383"/>
                  <wp:effectExtent l="1588"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16200000">
                            <a:off x="0" y="0"/>
                            <a:ext cx="4276929" cy="3206249"/>
                          </a:xfrm>
                          <a:prstGeom prst="rect">
                            <a:avLst/>
                          </a:prstGeom>
                          <a:noFill/>
                          <a:ln>
                            <a:noFill/>
                          </a:ln>
                        </pic:spPr>
                      </pic:pic>
                    </a:graphicData>
                  </a:graphic>
                </wp:inline>
              </w:drawing>
            </w:r>
          </w:p>
        </w:tc>
      </w:tr>
      <w:tr w:rsidR="000A19E1" w:rsidRPr="00D42470" w14:paraId="094B2535" w14:textId="77777777" w:rsidTr="00A1397C">
        <w:trPr>
          <w:trHeight w:val="300"/>
          <w:jc w:val="center"/>
        </w:trPr>
        <w:tc>
          <w:tcPr>
            <w:tcW w:w="1315" w:type="pct"/>
            <w:tcBorders>
              <w:top w:val="single" w:sz="4" w:space="0" w:color="auto"/>
              <w:left w:val="single" w:sz="4" w:space="0" w:color="auto"/>
              <w:bottom w:val="single" w:sz="4" w:space="0" w:color="auto"/>
              <w:right w:val="nil"/>
            </w:tcBorders>
            <w:shd w:val="clear" w:color="auto" w:fill="auto"/>
            <w:noWrap/>
            <w:vAlign w:val="center"/>
            <w:hideMark/>
          </w:tcPr>
          <w:p w14:paraId="272E8C79" w14:textId="54F30DCC" w:rsidR="000A19E1" w:rsidRPr="00D42470" w:rsidRDefault="000A19E1" w:rsidP="00A1397C">
            <w:pPr>
              <w:spacing w:after="0" w:line="240" w:lineRule="auto"/>
              <w:contextualSpacing/>
              <w:outlineLvl w:val="1"/>
              <w:rPr>
                <w:rFonts w:ascii="Calibri" w:eastAsia="Times New Roman" w:hAnsi="Calibri" w:cs="Calibri"/>
                <w:b/>
                <w:color w:val="000000"/>
                <w:sz w:val="18"/>
                <w:szCs w:val="18"/>
                <w:lang w:eastAsia="es-CL"/>
              </w:rPr>
            </w:pPr>
            <w:bookmarkStart w:id="190" w:name="_Toc57976879"/>
            <w:r>
              <w:rPr>
                <w:rFonts w:ascii="Calibri" w:eastAsia="Calibri" w:hAnsi="Calibri" w:cs="Calibri"/>
                <w:b/>
                <w:sz w:val="18"/>
                <w:szCs w:val="20"/>
              </w:rPr>
              <w:t>Fotografía</w:t>
            </w:r>
            <w:r w:rsidR="00627215">
              <w:rPr>
                <w:rFonts w:ascii="Calibri" w:eastAsia="Calibri" w:hAnsi="Calibri" w:cs="Calibri"/>
                <w:b/>
                <w:sz w:val="18"/>
                <w:szCs w:val="20"/>
              </w:rPr>
              <w:t xml:space="preserve"> 10</w:t>
            </w:r>
            <w:r w:rsidRPr="00D42470">
              <w:rPr>
                <w:rFonts w:ascii="Calibri" w:eastAsia="Calibri" w:hAnsi="Calibri" w:cs="Calibri"/>
                <w:b/>
                <w:sz w:val="18"/>
                <w:szCs w:val="18"/>
              </w:rPr>
              <w:t>.</w:t>
            </w:r>
            <w:bookmarkEnd w:id="190"/>
            <w:r>
              <w:rPr>
                <w:noProof/>
              </w:rPr>
              <w:t xml:space="preserve"> </w:t>
            </w:r>
          </w:p>
        </w:tc>
        <w:tc>
          <w:tcPr>
            <w:tcW w:w="123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CFD2DA" w14:textId="77777777" w:rsidR="000A19E1" w:rsidRPr="00D42470" w:rsidRDefault="000A19E1" w:rsidP="00A1397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D41A92">
              <w:rPr>
                <w:rFonts w:ascii="Calibri" w:eastAsia="Times New Roman" w:hAnsi="Calibri" w:cs="Times New Roman"/>
                <w:bCs/>
                <w:color w:val="000000"/>
                <w:sz w:val="18"/>
                <w:szCs w:val="18"/>
                <w:lang w:eastAsia="es-CL"/>
              </w:rPr>
              <w:t>02-09-2020</w:t>
            </w:r>
          </w:p>
        </w:tc>
        <w:tc>
          <w:tcPr>
            <w:tcW w:w="1151" w:type="pct"/>
            <w:tcBorders>
              <w:top w:val="single" w:sz="4" w:space="0" w:color="auto"/>
              <w:left w:val="nil"/>
              <w:bottom w:val="single" w:sz="4" w:space="0" w:color="auto"/>
              <w:right w:val="nil"/>
            </w:tcBorders>
            <w:shd w:val="clear" w:color="auto" w:fill="auto"/>
            <w:noWrap/>
            <w:vAlign w:val="center"/>
            <w:hideMark/>
          </w:tcPr>
          <w:p w14:paraId="22D8C752" w14:textId="5E75FE52" w:rsidR="000A19E1" w:rsidRPr="00D42470" w:rsidRDefault="000A19E1" w:rsidP="00A1397C">
            <w:pPr>
              <w:spacing w:after="0" w:line="240" w:lineRule="auto"/>
              <w:contextualSpacing/>
              <w:outlineLvl w:val="1"/>
              <w:rPr>
                <w:rFonts w:ascii="Calibri" w:eastAsia="Calibri" w:hAnsi="Calibri" w:cs="Calibri"/>
                <w:b/>
                <w:sz w:val="18"/>
                <w:szCs w:val="18"/>
              </w:rPr>
            </w:pPr>
            <w:bookmarkStart w:id="191" w:name="_Toc57976880"/>
            <w:r w:rsidRPr="00D42470">
              <w:rPr>
                <w:rFonts w:ascii="Calibri" w:eastAsia="Calibri" w:hAnsi="Calibri" w:cs="Calibri"/>
                <w:b/>
                <w:sz w:val="18"/>
                <w:szCs w:val="20"/>
              </w:rPr>
              <w:t xml:space="preserve">Fotografía </w:t>
            </w:r>
            <w:r w:rsidR="00627215">
              <w:rPr>
                <w:rFonts w:ascii="Calibri" w:eastAsia="Calibri" w:hAnsi="Calibri" w:cs="Calibri"/>
                <w:b/>
                <w:sz w:val="18"/>
                <w:szCs w:val="20"/>
              </w:rPr>
              <w:t>11</w:t>
            </w:r>
            <w:r w:rsidRPr="00D42470">
              <w:rPr>
                <w:rFonts w:ascii="Calibri" w:eastAsia="Calibri" w:hAnsi="Calibri" w:cs="Calibri"/>
                <w:b/>
                <w:sz w:val="18"/>
                <w:szCs w:val="18"/>
              </w:rPr>
              <w:t>.</w:t>
            </w:r>
            <w:bookmarkEnd w:id="191"/>
            <w:r>
              <w:rPr>
                <w:noProof/>
              </w:rPr>
              <w:t xml:space="preserve"> </w:t>
            </w:r>
          </w:p>
        </w:tc>
        <w:tc>
          <w:tcPr>
            <w:tcW w:w="129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634B42" w14:textId="77777777" w:rsidR="000A19E1" w:rsidRPr="00D42470" w:rsidRDefault="000A19E1" w:rsidP="00A1397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D41A92">
              <w:rPr>
                <w:rFonts w:ascii="Calibri" w:eastAsia="Times New Roman" w:hAnsi="Calibri" w:cs="Times New Roman"/>
                <w:bCs/>
                <w:color w:val="000000"/>
                <w:sz w:val="18"/>
                <w:szCs w:val="18"/>
                <w:lang w:eastAsia="es-CL"/>
              </w:rPr>
              <w:t>02-09-2020</w:t>
            </w:r>
          </w:p>
        </w:tc>
      </w:tr>
      <w:tr w:rsidR="000A19E1" w:rsidRPr="00D42470" w14:paraId="22C8DF5C" w14:textId="77777777" w:rsidTr="00A1397C">
        <w:trPr>
          <w:trHeight w:val="300"/>
          <w:jc w:val="center"/>
        </w:trPr>
        <w:tc>
          <w:tcPr>
            <w:tcW w:w="13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DF0A0B" w14:textId="77777777" w:rsidR="000A19E1" w:rsidRPr="00D42470" w:rsidRDefault="000A19E1" w:rsidP="00A1397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18S</w:t>
            </w:r>
          </w:p>
        </w:tc>
        <w:tc>
          <w:tcPr>
            <w:tcW w:w="617" w:type="pct"/>
            <w:tcBorders>
              <w:top w:val="single" w:sz="4" w:space="0" w:color="auto"/>
              <w:left w:val="nil"/>
              <w:bottom w:val="single" w:sz="4" w:space="0" w:color="auto"/>
              <w:right w:val="single" w:sz="4" w:space="0" w:color="000000"/>
            </w:tcBorders>
            <w:shd w:val="clear" w:color="auto" w:fill="auto"/>
            <w:noWrap/>
            <w:vAlign w:val="center"/>
            <w:hideMark/>
          </w:tcPr>
          <w:p w14:paraId="61910CC7" w14:textId="5ABA3BE8" w:rsidR="000A19E1" w:rsidRPr="00D42470" w:rsidRDefault="000A19E1" w:rsidP="00A1397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61380C">
              <w:rPr>
                <w:rFonts w:ascii="Calibri" w:eastAsia="Times New Roman" w:hAnsi="Calibri" w:cs="Times New Roman"/>
                <w:color w:val="000000"/>
                <w:sz w:val="18"/>
                <w:szCs w:val="18"/>
                <w:lang w:eastAsia="es-CL"/>
              </w:rPr>
              <w:t>5305274.27</w:t>
            </w:r>
          </w:p>
        </w:tc>
        <w:tc>
          <w:tcPr>
            <w:tcW w:w="618" w:type="pct"/>
            <w:tcBorders>
              <w:top w:val="single" w:sz="4" w:space="0" w:color="auto"/>
              <w:left w:val="nil"/>
              <w:bottom w:val="single" w:sz="4" w:space="0" w:color="auto"/>
              <w:right w:val="single" w:sz="4" w:space="0" w:color="000000"/>
            </w:tcBorders>
            <w:shd w:val="clear" w:color="auto" w:fill="auto"/>
            <w:noWrap/>
            <w:vAlign w:val="center"/>
            <w:hideMark/>
          </w:tcPr>
          <w:p w14:paraId="14A424C2" w14:textId="20938F3C" w:rsidR="000A19E1" w:rsidRPr="00D42470" w:rsidRDefault="000A19E1" w:rsidP="00A1397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61380C">
              <w:rPr>
                <w:rFonts w:ascii="Calibri" w:eastAsia="Times New Roman" w:hAnsi="Calibri" w:cs="Times New Roman"/>
                <w:color w:val="000000"/>
                <w:sz w:val="18"/>
                <w:szCs w:val="18"/>
                <w:lang w:eastAsia="es-CL"/>
              </w:rPr>
              <w:t>606625.9</w:t>
            </w:r>
          </w:p>
        </w:tc>
        <w:tc>
          <w:tcPr>
            <w:tcW w:w="1151" w:type="pct"/>
            <w:tcBorders>
              <w:top w:val="single" w:sz="4" w:space="0" w:color="auto"/>
              <w:left w:val="nil"/>
              <w:bottom w:val="single" w:sz="4" w:space="0" w:color="auto"/>
              <w:right w:val="single" w:sz="4" w:space="0" w:color="000000"/>
            </w:tcBorders>
            <w:shd w:val="clear" w:color="auto" w:fill="auto"/>
            <w:noWrap/>
            <w:vAlign w:val="center"/>
            <w:hideMark/>
          </w:tcPr>
          <w:p w14:paraId="7822E09E" w14:textId="77777777" w:rsidR="000A19E1" w:rsidRPr="00D42470" w:rsidRDefault="000A19E1" w:rsidP="00A1397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18S</w:t>
            </w:r>
          </w:p>
        </w:tc>
        <w:tc>
          <w:tcPr>
            <w:tcW w:w="668" w:type="pct"/>
            <w:tcBorders>
              <w:top w:val="single" w:sz="4" w:space="0" w:color="auto"/>
              <w:left w:val="nil"/>
              <w:bottom w:val="single" w:sz="4" w:space="0" w:color="auto"/>
              <w:right w:val="single" w:sz="4" w:space="0" w:color="000000"/>
            </w:tcBorders>
            <w:shd w:val="clear" w:color="auto" w:fill="auto"/>
            <w:noWrap/>
            <w:vAlign w:val="center"/>
            <w:hideMark/>
          </w:tcPr>
          <w:p w14:paraId="6D100BCD" w14:textId="7B76303C" w:rsidR="000A19E1" w:rsidRPr="00D42470" w:rsidRDefault="000A19E1" w:rsidP="00A1397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FC2AC3">
              <w:rPr>
                <w:rFonts w:ascii="Calibri" w:eastAsia="Times New Roman" w:hAnsi="Calibri" w:cs="Times New Roman"/>
                <w:color w:val="000000"/>
                <w:sz w:val="18"/>
                <w:szCs w:val="18"/>
                <w:lang w:eastAsia="es-CL"/>
              </w:rPr>
              <w:t>5305352.93</w:t>
            </w:r>
          </w:p>
        </w:tc>
        <w:tc>
          <w:tcPr>
            <w:tcW w:w="631" w:type="pct"/>
            <w:tcBorders>
              <w:top w:val="single" w:sz="4" w:space="0" w:color="auto"/>
              <w:left w:val="nil"/>
              <w:bottom w:val="single" w:sz="4" w:space="0" w:color="auto"/>
              <w:right w:val="single" w:sz="4" w:space="0" w:color="000000"/>
            </w:tcBorders>
            <w:shd w:val="clear" w:color="auto" w:fill="auto"/>
            <w:noWrap/>
            <w:vAlign w:val="center"/>
            <w:hideMark/>
          </w:tcPr>
          <w:p w14:paraId="1BA1A1CC" w14:textId="40F19AC5" w:rsidR="000A19E1" w:rsidRPr="00D42470" w:rsidRDefault="000A19E1" w:rsidP="00A1397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FC2AC3">
              <w:rPr>
                <w:rFonts w:ascii="Calibri" w:eastAsia="Times New Roman" w:hAnsi="Calibri" w:cs="Times New Roman"/>
                <w:color w:val="000000"/>
                <w:sz w:val="18"/>
                <w:szCs w:val="18"/>
                <w:lang w:eastAsia="es-CL"/>
              </w:rPr>
              <w:t>606556.53</w:t>
            </w:r>
          </w:p>
        </w:tc>
      </w:tr>
      <w:tr w:rsidR="000A19E1" w:rsidRPr="00D42470" w14:paraId="38388665" w14:textId="77777777" w:rsidTr="00A1397C">
        <w:trPr>
          <w:trHeight w:val="450"/>
          <w:jc w:val="center"/>
        </w:trPr>
        <w:tc>
          <w:tcPr>
            <w:tcW w:w="2549"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0F2D9482" w14:textId="371F51E5" w:rsidR="000A19E1" w:rsidRPr="00D42470" w:rsidRDefault="000A19E1" w:rsidP="00A1397C">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 Canal de aguas lluvias construido de conchilla vieja, a un costado de pila de acopio sur.</w:t>
            </w:r>
          </w:p>
        </w:tc>
        <w:tc>
          <w:tcPr>
            <w:tcW w:w="2451"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62A6E8A9" w14:textId="3F0EB09A" w:rsidR="000A19E1" w:rsidRPr="00D42470" w:rsidRDefault="000A19E1" w:rsidP="00A1397C">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FC2AC3">
              <w:rPr>
                <w:rFonts w:ascii="Calibri" w:eastAsia="Times New Roman" w:hAnsi="Calibri" w:cs="Times New Roman"/>
                <w:color w:val="000000"/>
                <w:sz w:val="18"/>
                <w:szCs w:val="18"/>
                <w:lang w:eastAsia="es-CL"/>
              </w:rPr>
              <w:t>Se observa presencia de lixiviados en canal de aguas lluvias perimetral de pila de acopio noroeste</w:t>
            </w:r>
            <w:r w:rsidR="00450F95">
              <w:rPr>
                <w:rFonts w:ascii="Calibri" w:eastAsia="Times New Roman" w:hAnsi="Calibri" w:cs="Times New Roman"/>
                <w:color w:val="000000"/>
                <w:sz w:val="18"/>
                <w:szCs w:val="18"/>
                <w:lang w:eastAsia="es-CL"/>
              </w:rPr>
              <w:t xml:space="preserve">, y se observa pozo de acumulación de riles N°2. </w:t>
            </w:r>
          </w:p>
        </w:tc>
      </w:tr>
      <w:tr w:rsidR="000A19E1" w:rsidRPr="00D42470" w14:paraId="6E96245A" w14:textId="77777777" w:rsidTr="00A1397C">
        <w:trPr>
          <w:trHeight w:val="450"/>
          <w:jc w:val="center"/>
        </w:trPr>
        <w:tc>
          <w:tcPr>
            <w:tcW w:w="2549" w:type="pct"/>
            <w:gridSpan w:val="3"/>
            <w:vMerge/>
            <w:tcBorders>
              <w:top w:val="single" w:sz="4" w:space="0" w:color="auto"/>
              <w:left w:val="single" w:sz="4" w:space="0" w:color="auto"/>
              <w:bottom w:val="single" w:sz="4" w:space="0" w:color="auto"/>
              <w:right w:val="single" w:sz="4" w:space="0" w:color="auto"/>
            </w:tcBorders>
            <w:vAlign w:val="center"/>
            <w:hideMark/>
          </w:tcPr>
          <w:p w14:paraId="6B8892DA" w14:textId="77777777" w:rsidR="000A19E1" w:rsidRPr="00D42470" w:rsidRDefault="000A19E1" w:rsidP="00A1397C">
            <w:pPr>
              <w:spacing w:after="0" w:line="240" w:lineRule="auto"/>
              <w:rPr>
                <w:rFonts w:ascii="Calibri" w:eastAsia="Times New Roman" w:hAnsi="Calibri" w:cs="Times New Roman"/>
                <w:color w:val="000000"/>
                <w:sz w:val="20"/>
                <w:szCs w:val="20"/>
                <w:lang w:eastAsia="es-CL"/>
              </w:rPr>
            </w:pPr>
          </w:p>
        </w:tc>
        <w:tc>
          <w:tcPr>
            <w:tcW w:w="2451" w:type="pct"/>
            <w:gridSpan w:val="3"/>
            <w:vMerge/>
            <w:tcBorders>
              <w:top w:val="single" w:sz="4" w:space="0" w:color="auto"/>
              <w:left w:val="single" w:sz="4" w:space="0" w:color="auto"/>
              <w:bottom w:val="single" w:sz="4" w:space="0" w:color="auto"/>
              <w:right w:val="single" w:sz="4" w:space="0" w:color="auto"/>
            </w:tcBorders>
            <w:vAlign w:val="center"/>
            <w:hideMark/>
          </w:tcPr>
          <w:p w14:paraId="71769DF1" w14:textId="77777777" w:rsidR="000A19E1" w:rsidRPr="00D42470" w:rsidRDefault="000A19E1" w:rsidP="00A1397C">
            <w:pPr>
              <w:spacing w:after="0" w:line="240" w:lineRule="auto"/>
              <w:rPr>
                <w:rFonts w:ascii="Calibri" w:eastAsia="Times New Roman" w:hAnsi="Calibri" w:cs="Times New Roman"/>
                <w:color w:val="000000"/>
                <w:sz w:val="20"/>
                <w:szCs w:val="20"/>
                <w:lang w:eastAsia="es-CL"/>
              </w:rPr>
            </w:pPr>
          </w:p>
        </w:tc>
      </w:tr>
    </w:tbl>
    <w:p w14:paraId="6E673A41" w14:textId="5CDBCE50" w:rsidR="00B8303F" w:rsidRDefault="00B8303F"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28"/>
        <w:gridCol w:w="1608"/>
        <w:gridCol w:w="1625"/>
        <w:gridCol w:w="3196"/>
        <w:gridCol w:w="1853"/>
        <w:gridCol w:w="1752"/>
      </w:tblGrid>
      <w:tr w:rsidR="00B8303F" w:rsidRPr="00D42470" w14:paraId="3E0ACF45" w14:textId="77777777" w:rsidTr="00A1397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406FB9" w14:textId="77777777" w:rsidR="00B8303F" w:rsidRPr="00D42470" w:rsidRDefault="00B8303F" w:rsidP="00A1397C">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Registros</w:t>
            </w:r>
          </w:p>
        </w:tc>
      </w:tr>
      <w:tr w:rsidR="003A0915" w:rsidRPr="00D42470" w14:paraId="5161DC31" w14:textId="77777777" w:rsidTr="003A0915">
        <w:trPr>
          <w:trHeight w:val="6079"/>
          <w:jc w:val="center"/>
        </w:trPr>
        <w:tc>
          <w:tcPr>
            <w:tcW w:w="2493" w:type="pct"/>
            <w:gridSpan w:val="3"/>
            <w:tcBorders>
              <w:top w:val="nil"/>
              <w:left w:val="single" w:sz="4" w:space="0" w:color="auto"/>
              <w:right w:val="single" w:sz="4" w:space="0" w:color="auto"/>
            </w:tcBorders>
            <w:shd w:val="clear" w:color="auto" w:fill="auto"/>
            <w:noWrap/>
            <w:vAlign w:val="center"/>
            <w:hideMark/>
          </w:tcPr>
          <w:p w14:paraId="3FBE5359" w14:textId="57FA89A4" w:rsidR="00B8303F" w:rsidRPr="00D42470" w:rsidRDefault="004736CF" w:rsidP="00A1397C">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710464" behindDoc="0" locked="0" layoutInCell="1" allowOverlap="1" wp14:anchorId="7E77EBE9" wp14:editId="3F167728">
                      <wp:simplePos x="0" y="0"/>
                      <wp:positionH relativeFrom="column">
                        <wp:posOffset>467360</wp:posOffset>
                      </wp:positionH>
                      <wp:positionV relativeFrom="paragraph">
                        <wp:posOffset>1141730</wp:posOffset>
                      </wp:positionV>
                      <wp:extent cx="1733550" cy="1666875"/>
                      <wp:effectExtent l="0" t="0" r="19050" b="28575"/>
                      <wp:wrapNone/>
                      <wp:docPr id="8" name="Conector recto 8"/>
                      <wp:cNvGraphicFramePr/>
                      <a:graphic xmlns:a="http://schemas.openxmlformats.org/drawingml/2006/main">
                        <a:graphicData uri="http://schemas.microsoft.com/office/word/2010/wordprocessingShape">
                          <wps:wsp>
                            <wps:cNvCnPr/>
                            <wps:spPr>
                              <a:xfrm flipH="1">
                                <a:off x="0" y="0"/>
                                <a:ext cx="1733550" cy="166687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0880DF2" id="Conector recto 8" o:spid="_x0000_s1026" style="position:absolute;flip:x;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8pt,89.9pt" to="173.3pt,22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" strokecolor="red" strokeweight=".5pt">
                      <v:stroke joinstyle="miter"/>
                    </v:line>
                  </w:pict>
                </mc:Fallback>
              </mc:AlternateContent>
            </w:r>
            <w:r>
              <w:rPr>
                <w:noProof/>
              </w:rPr>
              <mc:AlternateContent>
                <mc:Choice Requires="wps">
                  <w:drawing>
                    <wp:anchor distT="0" distB="0" distL="114300" distR="114300" simplePos="0" relativeHeight="251711488" behindDoc="0" locked="0" layoutInCell="1" allowOverlap="1" wp14:anchorId="15BC1B9C" wp14:editId="14AD4432">
                      <wp:simplePos x="0" y="0"/>
                      <wp:positionH relativeFrom="column">
                        <wp:posOffset>2066925</wp:posOffset>
                      </wp:positionH>
                      <wp:positionV relativeFrom="paragraph">
                        <wp:posOffset>1132840</wp:posOffset>
                      </wp:positionV>
                      <wp:extent cx="123825" cy="1698625"/>
                      <wp:effectExtent l="0" t="0" r="28575" b="34925"/>
                      <wp:wrapNone/>
                      <wp:docPr id="20" name="Conector recto 20"/>
                      <wp:cNvGraphicFramePr/>
                      <a:graphic xmlns:a="http://schemas.openxmlformats.org/drawingml/2006/main">
                        <a:graphicData uri="http://schemas.microsoft.com/office/word/2010/wordprocessingShape">
                          <wps:wsp>
                            <wps:cNvCnPr/>
                            <wps:spPr>
                              <a:xfrm flipH="1">
                                <a:off x="0" y="0"/>
                                <a:ext cx="123825" cy="169862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36F7E4B" id="Conector recto 20" o:spid="_x0000_s1026" style="position:absolute;flip:x;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2.75pt,89.2pt" to="172.5pt,22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" strokecolor="red" strokeweight=".5pt">
                      <v:stroke joinstyle="miter"/>
                    </v:line>
                  </w:pict>
                </mc:Fallback>
              </mc:AlternateContent>
            </w:r>
            <w:r>
              <w:rPr>
                <w:noProof/>
              </w:rPr>
              <mc:AlternateContent>
                <mc:Choice Requires="wps">
                  <w:drawing>
                    <wp:anchor distT="0" distB="0" distL="114300" distR="114300" simplePos="0" relativeHeight="251741184" behindDoc="0" locked="0" layoutInCell="1" allowOverlap="1" wp14:anchorId="5EADE4FF" wp14:editId="49CB8EDE">
                      <wp:simplePos x="0" y="0"/>
                      <wp:positionH relativeFrom="column">
                        <wp:posOffset>2267585</wp:posOffset>
                      </wp:positionH>
                      <wp:positionV relativeFrom="paragraph">
                        <wp:posOffset>151765</wp:posOffset>
                      </wp:positionV>
                      <wp:extent cx="1571625" cy="238125"/>
                      <wp:effectExtent l="0" t="0" r="28575" b="847725"/>
                      <wp:wrapNone/>
                      <wp:docPr id="90" name="Bocadillo: rectángulo 90"/>
                      <wp:cNvGraphicFramePr/>
                      <a:graphic xmlns:a="http://schemas.openxmlformats.org/drawingml/2006/main">
                        <a:graphicData uri="http://schemas.microsoft.com/office/word/2010/wordprocessingShape">
                          <wps:wsp>
                            <wps:cNvSpPr/>
                            <wps:spPr>
                              <a:xfrm>
                                <a:off x="3028950" y="1085850"/>
                                <a:ext cx="1571625" cy="238125"/>
                              </a:xfrm>
                              <a:prstGeom prst="wedgeRectCallout">
                                <a:avLst>
                                  <a:gd name="adj1" fmla="val -43863"/>
                                  <a:gd name="adj2" fmla="val 365556"/>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65C2DE" w14:textId="384525F2" w:rsidR="004C09D4" w:rsidRPr="003F2F40" w:rsidRDefault="004C09D4" w:rsidP="004736CF">
                                  <w:pPr>
                                    <w:jc w:val="center"/>
                                    <w:rPr>
                                      <w:color w:val="000000" w:themeColor="text1"/>
                                      <w:sz w:val="18"/>
                                      <w:szCs w:val="18"/>
                                    </w:rPr>
                                  </w:pPr>
                                  <w:r>
                                    <w:rPr>
                                      <w:color w:val="000000" w:themeColor="text1"/>
                                      <w:sz w:val="18"/>
                                      <w:szCs w:val="18"/>
                                    </w:rPr>
                                    <w:t>Pozo de acumulación de riles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ADE4FF" id="Bocadillo: rectángulo 90" o:spid="_x0000_s1042" type="#_x0000_t61" style="position:absolute;left:0;text-align:left;margin-left:178.55pt;margin-top:11.95pt;width:123.75pt;height:18.7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" adj="1326,89760" fillcolor="white [3212]" strokecolor="black [3213]" strokeweight="1pt">
                      <v:textbox>
                        <w:txbxContent>
                          <w:p w14:paraId="1D65C2DE" w14:textId="384525F2" w:rsidR="004C09D4" w:rsidRPr="003F2F40" w:rsidRDefault="004C09D4" w:rsidP="004736CF">
                            <w:pPr>
                              <w:jc w:val="center"/>
                              <w:rPr>
                                <w:color w:val="000000" w:themeColor="text1"/>
                                <w:sz w:val="18"/>
                                <w:szCs w:val="18"/>
                              </w:rPr>
                            </w:pPr>
                            <w:r>
                              <w:rPr>
                                <w:color w:val="000000" w:themeColor="text1"/>
                                <w:sz w:val="18"/>
                                <w:szCs w:val="18"/>
                              </w:rPr>
                              <w:t>Pozo de acumulación de riles</w:t>
                            </w:r>
                          </w:p>
                        </w:txbxContent>
                      </v:textbox>
                    </v:shape>
                  </w:pict>
                </mc:Fallback>
              </mc:AlternateContent>
            </w:r>
            <w:r w:rsidR="006F1001">
              <w:rPr>
                <w:noProof/>
              </w:rPr>
              <w:drawing>
                <wp:anchor distT="0" distB="0" distL="114300" distR="114300" simplePos="0" relativeHeight="251709440" behindDoc="0" locked="0" layoutInCell="1" allowOverlap="1" wp14:anchorId="11832EB7" wp14:editId="6B5DD117">
                  <wp:simplePos x="0" y="0"/>
                  <wp:positionH relativeFrom="column">
                    <wp:posOffset>451485</wp:posOffset>
                  </wp:positionH>
                  <wp:positionV relativeFrom="paragraph">
                    <wp:posOffset>2856230</wp:posOffset>
                  </wp:positionV>
                  <wp:extent cx="1600200" cy="1199515"/>
                  <wp:effectExtent l="19050" t="19050" r="19050" b="19685"/>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600200" cy="1199515"/>
                          </a:xfrm>
                          <a:prstGeom prst="rect">
                            <a:avLst/>
                          </a:prstGeom>
                          <a:noFill/>
                          <a:ln>
                            <a:solidFill>
                              <a:srgbClr val="FF0000"/>
                            </a:solidFill>
                          </a:ln>
                        </pic:spPr>
                      </pic:pic>
                    </a:graphicData>
                  </a:graphic>
                  <wp14:sizeRelH relativeFrom="margin">
                    <wp14:pctWidth>0</wp14:pctWidth>
                  </wp14:sizeRelH>
                  <wp14:sizeRelV relativeFrom="margin">
                    <wp14:pctHeight>0</wp14:pctHeight>
                  </wp14:sizeRelV>
                </wp:anchor>
              </w:drawing>
            </w:r>
            <w:r w:rsidR="00E150A8">
              <w:rPr>
                <w:noProof/>
              </w:rPr>
              <w:drawing>
                <wp:inline distT="0" distB="0" distL="0" distR="0" wp14:anchorId="0A7AA3A7" wp14:editId="2DE38F84">
                  <wp:extent cx="4180479" cy="3547017"/>
                  <wp:effectExtent l="0" t="6985" r="3810" b="381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5572" r="6074"/>
                          <a:stretch/>
                        </pic:blipFill>
                        <pic:spPr bwMode="auto">
                          <a:xfrm rot="16200000">
                            <a:off x="0" y="0"/>
                            <a:ext cx="4183638" cy="354969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7" w:type="pct"/>
            <w:gridSpan w:val="3"/>
            <w:tcBorders>
              <w:top w:val="nil"/>
              <w:left w:val="single" w:sz="4" w:space="0" w:color="auto"/>
              <w:right w:val="single" w:sz="4" w:space="0" w:color="auto"/>
            </w:tcBorders>
            <w:shd w:val="clear" w:color="auto" w:fill="auto"/>
            <w:noWrap/>
            <w:vAlign w:val="center"/>
            <w:hideMark/>
          </w:tcPr>
          <w:p w14:paraId="0390498A" w14:textId="719B2A1B" w:rsidR="00B8303F" w:rsidRPr="00D42470" w:rsidRDefault="00EA1792" w:rsidP="00A1397C">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719680" behindDoc="0" locked="0" layoutInCell="1" allowOverlap="1" wp14:anchorId="0B6E7223" wp14:editId="165EDBE3">
                      <wp:simplePos x="0" y="0"/>
                      <wp:positionH relativeFrom="column">
                        <wp:posOffset>238760</wp:posOffset>
                      </wp:positionH>
                      <wp:positionV relativeFrom="paragraph">
                        <wp:posOffset>-345440</wp:posOffset>
                      </wp:positionV>
                      <wp:extent cx="1409700" cy="238125"/>
                      <wp:effectExtent l="0" t="0" r="19050" b="314325"/>
                      <wp:wrapNone/>
                      <wp:docPr id="53" name="Bocadillo: rectángulo 53"/>
                      <wp:cNvGraphicFramePr/>
                      <a:graphic xmlns:a="http://schemas.openxmlformats.org/drawingml/2006/main">
                        <a:graphicData uri="http://schemas.microsoft.com/office/word/2010/wordprocessingShape">
                          <wps:wsp>
                            <wps:cNvSpPr/>
                            <wps:spPr>
                              <a:xfrm>
                                <a:off x="5295900" y="1438275"/>
                                <a:ext cx="1409700" cy="238125"/>
                              </a:xfrm>
                              <a:prstGeom prst="wedgeRectCallout">
                                <a:avLst>
                                  <a:gd name="adj1" fmla="val -30537"/>
                                  <a:gd name="adj2" fmla="val 161556"/>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E6C7EA" w14:textId="08496DA8" w:rsidR="004C09D4" w:rsidRPr="003F2F40" w:rsidRDefault="004C09D4" w:rsidP="00076496">
                                  <w:pPr>
                                    <w:jc w:val="center"/>
                                    <w:rPr>
                                      <w:color w:val="000000" w:themeColor="text1"/>
                                      <w:sz w:val="18"/>
                                      <w:szCs w:val="18"/>
                                    </w:rPr>
                                  </w:pPr>
                                  <w:r>
                                    <w:rPr>
                                      <w:color w:val="000000" w:themeColor="text1"/>
                                      <w:sz w:val="18"/>
                                      <w:szCs w:val="18"/>
                                    </w:rPr>
                                    <w:t>Estanques de oxigenación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6E7223" id="Bocadillo: rectángulo 53" o:spid="_x0000_s1043" type="#_x0000_t61" style="position:absolute;left:0;text-align:left;margin-left:18.8pt;margin-top:-27.2pt;width:111pt;height:18.7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" adj="4204,45696" fillcolor="white [3212]" strokecolor="black [3213]" strokeweight="1pt">
                      <v:textbox>
                        <w:txbxContent>
                          <w:p w14:paraId="04E6C7EA" w14:textId="08496DA8" w:rsidR="004C09D4" w:rsidRPr="003F2F40" w:rsidRDefault="004C09D4" w:rsidP="00076496">
                            <w:pPr>
                              <w:jc w:val="center"/>
                              <w:rPr>
                                <w:color w:val="000000" w:themeColor="text1"/>
                                <w:sz w:val="18"/>
                                <w:szCs w:val="18"/>
                              </w:rPr>
                            </w:pPr>
                            <w:r>
                              <w:rPr>
                                <w:color w:val="000000" w:themeColor="text1"/>
                                <w:sz w:val="18"/>
                                <w:szCs w:val="18"/>
                              </w:rPr>
                              <w:t>Estanques de oxigenación</w:t>
                            </w:r>
                          </w:p>
                        </w:txbxContent>
                      </v:textbox>
                    </v:shape>
                  </w:pict>
                </mc:Fallback>
              </mc:AlternateContent>
            </w:r>
            <w:r w:rsidR="00076496">
              <w:rPr>
                <w:noProof/>
              </w:rPr>
              <mc:AlternateContent>
                <mc:Choice Requires="wps">
                  <w:drawing>
                    <wp:anchor distT="0" distB="0" distL="114300" distR="114300" simplePos="0" relativeHeight="251721728" behindDoc="0" locked="0" layoutInCell="1" allowOverlap="1" wp14:anchorId="3CA9D67F" wp14:editId="0AA10A30">
                      <wp:simplePos x="0" y="0"/>
                      <wp:positionH relativeFrom="column">
                        <wp:posOffset>95885</wp:posOffset>
                      </wp:positionH>
                      <wp:positionV relativeFrom="paragraph">
                        <wp:posOffset>2216785</wp:posOffset>
                      </wp:positionV>
                      <wp:extent cx="771525" cy="238125"/>
                      <wp:effectExtent l="0" t="723900" r="619125" b="28575"/>
                      <wp:wrapNone/>
                      <wp:docPr id="54" name="Bocadillo: rectángulo 54"/>
                      <wp:cNvGraphicFramePr/>
                      <a:graphic xmlns:a="http://schemas.openxmlformats.org/drawingml/2006/main">
                        <a:graphicData uri="http://schemas.microsoft.com/office/word/2010/wordprocessingShape">
                          <wps:wsp>
                            <wps:cNvSpPr/>
                            <wps:spPr>
                              <a:xfrm>
                                <a:off x="5153025" y="4000500"/>
                                <a:ext cx="771525" cy="238125"/>
                              </a:xfrm>
                              <a:prstGeom prst="wedgeRectCallout">
                                <a:avLst>
                                  <a:gd name="adj1" fmla="val 119305"/>
                                  <a:gd name="adj2" fmla="val -322444"/>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F08C04" w14:textId="60D4E9E2" w:rsidR="004C09D4" w:rsidRPr="003F2F40" w:rsidRDefault="004C09D4" w:rsidP="00076496">
                                  <w:pPr>
                                    <w:jc w:val="center"/>
                                    <w:rPr>
                                      <w:color w:val="000000" w:themeColor="text1"/>
                                      <w:sz w:val="18"/>
                                      <w:szCs w:val="18"/>
                                    </w:rPr>
                                  </w:pPr>
                                  <w:r>
                                    <w:rPr>
                                      <w:color w:val="000000" w:themeColor="text1"/>
                                      <w:sz w:val="18"/>
                                      <w:szCs w:val="18"/>
                                    </w:rPr>
                                    <w:t>Lixiviados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A9D67F" id="Bocadillo: rectángulo 54" o:spid="_x0000_s1044" type="#_x0000_t61" style="position:absolute;left:0;text-align:left;margin-left:7.55pt;margin-top:174.55pt;width:60.75pt;height:18.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" adj="36570,-58848" fillcolor="white [3212]" strokecolor="black [3213]" strokeweight="1pt">
                      <v:textbox>
                        <w:txbxContent>
                          <w:p w14:paraId="56F08C04" w14:textId="60D4E9E2" w:rsidR="004C09D4" w:rsidRPr="003F2F40" w:rsidRDefault="004C09D4" w:rsidP="00076496">
                            <w:pPr>
                              <w:jc w:val="center"/>
                              <w:rPr>
                                <w:color w:val="000000" w:themeColor="text1"/>
                                <w:sz w:val="18"/>
                                <w:szCs w:val="18"/>
                              </w:rPr>
                            </w:pPr>
                            <w:r>
                              <w:rPr>
                                <w:color w:val="000000" w:themeColor="text1"/>
                                <w:sz w:val="18"/>
                                <w:szCs w:val="18"/>
                              </w:rPr>
                              <w:t>Lixiviados</w:t>
                            </w:r>
                          </w:p>
                        </w:txbxContent>
                      </v:textbox>
                    </v:shape>
                  </w:pict>
                </mc:Fallback>
              </mc:AlternateContent>
            </w:r>
            <w:r w:rsidR="00E150A8">
              <w:rPr>
                <w:noProof/>
              </w:rPr>
              <w:drawing>
                <wp:inline distT="0" distB="0" distL="0" distR="0" wp14:anchorId="20C50D92" wp14:editId="704EB20F">
                  <wp:extent cx="4219997" cy="3163570"/>
                  <wp:effectExtent l="0" t="0" r="9525"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224046" cy="3166606"/>
                          </a:xfrm>
                          <a:prstGeom prst="rect">
                            <a:avLst/>
                          </a:prstGeom>
                          <a:noFill/>
                          <a:ln>
                            <a:noFill/>
                          </a:ln>
                        </pic:spPr>
                      </pic:pic>
                    </a:graphicData>
                  </a:graphic>
                </wp:inline>
              </w:drawing>
            </w:r>
          </w:p>
        </w:tc>
      </w:tr>
      <w:tr w:rsidR="00B8303F" w:rsidRPr="00D42470" w14:paraId="24DAAF6F" w14:textId="77777777" w:rsidTr="003A0915">
        <w:trPr>
          <w:trHeight w:val="300"/>
          <w:jc w:val="center"/>
        </w:trPr>
        <w:tc>
          <w:tcPr>
            <w:tcW w:w="1301" w:type="pct"/>
            <w:tcBorders>
              <w:top w:val="single" w:sz="4" w:space="0" w:color="auto"/>
              <w:left w:val="single" w:sz="4" w:space="0" w:color="auto"/>
              <w:bottom w:val="single" w:sz="4" w:space="0" w:color="auto"/>
              <w:right w:val="nil"/>
            </w:tcBorders>
            <w:shd w:val="clear" w:color="auto" w:fill="auto"/>
            <w:noWrap/>
            <w:vAlign w:val="center"/>
            <w:hideMark/>
          </w:tcPr>
          <w:p w14:paraId="32493252" w14:textId="2BA036DD" w:rsidR="00B8303F" w:rsidRPr="00D42470" w:rsidRDefault="00B8303F" w:rsidP="00A1397C">
            <w:pPr>
              <w:spacing w:after="0" w:line="240" w:lineRule="auto"/>
              <w:contextualSpacing/>
              <w:outlineLvl w:val="1"/>
              <w:rPr>
                <w:rFonts w:ascii="Calibri" w:eastAsia="Times New Roman" w:hAnsi="Calibri" w:cs="Calibri"/>
                <w:b/>
                <w:color w:val="000000"/>
                <w:sz w:val="18"/>
                <w:szCs w:val="18"/>
                <w:lang w:eastAsia="es-CL"/>
              </w:rPr>
            </w:pPr>
            <w:bookmarkStart w:id="192" w:name="_Toc57976881"/>
            <w:r>
              <w:rPr>
                <w:rFonts w:ascii="Calibri" w:eastAsia="Calibri" w:hAnsi="Calibri" w:cs="Calibri"/>
                <w:b/>
                <w:sz w:val="18"/>
                <w:szCs w:val="20"/>
              </w:rPr>
              <w:t>Fotografía</w:t>
            </w:r>
            <w:r w:rsidRPr="00D42470">
              <w:rPr>
                <w:rFonts w:ascii="Calibri" w:eastAsia="Calibri" w:hAnsi="Calibri" w:cs="Calibri"/>
                <w:b/>
                <w:sz w:val="18"/>
                <w:szCs w:val="20"/>
              </w:rPr>
              <w:t xml:space="preserve"> </w:t>
            </w:r>
            <w:r w:rsidR="00627215">
              <w:rPr>
                <w:rFonts w:ascii="Calibri" w:eastAsia="Calibri" w:hAnsi="Calibri" w:cs="Calibri"/>
                <w:b/>
                <w:sz w:val="18"/>
                <w:szCs w:val="20"/>
              </w:rPr>
              <w:t>12</w:t>
            </w:r>
            <w:r w:rsidRPr="00D42470">
              <w:rPr>
                <w:rFonts w:ascii="Calibri" w:eastAsia="Calibri" w:hAnsi="Calibri" w:cs="Calibri"/>
                <w:b/>
                <w:sz w:val="18"/>
                <w:szCs w:val="18"/>
              </w:rPr>
              <w:t>.</w:t>
            </w:r>
            <w:bookmarkEnd w:id="192"/>
            <w:r>
              <w:rPr>
                <w:noProof/>
              </w:rPr>
              <w:t xml:space="preserve"> </w:t>
            </w:r>
          </w:p>
        </w:tc>
        <w:tc>
          <w:tcPr>
            <w:tcW w:w="119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1C4A8E" w14:textId="77777777" w:rsidR="00B8303F" w:rsidRPr="00D42470" w:rsidRDefault="00B8303F" w:rsidP="00A1397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D41A92">
              <w:rPr>
                <w:rFonts w:ascii="Calibri" w:eastAsia="Times New Roman" w:hAnsi="Calibri" w:cs="Times New Roman"/>
                <w:bCs/>
                <w:color w:val="000000"/>
                <w:sz w:val="18"/>
                <w:szCs w:val="18"/>
                <w:lang w:eastAsia="es-CL"/>
              </w:rPr>
              <w:t>02-09-2020</w:t>
            </w:r>
          </w:p>
        </w:tc>
        <w:tc>
          <w:tcPr>
            <w:tcW w:w="1178" w:type="pct"/>
            <w:tcBorders>
              <w:top w:val="single" w:sz="4" w:space="0" w:color="auto"/>
              <w:left w:val="nil"/>
              <w:bottom w:val="single" w:sz="4" w:space="0" w:color="auto"/>
              <w:right w:val="nil"/>
            </w:tcBorders>
            <w:shd w:val="clear" w:color="auto" w:fill="auto"/>
            <w:noWrap/>
            <w:vAlign w:val="center"/>
            <w:hideMark/>
          </w:tcPr>
          <w:p w14:paraId="01651077" w14:textId="1D986F25" w:rsidR="00B8303F" w:rsidRPr="00D42470" w:rsidRDefault="00B8303F" w:rsidP="00A1397C">
            <w:pPr>
              <w:spacing w:after="0" w:line="240" w:lineRule="auto"/>
              <w:contextualSpacing/>
              <w:outlineLvl w:val="1"/>
              <w:rPr>
                <w:rFonts w:ascii="Calibri" w:eastAsia="Calibri" w:hAnsi="Calibri" w:cs="Calibri"/>
                <w:b/>
                <w:sz w:val="18"/>
                <w:szCs w:val="18"/>
              </w:rPr>
            </w:pPr>
            <w:bookmarkStart w:id="193" w:name="_Toc57976882"/>
            <w:r w:rsidRPr="00D42470">
              <w:rPr>
                <w:rFonts w:ascii="Calibri" w:eastAsia="Calibri" w:hAnsi="Calibri" w:cs="Calibri"/>
                <w:b/>
                <w:sz w:val="18"/>
                <w:szCs w:val="20"/>
              </w:rPr>
              <w:t xml:space="preserve">Fotografía </w:t>
            </w:r>
            <w:r w:rsidR="00627215">
              <w:rPr>
                <w:rFonts w:ascii="Calibri" w:eastAsia="Calibri" w:hAnsi="Calibri" w:cs="Calibri"/>
                <w:b/>
                <w:sz w:val="18"/>
                <w:szCs w:val="20"/>
              </w:rPr>
              <w:t>13</w:t>
            </w:r>
            <w:r w:rsidRPr="00D42470">
              <w:rPr>
                <w:rFonts w:ascii="Calibri" w:eastAsia="Calibri" w:hAnsi="Calibri" w:cs="Calibri"/>
                <w:b/>
                <w:sz w:val="18"/>
                <w:szCs w:val="18"/>
              </w:rPr>
              <w:t>.</w:t>
            </w:r>
            <w:bookmarkEnd w:id="193"/>
            <w:r>
              <w:rPr>
                <w:noProof/>
              </w:rPr>
              <w:t xml:space="preserve"> </w:t>
            </w:r>
          </w:p>
        </w:tc>
        <w:tc>
          <w:tcPr>
            <w:tcW w:w="132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D3567C5" w14:textId="49D39030" w:rsidR="00B8303F" w:rsidRPr="00D42470" w:rsidRDefault="00B8303F" w:rsidP="00A1397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D41A92">
              <w:rPr>
                <w:rFonts w:ascii="Calibri" w:eastAsia="Times New Roman" w:hAnsi="Calibri" w:cs="Times New Roman"/>
                <w:bCs/>
                <w:color w:val="000000"/>
                <w:sz w:val="18"/>
                <w:szCs w:val="18"/>
                <w:lang w:eastAsia="es-CL"/>
              </w:rPr>
              <w:t>02-09-2020</w:t>
            </w:r>
          </w:p>
        </w:tc>
      </w:tr>
      <w:tr w:rsidR="00B8303F" w:rsidRPr="00D42470" w14:paraId="09302E63" w14:textId="77777777" w:rsidTr="003A0915">
        <w:trPr>
          <w:trHeight w:val="300"/>
          <w:jc w:val="center"/>
        </w:trPr>
        <w:tc>
          <w:tcPr>
            <w:tcW w:w="130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890382" w14:textId="77777777" w:rsidR="00B8303F" w:rsidRPr="00D42470" w:rsidRDefault="00B8303F" w:rsidP="00A1397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18S</w:t>
            </w:r>
          </w:p>
        </w:tc>
        <w:tc>
          <w:tcPr>
            <w:tcW w:w="593" w:type="pct"/>
            <w:tcBorders>
              <w:top w:val="single" w:sz="4" w:space="0" w:color="auto"/>
              <w:left w:val="nil"/>
              <w:bottom w:val="single" w:sz="4" w:space="0" w:color="auto"/>
              <w:right w:val="single" w:sz="4" w:space="0" w:color="000000"/>
            </w:tcBorders>
            <w:shd w:val="clear" w:color="auto" w:fill="auto"/>
            <w:noWrap/>
            <w:vAlign w:val="center"/>
            <w:hideMark/>
          </w:tcPr>
          <w:p w14:paraId="4758940A" w14:textId="77DC5805" w:rsidR="00B8303F" w:rsidRPr="00D42470" w:rsidRDefault="00B8303F" w:rsidP="00A1397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FC2AC3">
              <w:rPr>
                <w:rFonts w:ascii="Calibri" w:eastAsia="Times New Roman" w:hAnsi="Calibri" w:cs="Times New Roman"/>
                <w:color w:val="000000"/>
                <w:sz w:val="18"/>
                <w:szCs w:val="18"/>
                <w:lang w:eastAsia="es-CL"/>
              </w:rPr>
              <w:t>5305350.47</w:t>
            </w:r>
          </w:p>
        </w:tc>
        <w:tc>
          <w:tcPr>
            <w:tcW w:w="599" w:type="pct"/>
            <w:tcBorders>
              <w:top w:val="single" w:sz="4" w:space="0" w:color="auto"/>
              <w:left w:val="nil"/>
              <w:bottom w:val="single" w:sz="4" w:space="0" w:color="auto"/>
              <w:right w:val="single" w:sz="4" w:space="0" w:color="000000"/>
            </w:tcBorders>
            <w:shd w:val="clear" w:color="auto" w:fill="auto"/>
            <w:noWrap/>
            <w:vAlign w:val="center"/>
            <w:hideMark/>
          </w:tcPr>
          <w:p w14:paraId="2C3424F7" w14:textId="0CB65EEC" w:rsidR="00B8303F" w:rsidRPr="00D42470" w:rsidRDefault="00B8303F" w:rsidP="00A1397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FC2AC3">
              <w:rPr>
                <w:rFonts w:ascii="Calibri" w:eastAsia="Times New Roman" w:hAnsi="Calibri" w:cs="Times New Roman"/>
                <w:color w:val="000000"/>
                <w:sz w:val="18"/>
                <w:szCs w:val="18"/>
                <w:lang w:eastAsia="es-CL"/>
              </w:rPr>
              <w:t>606677.69</w:t>
            </w:r>
          </w:p>
        </w:tc>
        <w:tc>
          <w:tcPr>
            <w:tcW w:w="1178" w:type="pct"/>
            <w:tcBorders>
              <w:top w:val="single" w:sz="4" w:space="0" w:color="auto"/>
              <w:left w:val="nil"/>
              <w:bottom w:val="single" w:sz="4" w:space="0" w:color="auto"/>
              <w:right w:val="single" w:sz="4" w:space="0" w:color="000000"/>
            </w:tcBorders>
            <w:shd w:val="clear" w:color="auto" w:fill="auto"/>
            <w:noWrap/>
            <w:vAlign w:val="center"/>
            <w:hideMark/>
          </w:tcPr>
          <w:p w14:paraId="677AEFB2" w14:textId="15DAA976" w:rsidR="00B8303F" w:rsidRPr="00D42470" w:rsidRDefault="00B8303F" w:rsidP="00A1397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18S</w:t>
            </w:r>
          </w:p>
        </w:tc>
        <w:tc>
          <w:tcPr>
            <w:tcW w:w="683" w:type="pct"/>
            <w:tcBorders>
              <w:top w:val="single" w:sz="4" w:space="0" w:color="auto"/>
              <w:left w:val="nil"/>
              <w:bottom w:val="single" w:sz="4" w:space="0" w:color="auto"/>
              <w:right w:val="single" w:sz="4" w:space="0" w:color="000000"/>
            </w:tcBorders>
            <w:shd w:val="clear" w:color="auto" w:fill="auto"/>
            <w:noWrap/>
            <w:vAlign w:val="center"/>
            <w:hideMark/>
          </w:tcPr>
          <w:p w14:paraId="724A62F1" w14:textId="22D4C90B" w:rsidR="00B8303F" w:rsidRPr="00D42470" w:rsidRDefault="00B8303F" w:rsidP="00A1397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DA29F0">
              <w:rPr>
                <w:rFonts w:ascii="Calibri" w:eastAsia="Times New Roman" w:hAnsi="Calibri" w:cs="Times New Roman"/>
                <w:color w:val="000000"/>
                <w:sz w:val="18"/>
                <w:szCs w:val="18"/>
                <w:lang w:eastAsia="es-CL"/>
              </w:rPr>
              <w:t>5305314</w:t>
            </w:r>
          </w:p>
        </w:tc>
        <w:tc>
          <w:tcPr>
            <w:tcW w:w="646" w:type="pct"/>
            <w:tcBorders>
              <w:top w:val="single" w:sz="4" w:space="0" w:color="auto"/>
              <w:left w:val="nil"/>
              <w:bottom w:val="single" w:sz="4" w:space="0" w:color="auto"/>
              <w:right w:val="single" w:sz="4" w:space="0" w:color="000000"/>
            </w:tcBorders>
            <w:shd w:val="clear" w:color="auto" w:fill="auto"/>
            <w:noWrap/>
            <w:vAlign w:val="center"/>
            <w:hideMark/>
          </w:tcPr>
          <w:p w14:paraId="2AC2AB3E" w14:textId="545E2239" w:rsidR="00B8303F" w:rsidRPr="00D42470" w:rsidRDefault="00B8303F" w:rsidP="00A1397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DA29F0">
              <w:rPr>
                <w:rFonts w:ascii="Calibri" w:eastAsia="Times New Roman" w:hAnsi="Calibri" w:cs="Times New Roman"/>
                <w:color w:val="000000"/>
                <w:sz w:val="18"/>
                <w:szCs w:val="18"/>
                <w:lang w:eastAsia="es-CL"/>
              </w:rPr>
              <w:t>606657</w:t>
            </w:r>
          </w:p>
        </w:tc>
      </w:tr>
      <w:tr w:rsidR="003A0915" w:rsidRPr="00D42470" w14:paraId="7EEE7BA3" w14:textId="77777777" w:rsidTr="003A0915">
        <w:trPr>
          <w:trHeight w:val="450"/>
          <w:jc w:val="center"/>
        </w:trPr>
        <w:tc>
          <w:tcPr>
            <w:tcW w:w="249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8703CAC" w14:textId="701A2131" w:rsidR="00B8303F" w:rsidRPr="00D42470" w:rsidRDefault="00B8303F" w:rsidP="00A1397C">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 </w:t>
            </w:r>
            <w:r w:rsidR="00FC2AC3">
              <w:rPr>
                <w:rFonts w:ascii="Calibri" w:eastAsia="Times New Roman" w:hAnsi="Calibri" w:cs="Times New Roman"/>
                <w:color w:val="000000"/>
                <w:sz w:val="18"/>
                <w:szCs w:val="18"/>
                <w:lang w:eastAsia="es-CL"/>
              </w:rPr>
              <w:t>Pozo de hormigón ubicado en lado sur de pila de acopio noreste,</w:t>
            </w:r>
            <w:r w:rsidR="00DA29F0">
              <w:rPr>
                <w:rFonts w:ascii="Calibri" w:eastAsia="Times New Roman" w:hAnsi="Calibri" w:cs="Times New Roman"/>
                <w:color w:val="000000"/>
                <w:sz w:val="18"/>
                <w:szCs w:val="18"/>
                <w:lang w:eastAsia="es-CL"/>
              </w:rPr>
              <w:t xml:space="preserve"> con presencia de </w:t>
            </w:r>
            <w:r w:rsidR="004736CF">
              <w:rPr>
                <w:rFonts w:ascii="Calibri" w:eastAsia="Times New Roman" w:hAnsi="Calibri" w:cs="Times New Roman"/>
                <w:color w:val="000000"/>
                <w:sz w:val="18"/>
                <w:szCs w:val="18"/>
                <w:lang w:eastAsia="es-CL"/>
              </w:rPr>
              <w:t>riles</w:t>
            </w:r>
            <w:r w:rsidR="00DA29F0">
              <w:rPr>
                <w:rFonts w:ascii="Calibri" w:eastAsia="Times New Roman" w:hAnsi="Calibri" w:cs="Times New Roman"/>
                <w:color w:val="000000"/>
                <w:sz w:val="18"/>
                <w:szCs w:val="18"/>
                <w:lang w:eastAsia="es-CL"/>
              </w:rPr>
              <w:t xml:space="preserve"> al interior y fuerte olor amoníaco. </w:t>
            </w:r>
          </w:p>
        </w:tc>
        <w:tc>
          <w:tcPr>
            <w:tcW w:w="250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24D44882" w14:textId="65E5CEA1" w:rsidR="00B8303F" w:rsidRPr="00D42470" w:rsidRDefault="00B8303F" w:rsidP="00A1397C">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DA29F0">
              <w:rPr>
                <w:rFonts w:ascii="Calibri" w:eastAsia="Times New Roman" w:hAnsi="Calibri" w:cs="Times New Roman"/>
                <w:color w:val="000000"/>
                <w:sz w:val="18"/>
                <w:szCs w:val="18"/>
                <w:lang w:eastAsia="es-CL"/>
              </w:rPr>
              <w:t>Pozo de absorción de aguas lluvias ubicado en sector sur. Se observa presencia de lixiviados y manguera enterrada en el pozo. Al fondo</w:t>
            </w:r>
            <w:r w:rsidR="006E1711">
              <w:rPr>
                <w:rFonts w:ascii="Calibri" w:eastAsia="Times New Roman" w:hAnsi="Calibri" w:cs="Times New Roman"/>
                <w:color w:val="000000"/>
                <w:sz w:val="18"/>
                <w:szCs w:val="18"/>
                <w:lang w:eastAsia="es-CL"/>
              </w:rPr>
              <w:t xml:space="preserve"> </w:t>
            </w:r>
            <w:r w:rsidR="00DA29F0">
              <w:rPr>
                <w:rFonts w:ascii="Calibri" w:eastAsia="Times New Roman" w:hAnsi="Calibri" w:cs="Times New Roman"/>
                <w:color w:val="000000"/>
                <w:sz w:val="18"/>
                <w:szCs w:val="18"/>
                <w:lang w:eastAsia="es-CL"/>
              </w:rPr>
              <w:t>se observan los estanque</w:t>
            </w:r>
            <w:r w:rsidR="006E1711">
              <w:rPr>
                <w:rFonts w:ascii="Calibri" w:eastAsia="Times New Roman" w:hAnsi="Calibri" w:cs="Times New Roman"/>
                <w:color w:val="000000"/>
                <w:sz w:val="18"/>
                <w:szCs w:val="18"/>
                <w:lang w:eastAsia="es-CL"/>
              </w:rPr>
              <w:t>s</w:t>
            </w:r>
            <w:r w:rsidR="00DA29F0">
              <w:rPr>
                <w:rFonts w:ascii="Calibri" w:eastAsia="Times New Roman" w:hAnsi="Calibri" w:cs="Times New Roman"/>
                <w:color w:val="000000"/>
                <w:sz w:val="18"/>
                <w:szCs w:val="18"/>
                <w:lang w:eastAsia="es-CL"/>
              </w:rPr>
              <w:t xml:space="preserve"> </w:t>
            </w:r>
            <w:r w:rsidR="006E1711">
              <w:rPr>
                <w:rFonts w:ascii="Calibri" w:eastAsia="Times New Roman" w:hAnsi="Calibri" w:cs="Times New Roman"/>
                <w:color w:val="000000"/>
                <w:sz w:val="18"/>
                <w:szCs w:val="18"/>
                <w:lang w:eastAsia="es-CL"/>
              </w:rPr>
              <w:t xml:space="preserve">(de color verde) </w:t>
            </w:r>
            <w:r w:rsidR="00DA29F0">
              <w:rPr>
                <w:rFonts w:ascii="Calibri" w:eastAsia="Times New Roman" w:hAnsi="Calibri" w:cs="Times New Roman"/>
                <w:color w:val="000000"/>
                <w:sz w:val="18"/>
                <w:szCs w:val="18"/>
                <w:lang w:eastAsia="es-CL"/>
              </w:rPr>
              <w:t xml:space="preserve">de oxigenación de </w:t>
            </w:r>
            <w:r w:rsidR="004736CF">
              <w:rPr>
                <w:rFonts w:ascii="Calibri" w:eastAsia="Times New Roman" w:hAnsi="Calibri" w:cs="Times New Roman"/>
                <w:color w:val="000000"/>
                <w:sz w:val="18"/>
                <w:szCs w:val="18"/>
                <w:lang w:eastAsia="es-CL"/>
              </w:rPr>
              <w:t>riles</w:t>
            </w:r>
            <w:r w:rsidR="00DA29F0">
              <w:rPr>
                <w:rFonts w:ascii="Calibri" w:eastAsia="Times New Roman" w:hAnsi="Calibri" w:cs="Times New Roman"/>
                <w:color w:val="000000"/>
                <w:sz w:val="18"/>
                <w:szCs w:val="18"/>
                <w:lang w:eastAsia="es-CL"/>
              </w:rPr>
              <w:t xml:space="preserve">. </w:t>
            </w:r>
          </w:p>
        </w:tc>
      </w:tr>
      <w:tr w:rsidR="003A0915" w:rsidRPr="00D42470" w14:paraId="44E6E0F3" w14:textId="77777777" w:rsidTr="003A0915">
        <w:trPr>
          <w:trHeight w:val="450"/>
          <w:jc w:val="center"/>
        </w:trPr>
        <w:tc>
          <w:tcPr>
            <w:tcW w:w="2493" w:type="pct"/>
            <w:gridSpan w:val="3"/>
            <w:vMerge/>
            <w:tcBorders>
              <w:top w:val="single" w:sz="4" w:space="0" w:color="auto"/>
              <w:left w:val="single" w:sz="4" w:space="0" w:color="auto"/>
              <w:bottom w:val="single" w:sz="4" w:space="0" w:color="auto"/>
              <w:right w:val="single" w:sz="4" w:space="0" w:color="auto"/>
            </w:tcBorders>
            <w:vAlign w:val="center"/>
            <w:hideMark/>
          </w:tcPr>
          <w:p w14:paraId="1E0A294F" w14:textId="77777777" w:rsidR="00B8303F" w:rsidRPr="00D42470" w:rsidRDefault="00B8303F" w:rsidP="00A1397C">
            <w:pPr>
              <w:spacing w:after="0" w:line="240" w:lineRule="auto"/>
              <w:rPr>
                <w:rFonts w:ascii="Calibri" w:eastAsia="Times New Roman" w:hAnsi="Calibri" w:cs="Times New Roman"/>
                <w:color w:val="000000"/>
                <w:sz w:val="20"/>
                <w:szCs w:val="20"/>
                <w:lang w:eastAsia="es-CL"/>
              </w:rPr>
            </w:pPr>
          </w:p>
        </w:tc>
        <w:tc>
          <w:tcPr>
            <w:tcW w:w="2507" w:type="pct"/>
            <w:gridSpan w:val="3"/>
            <w:vMerge/>
            <w:tcBorders>
              <w:top w:val="single" w:sz="4" w:space="0" w:color="auto"/>
              <w:left w:val="single" w:sz="4" w:space="0" w:color="auto"/>
              <w:bottom w:val="single" w:sz="4" w:space="0" w:color="auto"/>
              <w:right w:val="single" w:sz="4" w:space="0" w:color="auto"/>
            </w:tcBorders>
            <w:vAlign w:val="center"/>
            <w:hideMark/>
          </w:tcPr>
          <w:p w14:paraId="06DF7061" w14:textId="77777777" w:rsidR="00B8303F" w:rsidRPr="00D42470" w:rsidRDefault="00B8303F" w:rsidP="00A1397C">
            <w:pPr>
              <w:spacing w:after="0" w:line="240" w:lineRule="auto"/>
              <w:rPr>
                <w:rFonts w:ascii="Calibri" w:eastAsia="Times New Roman" w:hAnsi="Calibri" w:cs="Times New Roman"/>
                <w:color w:val="000000"/>
                <w:sz w:val="20"/>
                <w:szCs w:val="20"/>
                <w:lang w:eastAsia="es-CL"/>
              </w:rPr>
            </w:pPr>
          </w:p>
        </w:tc>
      </w:tr>
    </w:tbl>
    <w:p w14:paraId="7E106E99" w14:textId="133CFACE" w:rsidR="00B8303F" w:rsidRDefault="00B8303F" w:rsidP="00D42470">
      <w:pPr>
        <w:rPr>
          <w:rFonts w:ascii="Calibri" w:eastAsia="Calibri" w:hAnsi="Calibri" w:cs="Calibri"/>
          <w:sz w:val="28"/>
          <w:szCs w:val="32"/>
        </w:rPr>
      </w:pPr>
    </w:p>
    <w:p w14:paraId="256E5D7F" w14:textId="662BA6A1" w:rsidR="006F1001" w:rsidRDefault="006F1001"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28"/>
        <w:gridCol w:w="1530"/>
        <w:gridCol w:w="1524"/>
        <w:gridCol w:w="3281"/>
        <w:gridCol w:w="1903"/>
        <w:gridCol w:w="1796"/>
      </w:tblGrid>
      <w:tr w:rsidR="00C650A1" w:rsidRPr="00D42470" w14:paraId="4471EE1F" w14:textId="77777777" w:rsidTr="00A1397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A0AF4D" w14:textId="19A165AC" w:rsidR="00C650A1" w:rsidRPr="00D42470" w:rsidRDefault="00C650A1" w:rsidP="00A1397C">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Registros</w:t>
            </w:r>
          </w:p>
        </w:tc>
      </w:tr>
      <w:tr w:rsidR="00E150A8" w:rsidRPr="00D42470" w14:paraId="64153624" w14:textId="77777777" w:rsidTr="00A1397C">
        <w:trPr>
          <w:trHeight w:val="6079"/>
          <w:jc w:val="center"/>
        </w:trPr>
        <w:tc>
          <w:tcPr>
            <w:tcW w:w="2549" w:type="pct"/>
            <w:gridSpan w:val="3"/>
            <w:tcBorders>
              <w:top w:val="nil"/>
              <w:left w:val="single" w:sz="4" w:space="0" w:color="auto"/>
              <w:right w:val="single" w:sz="4" w:space="0" w:color="auto"/>
            </w:tcBorders>
            <w:shd w:val="clear" w:color="auto" w:fill="auto"/>
            <w:noWrap/>
            <w:vAlign w:val="center"/>
            <w:hideMark/>
          </w:tcPr>
          <w:p w14:paraId="61C8EA3C" w14:textId="41C1814F" w:rsidR="00C650A1" w:rsidRPr="00D42470" w:rsidRDefault="0034335D" w:rsidP="00A1397C">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5EA707D3" wp14:editId="1A8CB3D4">
                  <wp:extent cx="4202070" cy="3150131"/>
                  <wp:effectExtent l="0" t="7302" r="952" b="953"/>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16200000">
                            <a:off x="0" y="0"/>
                            <a:ext cx="4211623" cy="3157292"/>
                          </a:xfrm>
                          <a:prstGeom prst="rect">
                            <a:avLst/>
                          </a:prstGeom>
                          <a:noFill/>
                          <a:ln>
                            <a:noFill/>
                          </a:ln>
                        </pic:spPr>
                      </pic:pic>
                    </a:graphicData>
                  </a:graphic>
                </wp:inline>
              </w:drawing>
            </w:r>
          </w:p>
        </w:tc>
        <w:tc>
          <w:tcPr>
            <w:tcW w:w="2451" w:type="pct"/>
            <w:gridSpan w:val="3"/>
            <w:tcBorders>
              <w:top w:val="nil"/>
              <w:left w:val="single" w:sz="4" w:space="0" w:color="auto"/>
              <w:right w:val="single" w:sz="4" w:space="0" w:color="auto"/>
            </w:tcBorders>
            <w:shd w:val="clear" w:color="auto" w:fill="auto"/>
            <w:noWrap/>
            <w:vAlign w:val="center"/>
            <w:hideMark/>
          </w:tcPr>
          <w:p w14:paraId="73CEEADE" w14:textId="089251ED" w:rsidR="00C650A1" w:rsidRPr="00D42470" w:rsidRDefault="003A0DA2" w:rsidP="00A1397C">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705D9F1A" wp14:editId="52AD9684">
                  <wp:extent cx="4341495" cy="3254653"/>
                  <wp:effectExtent l="0" t="0" r="1905" b="317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342584" cy="3255469"/>
                          </a:xfrm>
                          <a:prstGeom prst="rect">
                            <a:avLst/>
                          </a:prstGeom>
                          <a:noFill/>
                          <a:ln>
                            <a:noFill/>
                          </a:ln>
                        </pic:spPr>
                      </pic:pic>
                    </a:graphicData>
                  </a:graphic>
                </wp:inline>
              </w:drawing>
            </w:r>
          </w:p>
        </w:tc>
      </w:tr>
      <w:tr w:rsidR="000D0AB3" w:rsidRPr="00D42470" w14:paraId="162E5CB1" w14:textId="77777777" w:rsidTr="000A19E1">
        <w:trPr>
          <w:trHeight w:val="300"/>
          <w:jc w:val="center"/>
        </w:trPr>
        <w:tc>
          <w:tcPr>
            <w:tcW w:w="1315" w:type="pct"/>
            <w:tcBorders>
              <w:top w:val="single" w:sz="4" w:space="0" w:color="auto"/>
              <w:left w:val="single" w:sz="4" w:space="0" w:color="auto"/>
              <w:bottom w:val="single" w:sz="4" w:space="0" w:color="auto"/>
              <w:right w:val="nil"/>
            </w:tcBorders>
            <w:shd w:val="clear" w:color="auto" w:fill="auto"/>
            <w:noWrap/>
            <w:vAlign w:val="center"/>
            <w:hideMark/>
          </w:tcPr>
          <w:p w14:paraId="1CCAE7B6" w14:textId="3F55E2A5" w:rsidR="00C650A1" w:rsidRPr="00D42470" w:rsidRDefault="00C650A1" w:rsidP="00A1397C">
            <w:pPr>
              <w:spacing w:after="0" w:line="240" w:lineRule="auto"/>
              <w:contextualSpacing/>
              <w:outlineLvl w:val="1"/>
              <w:rPr>
                <w:rFonts w:ascii="Calibri" w:eastAsia="Times New Roman" w:hAnsi="Calibri" w:cs="Calibri"/>
                <w:b/>
                <w:color w:val="000000"/>
                <w:sz w:val="18"/>
                <w:szCs w:val="18"/>
                <w:lang w:eastAsia="es-CL"/>
              </w:rPr>
            </w:pPr>
            <w:bookmarkStart w:id="194" w:name="_Toc57976883"/>
            <w:r>
              <w:rPr>
                <w:rFonts w:ascii="Calibri" w:eastAsia="Calibri" w:hAnsi="Calibri" w:cs="Calibri"/>
                <w:b/>
                <w:sz w:val="18"/>
                <w:szCs w:val="20"/>
              </w:rPr>
              <w:t>Fotografía</w:t>
            </w:r>
            <w:r w:rsidRPr="00D42470">
              <w:rPr>
                <w:rFonts w:ascii="Calibri" w:eastAsia="Calibri" w:hAnsi="Calibri" w:cs="Calibri"/>
                <w:b/>
                <w:sz w:val="18"/>
                <w:szCs w:val="20"/>
              </w:rPr>
              <w:t xml:space="preserve"> </w:t>
            </w:r>
            <w:r w:rsidR="00627215">
              <w:rPr>
                <w:rFonts w:ascii="Calibri" w:eastAsia="Calibri" w:hAnsi="Calibri" w:cs="Calibri"/>
                <w:b/>
                <w:sz w:val="18"/>
                <w:szCs w:val="20"/>
              </w:rPr>
              <w:t>14</w:t>
            </w:r>
            <w:r w:rsidRPr="00D42470">
              <w:rPr>
                <w:rFonts w:ascii="Calibri" w:eastAsia="Calibri" w:hAnsi="Calibri" w:cs="Calibri"/>
                <w:b/>
                <w:sz w:val="18"/>
                <w:szCs w:val="18"/>
              </w:rPr>
              <w:t>.</w:t>
            </w:r>
            <w:bookmarkEnd w:id="194"/>
            <w:r>
              <w:rPr>
                <w:noProof/>
              </w:rPr>
              <w:t xml:space="preserve"> </w:t>
            </w:r>
          </w:p>
        </w:tc>
        <w:tc>
          <w:tcPr>
            <w:tcW w:w="123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F27E26C" w14:textId="77777777" w:rsidR="00C650A1" w:rsidRPr="00D42470" w:rsidRDefault="00C650A1" w:rsidP="00A1397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D41A92">
              <w:rPr>
                <w:rFonts w:ascii="Calibri" w:eastAsia="Times New Roman" w:hAnsi="Calibri" w:cs="Times New Roman"/>
                <w:bCs/>
                <w:color w:val="000000"/>
                <w:sz w:val="18"/>
                <w:szCs w:val="18"/>
                <w:lang w:eastAsia="es-CL"/>
              </w:rPr>
              <w:t>02-09-2020</w:t>
            </w:r>
          </w:p>
        </w:tc>
        <w:tc>
          <w:tcPr>
            <w:tcW w:w="1152" w:type="pct"/>
            <w:tcBorders>
              <w:top w:val="single" w:sz="4" w:space="0" w:color="auto"/>
              <w:left w:val="nil"/>
              <w:bottom w:val="single" w:sz="4" w:space="0" w:color="auto"/>
              <w:right w:val="nil"/>
            </w:tcBorders>
            <w:shd w:val="clear" w:color="auto" w:fill="auto"/>
            <w:noWrap/>
            <w:vAlign w:val="center"/>
            <w:hideMark/>
          </w:tcPr>
          <w:p w14:paraId="282610A5" w14:textId="4B33AB9B" w:rsidR="00C650A1" w:rsidRPr="00D42470" w:rsidRDefault="00C650A1" w:rsidP="00A1397C">
            <w:pPr>
              <w:spacing w:after="0" w:line="240" w:lineRule="auto"/>
              <w:contextualSpacing/>
              <w:outlineLvl w:val="1"/>
              <w:rPr>
                <w:rFonts w:ascii="Calibri" w:eastAsia="Calibri" w:hAnsi="Calibri" w:cs="Calibri"/>
                <w:b/>
                <w:sz w:val="18"/>
                <w:szCs w:val="18"/>
              </w:rPr>
            </w:pPr>
            <w:bookmarkStart w:id="195" w:name="_Toc57976884"/>
            <w:r w:rsidRPr="00D42470">
              <w:rPr>
                <w:rFonts w:ascii="Calibri" w:eastAsia="Calibri" w:hAnsi="Calibri" w:cs="Calibri"/>
                <w:b/>
                <w:sz w:val="18"/>
                <w:szCs w:val="20"/>
              </w:rPr>
              <w:t xml:space="preserve">Fotografía </w:t>
            </w:r>
            <w:r w:rsidR="00627215">
              <w:rPr>
                <w:rFonts w:ascii="Calibri" w:eastAsia="Calibri" w:hAnsi="Calibri" w:cs="Calibri"/>
                <w:b/>
                <w:sz w:val="18"/>
                <w:szCs w:val="20"/>
              </w:rPr>
              <w:t>15</w:t>
            </w:r>
            <w:r w:rsidRPr="00D42470">
              <w:rPr>
                <w:rFonts w:ascii="Calibri" w:eastAsia="Calibri" w:hAnsi="Calibri" w:cs="Calibri"/>
                <w:b/>
                <w:sz w:val="18"/>
                <w:szCs w:val="18"/>
              </w:rPr>
              <w:t>.</w:t>
            </w:r>
            <w:bookmarkEnd w:id="195"/>
            <w:r>
              <w:rPr>
                <w:noProof/>
              </w:rPr>
              <w:t xml:space="preserve"> </w:t>
            </w:r>
          </w:p>
        </w:tc>
        <w:tc>
          <w:tcPr>
            <w:tcW w:w="129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594163" w14:textId="77777777" w:rsidR="00C650A1" w:rsidRPr="00D42470" w:rsidRDefault="00C650A1" w:rsidP="00A1397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D41A92">
              <w:rPr>
                <w:rFonts w:ascii="Calibri" w:eastAsia="Times New Roman" w:hAnsi="Calibri" w:cs="Times New Roman"/>
                <w:bCs/>
                <w:color w:val="000000"/>
                <w:sz w:val="18"/>
                <w:szCs w:val="18"/>
                <w:lang w:eastAsia="es-CL"/>
              </w:rPr>
              <w:t>02-09-2020</w:t>
            </w:r>
          </w:p>
        </w:tc>
      </w:tr>
      <w:tr w:rsidR="003A0DA2" w:rsidRPr="00D42470" w14:paraId="036B4002" w14:textId="77777777" w:rsidTr="000A19E1">
        <w:trPr>
          <w:trHeight w:val="300"/>
          <w:jc w:val="center"/>
        </w:trPr>
        <w:tc>
          <w:tcPr>
            <w:tcW w:w="13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A6B118" w14:textId="77777777" w:rsidR="00C650A1" w:rsidRPr="00D42470" w:rsidRDefault="00C650A1" w:rsidP="00A1397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18S</w:t>
            </w:r>
          </w:p>
        </w:tc>
        <w:tc>
          <w:tcPr>
            <w:tcW w:w="617" w:type="pct"/>
            <w:tcBorders>
              <w:top w:val="single" w:sz="4" w:space="0" w:color="auto"/>
              <w:left w:val="nil"/>
              <w:bottom w:val="single" w:sz="4" w:space="0" w:color="auto"/>
              <w:right w:val="single" w:sz="4" w:space="0" w:color="000000"/>
            </w:tcBorders>
            <w:shd w:val="clear" w:color="auto" w:fill="auto"/>
            <w:noWrap/>
            <w:vAlign w:val="center"/>
            <w:hideMark/>
          </w:tcPr>
          <w:p w14:paraId="14E4A171" w14:textId="00263EA8" w:rsidR="00C650A1" w:rsidRPr="00D42470" w:rsidRDefault="00C650A1" w:rsidP="00A1397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642413">
              <w:rPr>
                <w:rFonts w:ascii="Calibri" w:eastAsia="Times New Roman" w:hAnsi="Calibri" w:cs="Times New Roman"/>
                <w:color w:val="000000"/>
                <w:sz w:val="18"/>
                <w:szCs w:val="18"/>
                <w:lang w:eastAsia="es-CL"/>
              </w:rPr>
              <w:t>5305323.23</w:t>
            </w:r>
          </w:p>
        </w:tc>
        <w:tc>
          <w:tcPr>
            <w:tcW w:w="618" w:type="pct"/>
            <w:tcBorders>
              <w:top w:val="single" w:sz="4" w:space="0" w:color="auto"/>
              <w:left w:val="nil"/>
              <w:bottom w:val="single" w:sz="4" w:space="0" w:color="auto"/>
              <w:right w:val="single" w:sz="4" w:space="0" w:color="000000"/>
            </w:tcBorders>
            <w:shd w:val="clear" w:color="auto" w:fill="auto"/>
            <w:noWrap/>
            <w:vAlign w:val="center"/>
            <w:hideMark/>
          </w:tcPr>
          <w:p w14:paraId="2212169D" w14:textId="0C8C0275" w:rsidR="00C650A1" w:rsidRPr="00D42470" w:rsidRDefault="00C650A1" w:rsidP="00A1397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642413">
              <w:rPr>
                <w:rFonts w:ascii="Calibri" w:eastAsia="Times New Roman" w:hAnsi="Calibri" w:cs="Times New Roman"/>
                <w:color w:val="000000"/>
                <w:sz w:val="18"/>
                <w:szCs w:val="18"/>
                <w:lang w:eastAsia="es-CL"/>
              </w:rPr>
              <w:t>606582.15</w:t>
            </w:r>
          </w:p>
        </w:tc>
        <w:tc>
          <w:tcPr>
            <w:tcW w:w="1152" w:type="pct"/>
            <w:tcBorders>
              <w:top w:val="single" w:sz="4" w:space="0" w:color="auto"/>
              <w:left w:val="nil"/>
              <w:bottom w:val="single" w:sz="4" w:space="0" w:color="auto"/>
              <w:right w:val="single" w:sz="4" w:space="0" w:color="000000"/>
            </w:tcBorders>
            <w:shd w:val="clear" w:color="auto" w:fill="auto"/>
            <w:noWrap/>
            <w:vAlign w:val="center"/>
            <w:hideMark/>
          </w:tcPr>
          <w:p w14:paraId="2AFA3F1B" w14:textId="77777777" w:rsidR="00C650A1" w:rsidRPr="00D42470" w:rsidRDefault="00C650A1" w:rsidP="00A1397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18S</w:t>
            </w:r>
          </w:p>
        </w:tc>
        <w:tc>
          <w:tcPr>
            <w:tcW w:w="668" w:type="pct"/>
            <w:tcBorders>
              <w:top w:val="single" w:sz="4" w:space="0" w:color="auto"/>
              <w:left w:val="nil"/>
              <w:bottom w:val="single" w:sz="4" w:space="0" w:color="auto"/>
              <w:right w:val="single" w:sz="4" w:space="0" w:color="000000"/>
            </w:tcBorders>
            <w:shd w:val="clear" w:color="auto" w:fill="auto"/>
            <w:noWrap/>
            <w:vAlign w:val="center"/>
            <w:hideMark/>
          </w:tcPr>
          <w:p w14:paraId="5D53BFE1" w14:textId="1AA20AA6" w:rsidR="00C650A1" w:rsidRPr="00D42470" w:rsidRDefault="00C650A1" w:rsidP="00A1397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E72CFF">
              <w:rPr>
                <w:rFonts w:ascii="Calibri" w:eastAsia="Times New Roman" w:hAnsi="Calibri" w:cs="Times New Roman"/>
                <w:color w:val="000000"/>
                <w:sz w:val="18"/>
                <w:szCs w:val="18"/>
                <w:lang w:eastAsia="es-CL"/>
              </w:rPr>
              <w:t>5305484.29</w:t>
            </w:r>
          </w:p>
        </w:tc>
        <w:tc>
          <w:tcPr>
            <w:tcW w:w="631" w:type="pct"/>
            <w:tcBorders>
              <w:top w:val="single" w:sz="4" w:space="0" w:color="auto"/>
              <w:left w:val="nil"/>
              <w:bottom w:val="single" w:sz="4" w:space="0" w:color="auto"/>
              <w:right w:val="single" w:sz="4" w:space="0" w:color="000000"/>
            </w:tcBorders>
            <w:shd w:val="clear" w:color="auto" w:fill="auto"/>
            <w:noWrap/>
            <w:vAlign w:val="center"/>
            <w:hideMark/>
          </w:tcPr>
          <w:p w14:paraId="70F5091B" w14:textId="0CB7CDFB" w:rsidR="00C650A1" w:rsidRPr="00D42470" w:rsidRDefault="00C650A1" w:rsidP="00A1397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E72CFF">
              <w:rPr>
                <w:rFonts w:ascii="Calibri" w:eastAsia="Times New Roman" w:hAnsi="Calibri" w:cs="Times New Roman"/>
                <w:color w:val="000000"/>
                <w:sz w:val="18"/>
                <w:szCs w:val="18"/>
                <w:lang w:eastAsia="es-CL"/>
              </w:rPr>
              <w:t>606581.59</w:t>
            </w:r>
          </w:p>
        </w:tc>
      </w:tr>
      <w:tr w:rsidR="00E150A8" w:rsidRPr="00D42470" w14:paraId="3B5E0AA2" w14:textId="77777777" w:rsidTr="00A1397C">
        <w:trPr>
          <w:trHeight w:val="450"/>
          <w:jc w:val="center"/>
        </w:trPr>
        <w:tc>
          <w:tcPr>
            <w:tcW w:w="2549"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44832F1E" w14:textId="48474C3E" w:rsidR="00C650A1" w:rsidRPr="00D42470" w:rsidRDefault="00C650A1" w:rsidP="00A1397C">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 </w:t>
            </w:r>
            <w:r w:rsidR="00E72CFF">
              <w:rPr>
                <w:rFonts w:ascii="Calibri" w:eastAsia="Times New Roman" w:hAnsi="Calibri" w:cs="Times New Roman"/>
                <w:color w:val="000000"/>
                <w:sz w:val="18"/>
                <w:szCs w:val="18"/>
                <w:lang w:eastAsia="es-CL"/>
              </w:rPr>
              <w:t xml:space="preserve">Se observa presencia de líquido verde en patio de carga de la cal procesada, ubicado a un costado de la planta de procesamiento. </w:t>
            </w:r>
          </w:p>
        </w:tc>
        <w:tc>
          <w:tcPr>
            <w:tcW w:w="2451"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7B37A0C" w14:textId="29047F62" w:rsidR="00C650A1" w:rsidRPr="00D42470" w:rsidRDefault="00C650A1" w:rsidP="00A1397C">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E72CFF">
              <w:rPr>
                <w:rFonts w:ascii="Calibri" w:eastAsia="Times New Roman" w:hAnsi="Calibri" w:cs="Times New Roman"/>
                <w:color w:val="000000"/>
                <w:sz w:val="18"/>
                <w:szCs w:val="18"/>
                <w:lang w:eastAsia="es-CL"/>
              </w:rPr>
              <w:t xml:space="preserve">Pozo de absorción de aguas lluvias ubicado en sector norte. Se observa presencia de lixiviados y tubo de PVC para descarga. </w:t>
            </w:r>
          </w:p>
        </w:tc>
      </w:tr>
      <w:tr w:rsidR="00E150A8" w:rsidRPr="00D42470" w14:paraId="788F685D" w14:textId="77777777" w:rsidTr="00A1397C">
        <w:trPr>
          <w:trHeight w:val="450"/>
          <w:jc w:val="center"/>
        </w:trPr>
        <w:tc>
          <w:tcPr>
            <w:tcW w:w="2549" w:type="pct"/>
            <w:gridSpan w:val="3"/>
            <w:vMerge/>
            <w:tcBorders>
              <w:top w:val="single" w:sz="4" w:space="0" w:color="auto"/>
              <w:left w:val="single" w:sz="4" w:space="0" w:color="auto"/>
              <w:bottom w:val="single" w:sz="4" w:space="0" w:color="auto"/>
              <w:right w:val="single" w:sz="4" w:space="0" w:color="auto"/>
            </w:tcBorders>
            <w:vAlign w:val="center"/>
            <w:hideMark/>
          </w:tcPr>
          <w:p w14:paraId="21CAAE76" w14:textId="77777777" w:rsidR="00C650A1" w:rsidRPr="00D42470" w:rsidRDefault="00C650A1" w:rsidP="00A1397C">
            <w:pPr>
              <w:spacing w:after="0" w:line="240" w:lineRule="auto"/>
              <w:rPr>
                <w:rFonts w:ascii="Calibri" w:eastAsia="Times New Roman" w:hAnsi="Calibri" w:cs="Times New Roman"/>
                <w:color w:val="000000"/>
                <w:sz w:val="20"/>
                <w:szCs w:val="20"/>
                <w:lang w:eastAsia="es-CL"/>
              </w:rPr>
            </w:pPr>
          </w:p>
        </w:tc>
        <w:tc>
          <w:tcPr>
            <w:tcW w:w="2451" w:type="pct"/>
            <w:gridSpan w:val="3"/>
            <w:vMerge/>
            <w:tcBorders>
              <w:top w:val="single" w:sz="4" w:space="0" w:color="auto"/>
              <w:left w:val="single" w:sz="4" w:space="0" w:color="auto"/>
              <w:bottom w:val="single" w:sz="4" w:space="0" w:color="auto"/>
              <w:right w:val="single" w:sz="4" w:space="0" w:color="auto"/>
            </w:tcBorders>
            <w:vAlign w:val="center"/>
            <w:hideMark/>
          </w:tcPr>
          <w:p w14:paraId="7793B4E3" w14:textId="77777777" w:rsidR="00C650A1" w:rsidRPr="00D42470" w:rsidRDefault="00C650A1" w:rsidP="00A1397C">
            <w:pPr>
              <w:spacing w:after="0" w:line="240" w:lineRule="auto"/>
              <w:rPr>
                <w:rFonts w:ascii="Calibri" w:eastAsia="Times New Roman" w:hAnsi="Calibri" w:cs="Times New Roman"/>
                <w:color w:val="000000"/>
                <w:sz w:val="20"/>
                <w:szCs w:val="20"/>
                <w:lang w:eastAsia="es-CL"/>
              </w:rPr>
            </w:pPr>
          </w:p>
        </w:tc>
      </w:tr>
    </w:tbl>
    <w:p w14:paraId="7035D7AE" w14:textId="47F03FF4" w:rsidR="00C650A1" w:rsidRDefault="00C650A1" w:rsidP="00D42470">
      <w:pPr>
        <w:rPr>
          <w:rFonts w:ascii="Calibri" w:eastAsia="Calibri" w:hAnsi="Calibri" w:cs="Calibri"/>
          <w:sz w:val="28"/>
          <w:szCs w:val="32"/>
        </w:rPr>
      </w:pPr>
    </w:p>
    <w:p w14:paraId="66D2606F" w14:textId="77777777" w:rsidR="00B42493" w:rsidRDefault="00B42493"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66"/>
        <w:gridCol w:w="1674"/>
        <w:gridCol w:w="1676"/>
        <w:gridCol w:w="3125"/>
        <w:gridCol w:w="1812"/>
        <w:gridCol w:w="1709"/>
      </w:tblGrid>
      <w:tr w:rsidR="000D0AB3" w:rsidRPr="00D42470" w14:paraId="0287DDF5" w14:textId="77777777" w:rsidTr="00A1397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404ADAF" w14:textId="77777777" w:rsidR="000D0AB3" w:rsidRPr="00D42470" w:rsidRDefault="000D0AB3" w:rsidP="00A1397C">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Registros</w:t>
            </w:r>
          </w:p>
        </w:tc>
      </w:tr>
      <w:tr w:rsidR="000D0AB3" w:rsidRPr="00D42470" w14:paraId="6A5D498A" w14:textId="77777777" w:rsidTr="00E92D47">
        <w:trPr>
          <w:trHeight w:val="6079"/>
          <w:jc w:val="center"/>
        </w:trPr>
        <w:tc>
          <w:tcPr>
            <w:tcW w:w="2550" w:type="pct"/>
            <w:gridSpan w:val="3"/>
            <w:tcBorders>
              <w:top w:val="nil"/>
              <w:left w:val="single" w:sz="4" w:space="0" w:color="auto"/>
              <w:right w:val="single" w:sz="4" w:space="0" w:color="auto"/>
            </w:tcBorders>
            <w:shd w:val="clear" w:color="auto" w:fill="auto"/>
            <w:noWrap/>
            <w:vAlign w:val="center"/>
            <w:hideMark/>
          </w:tcPr>
          <w:p w14:paraId="315AA924" w14:textId="0A3099FD" w:rsidR="000D0AB3" w:rsidRPr="00D42470" w:rsidRDefault="00B30F7D" w:rsidP="00A1397C">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702272" behindDoc="0" locked="0" layoutInCell="1" allowOverlap="1" wp14:anchorId="09B9A43F" wp14:editId="010B1571">
                      <wp:simplePos x="0" y="0"/>
                      <wp:positionH relativeFrom="column">
                        <wp:posOffset>2219960</wp:posOffset>
                      </wp:positionH>
                      <wp:positionV relativeFrom="paragraph">
                        <wp:posOffset>2515235</wp:posOffset>
                      </wp:positionV>
                      <wp:extent cx="733425" cy="133350"/>
                      <wp:effectExtent l="0" t="0" r="28575" b="19050"/>
                      <wp:wrapNone/>
                      <wp:docPr id="71" name="Conector recto 71"/>
                      <wp:cNvGraphicFramePr/>
                      <a:graphic xmlns:a="http://schemas.openxmlformats.org/drawingml/2006/main">
                        <a:graphicData uri="http://schemas.microsoft.com/office/word/2010/wordprocessingShape">
                          <wps:wsp>
                            <wps:cNvCnPr/>
                            <wps:spPr>
                              <a:xfrm flipV="1">
                                <a:off x="0" y="0"/>
                                <a:ext cx="733425" cy="13335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3B0FAF3" id="Conector recto 71" o:spid="_x0000_s1026" style="position:absolute;flip: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4.8pt,198.05pt" to="232.55pt,20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" strokecolor="red" strokeweight=".5pt">
                      <v:stroke joinstyle="miter"/>
                    </v:line>
                  </w:pict>
                </mc:Fallback>
              </mc:AlternateContent>
            </w:r>
            <w:r w:rsidR="003A0DA2">
              <w:rPr>
                <w:noProof/>
              </w:rPr>
              <mc:AlternateContent>
                <mc:Choice Requires="wps">
                  <w:drawing>
                    <wp:anchor distT="0" distB="0" distL="114300" distR="114300" simplePos="0" relativeHeight="251703296" behindDoc="0" locked="0" layoutInCell="1" allowOverlap="1" wp14:anchorId="38A74C62" wp14:editId="2812284E">
                      <wp:simplePos x="0" y="0"/>
                      <wp:positionH relativeFrom="column">
                        <wp:posOffset>2229485</wp:posOffset>
                      </wp:positionH>
                      <wp:positionV relativeFrom="paragraph">
                        <wp:posOffset>2842260</wp:posOffset>
                      </wp:positionV>
                      <wp:extent cx="723900" cy="1141730"/>
                      <wp:effectExtent l="0" t="0" r="19050" b="20320"/>
                      <wp:wrapNone/>
                      <wp:docPr id="72" name="Conector recto 72"/>
                      <wp:cNvGraphicFramePr/>
                      <a:graphic xmlns:a="http://schemas.openxmlformats.org/drawingml/2006/main">
                        <a:graphicData uri="http://schemas.microsoft.com/office/word/2010/wordprocessingShape">
                          <wps:wsp>
                            <wps:cNvCnPr/>
                            <wps:spPr>
                              <a:xfrm flipH="1">
                                <a:off x="0" y="0"/>
                                <a:ext cx="723900" cy="114173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70B7FFA" id="Conector recto 72" o:spid="_x0000_s1026" style="position:absolute;flip:x;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5.55pt,223.8pt" to="232.55pt,3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" strokecolor="red" strokeweight=".5pt">
                      <v:stroke joinstyle="miter"/>
                    </v:line>
                  </w:pict>
                </mc:Fallback>
              </mc:AlternateContent>
            </w:r>
            <w:r w:rsidR="003A0DA2">
              <w:rPr>
                <w:noProof/>
              </w:rPr>
              <mc:AlternateContent>
                <mc:Choice Requires="wps">
                  <w:drawing>
                    <wp:anchor distT="0" distB="0" distL="114300" distR="114300" simplePos="0" relativeHeight="251701248" behindDoc="0" locked="0" layoutInCell="1" allowOverlap="1" wp14:anchorId="25925EBC" wp14:editId="0D14C953">
                      <wp:simplePos x="0" y="0"/>
                      <wp:positionH relativeFrom="column">
                        <wp:posOffset>2943860</wp:posOffset>
                      </wp:positionH>
                      <wp:positionV relativeFrom="paragraph">
                        <wp:posOffset>2513965</wp:posOffset>
                      </wp:positionV>
                      <wp:extent cx="400050" cy="342900"/>
                      <wp:effectExtent l="0" t="0" r="19050" b="19050"/>
                      <wp:wrapNone/>
                      <wp:docPr id="70" name="Rectángulo 70"/>
                      <wp:cNvGraphicFramePr/>
                      <a:graphic xmlns:a="http://schemas.openxmlformats.org/drawingml/2006/main">
                        <a:graphicData uri="http://schemas.microsoft.com/office/word/2010/wordprocessingShape">
                          <wps:wsp>
                            <wps:cNvSpPr/>
                            <wps:spPr>
                              <a:xfrm>
                                <a:off x="0" y="0"/>
                                <a:ext cx="400050" cy="3429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BF39FA" id="Rectángulo 70" o:spid="_x0000_s1026" style="position:absolute;margin-left:231.8pt;margin-top:197.95pt;width:31.5pt;height:27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" filled="f" strokecolor="red" strokeweight="1pt"/>
                  </w:pict>
                </mc:Fallback>
              </mc:AlternateContent>
            </w:r>
            <w:r w:rsidR="003A0DA2">
              <w:rPr>
                <w:noProof/>
              </w:rPr>
              <w:drawing>
                <wp:anchor distT="0" distB="0" distL="114300" distR="114300" simplePos="0" relativeHeight="251700224" behindDoc="0" locked="0" layoutInCell="1" allowOverlap="1" wp14:anchorId="3005A1EA" wp14:editId="3DD12761">
                  <wp:simplePos x="0" y="0"/>
                  <wp:positionH relativeFrom="column">
                    <wp:posOffset>673735</wp:posOffset>
                  </wp:positionH>
                  <wp:positionV relativeFrom="paragraph">
                    <wp:posOffset>2678430</wp:posOffset>
                  </wp:positionV>
                  <wp:extent cx="1533525" cy="1322705"/>
                  <wp:effectExtent l="19050" t="19050" r="28575" b="10795"/>
                  <wp:wrapNone/>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3107"/>
                          <a:stretch/>
                        </pic:blipFill>
                        <pic:spPr bwMode="auto">
                          <a:xfrm>
                            <a:off x="0" y="0"/>
                            <a:ext cx="1533525" cy="1322705"/>
                          </a:xfrm>
                          <a:prstGeom prst="rect">
                            <a:avLst/>
                          </a:prstGeom>
                          <a:noFill/>
                          <a:ln>
                            <a:solidFill>
                              <a:srgbClr val="FF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D0AB3">
              <w:rPr>
                <w:noProof/>
              </w:rPr>
              <w:drawing>
                <wp:inline distT="0" distB="0" distL="0" distR="0" wp14:anchorId="3D05E5F4" wp14:editId="74A853C3">
                  <wp:extent cx="4201015" cy="3389630"/>
                  <wp:effectExtent l="5398"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r="7089"/>
                          <a:stretch/>
                        </pic:blipFill>
                        <pic:spPr bwMode="auto">
                          <a:xfrm rot="16200000">
                            <a:off x="0" y="0"/>
                            <a:ext cx="4205877" cy="339355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50" w:type="pct"/>
            <w:gridSpan w:val="3"/>
            <w:tcBorders>
              <w:top w:val="nil"/>
              <w:left w:val="single" w:sz="4" w:space="0" w:color="auto"/>
              <w:right w:val="single" w:sz="4" w:space="0" w:color="auto"/>
            </w:tcBorders>
            <w:shd w:val="clear" w:color="auto" w:fill="auto"/>
            <w:noWrap/>
            <w:vAlign w:val="center"/>
            <w:hideMark/>
          </w:tcPr>
          <w:p w14:paraId="7E179934" w14:textId="0F62499D" w:rsidR="000D0AB3" w:rsidRPr="00D42470" w:rsidRDefault="00A1397C" w:rsidP="00A1397C">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708416" behindDoc="0" locked="0" layoutInCell="1" allowOverlap="1" wp14:anchorId="48AEC714" wp14:editId="623A6C7B">
                      <wp:simplePos x="0" y="0"/>
                      <wp:positionH relativeFrom="column">
                        <wp:posOffset>1445895</wp:posOffset>
                      </wp:positionH>
                      <wp:positionV relativeFrom="paragraph">
                        <wp:posOffset>1379220</wp:posOffset>
                      </wp:positionV>
                      <wp:extent cx="647700" cy="2962275"/>
                      <wp:effectExtent l="0" t="0" r="19050" b="28575"/>
                      <wp:wrapNone/>
                      <wp:docPr id="5" name="Elipse 5"/>
                      <wp:cNvGraphicFramePr/>
                      <a:graphic xmlns:a="http://schemas.openxmlformats.org/drawingml/2006/main">
                        <a:graphicData uri="http://schemas.microsoft.com/office/word/2010/wordprocessingShape">
                          <wps:wsp>
                            <wps:cNvSpPr/>
                            <wps:spPr>
                              <a:xfrm>
                                <a:off x="0" y="0"/>
                                <a:ext cx="647700" cy="29622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773171" id="Elipse 5" o:spid="_x0000_s1026" style="position:absolute;margin-left:113.85pt;margin-top:108.6pt;width:51pt;height:233.2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" filled="f" strokecolor="red" strokeweight="1pt">
                      <v:stroke joinstyle="miter"/>
                    </v:oval>
                  </w:pict>
                </mc:Fallback>
              </mc:AlternateContent>
            </w:r>
            <w:r w:rsidR="0076788A">
              <w:rPr>
                <w:noProof/>
              </w:rPr>
              <mc:AlternateContent>
                <mc:Choice Requires="wps">
                  <w:drawing>
                    <wp:anchor distT="0" distB="0" distL="114300" distR="114300" simplePos="0" relativeHeight="251707392" behindDoc="0" locked="0" layoutInCell="1" allowOverlap="1" wp14:anchorId="1D1F9367" wp14:editId="201AF56E">
                      <wp:simplePos x="0" y="0"/>
                      <wp:positionH relativeFrom="column">
                        <wp:posOffset>686435</wp:posOffset>
                      </wp:positionH>
                      <wp:positionV relativeFrom="paragraph">
                        <wp:posOffset>3159125</wp:posOffset>
                      </wp:positionV>
                      <wp:extent cx="619125" cy="247650"/>
                      <wp:effectExtent l="0" t="0" r="581025" b="57150"/>
                      <wp:wrapNone/>
                      <wp:docPr id="75" name="Bocadillo: rectángulo 75"/>
                      <wp:cNvGraphicFramePr/>
                      <a:graphic xmlns:a="http://schemas.openxmlformats.org/drawingml/2006/main">
                        <a:graphicData uri="http://schemas.microsoft.com/office/word/2010/wordprocessingShape">
                          <wps:wsp>
                            <wps:cNvSpPr/>
                            <wps:spPr>
                              <a:xfrm>
                                <a:off x="5838825" y="4429125"/>
                                <a:ext cx="619125" cy="247650"/>
                              </a:xfrm>
                              <a:prstGeom prst="wedgeRectCallout">
                                <a:avLst>
                                  <a:gd name="adj1" fmla="val 128109"/>
                                  <a:gd name="adj2" fmla="val 55001"/>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E93EFB" w14:textId="60D5F156" w:rsidR="004C09D4" w:rsidRPr="003F2F40" w:rsidRDefault="004C09D4" w:rsidP="0076788A">
                                  <w:pPr>
                                    <w:rPr>
                                      <w:color w:val="000000" w:themeColor="text1"/>
                                      <w:sz w:val="18"/>
                                      <w:szCs w:val="18"/>
                                    </w:rPr>
                                  </w:pPr>
                                  <w:r>
                                    <w:rPr>
                                      <w:color w:val="000000" w:themeColor="text1"/>
                                      <w:sz w:val="18"/>
                                      <w:szCs w:val="18"/>
                                    </w:rPr>
                                    <w:t>Lixiviado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1F9367" id="Bocadillo: rectángulo 75" o:spid="_x0000_s1045" type="#_x0000_t61" style="position:absolute;left:0;text-align:left;margin-left:54.05pt;margin-top:248.75pt;width:48.75pt;height:19.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" adj="38472,22680" fillcolor="white [3212]" strokecolor="black [3213]" strokeweight="1pt">
                      <v:textbox>
                        <w:txbxContent>
                          <w:p w14:paraId="46E93EFB" w14:textId="60D5F156" w:rsidR="004C09D4" w:rsidRPr="003F2F40" w:rsidRDefault="004C09D4" w:rsidP="0076788A">
                            <w:pPr>
                              <w:rPr>
                                <w:color w:val="000000" w:themeColor="text1"/>
                                <w:sz w:val="18"/>
                                <w:szCs w:val="18"/>
                              </w:rPr>
                            </w:pPr>
                            <w:r>
                              <w:rPr>
                                <w:color w:val="000000" w:themeColor="text1"/>
                                <w:sz w:val="18"/>
                                <w:szCs w:val="18"/>
                              </w:rPr>
                              <w:t>Lixiviado</w:t>
                            </w:r>
                          </w:p>
                        </w:txbxContent>
                      </v:textbox>
                    </v:shape>
                  </w:pict>
                </mc:Fallback>
              </mc:AlternateContent>
            </w:r>
            <w:r w:rsidR="0034335D">
              <w:rPr>
                <w:noProof/>
              </w:rPr>
              <mc:AlternateContent>
                <mc:Choice Requires="wps">
                  <w:drawing>
                    <wp:anchor distT="0" distB="0" distL="114300" distR="114300" simplePos="0" relativeHeight="251705344" behindDoc="0" locked="0" layoutInCell="1" allowOverlap="1" wp14:anchorId="49372DF8" wp14:editId="07F3694A">
                      <wp:simplePos x="0" y="0"/>
                      <wp:positionH relativeFrom="column">
                        <wp:posOffset>543560</wp:posOffset>
                      </wp:positionH>
                      <wp:positionV relativeFrom="paragraph">
                        <wp:posOffset>587375</wp:posOffset>
                      </wp:positionV>
                      <wp:extent cx="1171575" cy="247650"/>
                      <wp:effectExtent l="0" t="0" r="28575" b="762000"/>
                      <wp:wrapNone/>
                      <wp:docPr id="74" name="Bocadillo: rectángulo 74"/>
                      <wp:cNvGraphicFramePr/>
                      <a:graphic xmlns:a="http://schemas.openxmlformats.org/drawingml/2006/main">
                        <a:graphicData uri="http://schemas.microsoft.com/office/word/2010/wordprocessingShape">
                          <wps:wsp>
                            <wps:cNvSpPr/>
                            <wps:spPr>
                              <a:xfrm>
                                <a:off x="5695950" y="1857375"/>
                                <a:ext cx="1171575" cy="247650"/>
                              </a:xfrm>
                              <a:prstGeom prst="wedgeRectCallout">
                                <a:avLst>
                                  <a:gd name="adj1" fmla="val 28496"/>
                                  <a:gd name="adj2" fmla="val 328078"/>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4839E8" w14:textId="46DBB49D" w:rsidR="004C09D4" w:rsidRPr="003F2F40" w:rsidRDefault="004C09D4" w:rsidP="0034335D">
                                  <w:pPr>
                                    <w:rPr>
                                      <w:color w:val="000000" w:themeColor="text1"/>
                                      <w:sz w:val="18"/>
                                      <w:szCs w:val="18"/>
                                    </w:rPr>
                                  </w:pPr>
                                  <w:r>
                                    <w:rPr>
                                      <w:color w:val="000000" w:themeColor="text1"/>
                                      <w:sz w:val="18"/>
                                      <w:szCs w:val="18"/>
                                    </w:rPr>
                                    <w:t>Captación tubo PVC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372DF8" id="Bocadillo: rectángulo 74" o:spid="_x0000_s1046" type="#_x0000_t61" style="position:absolute;left:0;text-align:left;margin-left:42.8pt;margin-top:46.25pt;width:92.25pt;height:19.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" adj="16955,81665" fillcolor="white [3212]" strokecolor="black [3213]" strokeweight="1pt">
                      <v:textbox>
                        <w:txbxContent>
                          <w:p w14:paraId="4C4839E8" w14:textId="46DBB49D" w:rsidR="004C09D4" w:rsidRPr="003F2F40" w:rsidRDefault="004C09D4" w:rsidP="0034335D">
                            <w:pPr>
                              <w:rPr>
                                <w:color w:val="000000" w:themeColor="text1"/>
                                <w:sz w:val="18"/>
                                <w:szCs w:val="18"/>
                              </w:rPr>
                            </w:pPr>
                            <w:r>
                              <w:rPr>
                                <w:color w:val="000000" w:themeColor="text1"/>
                                <w:sz w:val="18"/>
                                <w:szCs w:val="18"/>
                              </w:rPr>
                              <w:t>Captación tubo PVC</w:t>
                            </w:r>
                          </w:p>
                        </w:txbxContent>
                      </v:textbox>
                    </v:shape>
                  </w:pict>
                </mc:Fallback>
              </mc:AlternateContent>
            </w:r>
            <w:r w:rsidR="0034335D">
              <w:rPr>
                <w:noProof/>
              </w:rPr>
              <w:drawing>
                <wp:inline distT="0" distB="0" distL="0" distR="0" wp14:anchorId="63C91741" wp14:editId="317A36BE">
                  <wp:extent cx="4356755" cy="3266093"/>
                  <wp:effectExtent l="0" t="6985"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4358020" cy="3267041"/>
                          </a:xfrm>
                          <a:prstGeom prst="rect">
                            <a:avLst/>
                          </a:prstGeom>
                          <a:noFill/>
                          <a:ln>
                            <a:noFill/>
                          </a:ln>
                        </pic:spPr>
                      </pic:pic>
                    </a:graphicData>
                  </a:graphic>
                </wp:inline>
              </w:drawing>
            </w:r>
          </w:p>
        </w:tc>
      </w:tr>
      <w:tr w:rsidR="000D0AB3" w:rsidRPr="00D42470" w14:paraId="3DB48F20" w14:textId="77777777" w:rsidTr="00E92D47">
        <w:trPr>
          <w:trHeight w:val="300"/>
          <w:jc w:val="center"/>
        </w:trPr>
        <w:tc>
          <w:tcPr>
            <w:tcW w:w="1315" w:type="pct"/>
            <w:tcBorders>
              <w:top w:val="single" w:sz="4" w:space="0" w:color="auto"/>
              <w:left w:val="single" w:sz="4" w:space="0" w:color="auto"/>
              <w:bottom w:val="single" w:sz="4" w:space="0" w:color="auto"/>
              <w:right w:val="nil"/>
            </w:tcBorders>
            <w:shd w:val="clear" w:color="auto" w:fill="auto"/>
            <w:noWrap/>
            <w:vAlign w:val="center"/>
            <w:hideMark/>
          </w:tcPr>
          <w:p w14:paraId="17DB1178" w14:textId="172CD388" w:rsidR="000D0AB3" w:rsidRPr="00D42470" w:rsidRDefault="000D0AB3" w:rsidP="00A1397C">
            <w:pPr>
              <w:spacing w:after="0" w:line="240" w:lineRule="auto"/>
              <w:contextualSpacing/>
              <w:outlineLvl w:val="1"/>
              <w:rPr>
                <w:rFonts w:ascii="Calibri" w:eastAsia="Times New Roman" w:hAnsi="Calibri" w:cs="Calibri"/>
                <w:b/>
                <w:color w:val="000000"/>
                <w:sz w:val="18"/>
                <w:szCs w:val="18"/>
                <w:lang w:eastAsia="es-CL"/>
              </w:rPr>
            </w:pPr>
            <w:bookmarkStart w:id="196" w:name="_Toc57976885"/>
            <w:r>
              <w:rPr>
                <w:rFonts w:ascii="Calibri" w:eastAsia="Calibri" w:hAnsi="Calibri" w:cs="Calibri"/>
                <w:b/>
                <w:sz w:val="18"/>
                <w:szCs w:val="20"/>
              </w:rPr>
              <w:t>Fotografía</w:t>
            </w:r>
            <w:r w:rsidRPr="00D42470">
              <w:rPr>
                <w:rFonts w:ascii="Calibri" w:eastAsia="Calibri" w:hAnsi="Calibri" w:cs="Calibri"/>
                <w:b/>
                <w:sz w:val="18"/>
                <w:szCs w:val="20"/>
              </w:rPr>
              <w:t xml:space="preserve"> </w:t>
            </w:r>
            <w:r w:rsidR="00627215">
              <w:rPr>
                <w:rFonts w:ascii="Calibri" w:eastAsia="Calibri" w:hAnsi="Calibri" w:cs="Calibri"/>
                <w:b/>
                <w:sz w:val="18"/>
                <w:szCs w:val="20"/>
              </w:rPr>
              <w:t>16</w:t>
            </w:r>
            <w:r w:rsidRPr="00D42470">
              <w:rPr>
                <w:rFonts w:ascii="Calibri" w:eastAsia="Calibri" w:hAnsi="Calibri" w:cs="Calibri"/>
                <w:b/>
                <w:sz w:val="18"/>
                <w:szCs w:val="18"/>
              </w:rPr>
              <w:t>.</w:t>
            </w:r>
            <w:bookmarkEnd w:id="196"/>
            <w:r>
              <w:rPr>
                <w:noProof/>
              </w:rPr>
              <w:t xml:space="preserve"> </w:t>
            </w:r>
          </w:p>
        </w:tc>
        <w:tc>
          <w:tcPr>
            <w:tcW w:w="123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39F65E" w14:textId="77777777" w:rsidR="000D0AB3" w:rsidRPr="00D42470" w:rsidRDefault="000D0AB3" w:rsidP="00A1397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D41A92">
              <w:rPr>
                <w:rFonts w:ascii="Calibri" w:eastAsia="Times New Roman" w:hAnsi="Calibri" w:cs="Times New Roman"/>
                <w:bCs/>
                <w:color w:val="000000"/>
                <w:sz w:val="18"/>
                <w:szCs w:val="18"/>
                <w:lang w:eastAsia="es-CL"/>
              </w:rPr>
              <w:t>02-09-2020</w:t>
            </w:r>
          </w:p>
        </w:tc>
        <w:tc>
          <w:tcPr>
            <w:tcW w:w="1152" w:type="pct"/>
            <w:tcBorders>
              <w:top w:val="single" w:sz="4" w:space="0" w:color="auto"/>
              <w:left w:val="nil"/>
              <w:bottom w:val="single" w:sz="4" w:space="0" w:color="auto"/>
              <w:right w:val="nil"/>
            </w:tcBorders>
            <w:shd w:val="clear" w:color="auto" w:fill="auto"/>
            <w:noWrap/>
            <w:vAlign w:val="center"/>
            <w:hideMark/>
          </w:tcPr>
          <w:p w14:paraId="2CAD62D2" w14:textId="190EFD27" w:rsidR="000D0AB3" w:rsidRPr="00D42470" w:rsidRDefault="000D0AB3" w:rsidP="00A1397C">
            <w:pPr>
              <w:spacing w:after="0" w:line="240" w:lineRule="auto"/>
              <w:contextualSpacing/>
              <w:outlineLvl w:val="1"/>
              <w:rPr>
                <w:rFonts w:ascii="Calibri" w:eastAsia="Calibri" w:hAnsi="Calibri" w:cs="Calibri"/>
                <w:b/>
                <w:sz w:val="18"/>
                <w:szCs w:val="18"/>
              </w:rPr>
            </w:pPr>
            <w:bookmarkStart w:id="197" w:name="_Toc57976886"/>
            <w:r w:rsidRPr="00D42470">
              <w:rPr>
                <w:rFonts w:ascii="Calibri" w:eastAsia="Calibri" w:hAnsi="Calibri" w:cs="Calibri"/>
                <w:b/>
                <w:sz w:val="18"/>
                <w:szCs w:val="20"/>
              </w:rPr>
              <w:t xml:space="preserve">Fotografía </w:t>
            </w:r>
            <w:r w:rsidR="00627215">
              <w:rPr>
                <w:rFonts w:ascii="Calibri" w:eastAsia="Calibri" w:hAnsi="Calibri" w:cs="Calibri"/>
                <w:b/>
                <w:sz w:val="18"/>
                <w:szCs w:val="20"/>
              </w:rPr>
              <w:t>17</w:t>
            </w:r>
            <w:r w:rsidRPr="00D42470">
              <w:rPr>
                <w:rFonts w:ascii="Calibri" w:eastAsia="Calibri" w:hAnsi="Calibri" w:cs="Calibri"/>
                <w:b/>
                <w:sz w:val="18"/>
                <w:szCs w:val="18"/>
              </w:rPr>
              <w:t>.</w:t>
            </w:r>
            <w:bookmarkEnd w:id="197"/>
            <w:r>
              <w:rPr>
                <w:noProof/>
              </w:rPr>
              <w:t xml:space="preserve"> </w:t>
            </w:r>
          </w:p>
        </w:tc>
        <w:tc>
          <w:tcPr>
            <w:tcW w:w="129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2B4D0A2" w14:textId="77777777" w:rsidR="000D0AB3" w:rsidRPr="00D42470" w:rsidRDefault="000D0AB3" w:rsidP="00A1397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D41A92">
              <w:rPr>
                <w:rFonts w:ascii="Calibri" w:eastAsia="Times New Roman" w:hAnsi="Calibri" w:cs="Times New Roman"/>
                <w:bCs/>
                <w:color w:val="000000"/>
                <w:sz w:val="18"/>
                <w:szCs w:val="18"/>
                <w:lang w:eastAsia="es-CL"/>
              </w:rPr>
              <w:t>02-09-2020</w:t>
            </w:r>
          </w:p>
        </w:tc>
      </w:tr>
      <w:tr w:rsidR="000D0AB3" w:rsidRPr="00D42470" w14:paraId="025AAD61" w14:textId="77777777" w:rsidTr="00E92D47">
        <w:trPr>
          <w:trHeight w:val="300"/>
          <w:jc w:val="center"/>
        </w:trPr>
        <w:tc>
          <w:tcPr>
            <w:tcW w:w="13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E381E9" w14:textId="77777777" w:rsidR="000D0AB3" w:rsidRPr="00D42470" w:rsidRDefault="000D0AB3" w:rsidP="00A1397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18S</w:t>
            </w:r>
          </w:p>
        </w:tc>
        <w:tc>
          <w:tcPr>
            <w:tcW w:w="617" w:type="pct"/>
            <w:tcBorders>
              <w:top w:val="single" w:sz="4" w:space="0" w:color="auto"/>
              <w:left w:val="nil"/>
              <w:bottom w:val="single" w:sz="4" w:space="0" w:color="auto"/>
              <w:right w:val="single" w:sz="4" w:space="0" w:color="000000"/>
            </w:tcBorders>
            <w:shd w:val="clear" w:color="auto" w:fill="auto"/>
            <w:noWrap/>
            <w:vAlign w:val="center"/>
            <w:hideMark/>
          </w:tcPr>
          <w:p w14:paraId="7CFBA5D3" w14:textId="07618631" w:rsidR="000D0AB3" w:rsidRPr="00D42470" w:rsidRDefault="000D0AB3" w:rsidP="00A1397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E72CFF">
              <w:rPr>
                <w:rFonts w:ascii="Calibri" w:eastAsia="Times New Roman" w:hAnsi="Calibri" w:cs="Times New Roman"/>
                <w:color w:val="000000"/>
                <w:sz w:val="18"/>
                <w:szCs w:val="18"/>
                <w:lang w:eastAsia="es-CL"/>
              </w:rPr>
              <w:t>5305484.29</w:t>
            </w:r>
          </w:p>
        </w:tc>
        <w:tc>
          <w:tcPr>
            <w:tcW w:w="618" w:type="pct"/>
            <w:tcBorders>
              <w:top w:val="single" w:sz="4" w:space="0" w:color="auto"/>
              <w:left w:val="nil"/>
              <w:bottom w:val="single" w:sz="4" w:space="0" w:color="auto"/>
              <w:right w:val="single" w:sz="4" w:space="0" w:color="000000"/>
            </w:tcBorders>
            <w:shd w:val="clear" w:color="auto" w:fill="auto"/>
            <w:noWrap/>
            <w:vAlign w:val="center"/>
            <w:hideMark/>
          </w:tcPr>
          <w:p w14:paraId="5D159C37" w14:textId="73DFE188" w:rsidR="000D0AB3" w:rsidRPr="00D42470" w:rsidRDefault="000D0AB3" w:rsidP="00A1397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E72CFF">
              <w:rPr>
                <w:rFonts w:ascii="Calibri" w:eastAsia="Times New Roman" w:hAnsi="Calibri" w:cs="Times New Roman"/>
                <w:color w:val="000000"/>
                <w:sz w:val="18"/>
                <w:szCs w:val="18"/>
                <w:lang w:eastAsia="es-CL"/>
              </w:rPr>
              <w:t>606581.59</w:t>
            </w:r>
          </w:p>
        </w:tc>
        <w:tc>
          <w:tcPr>
            <w:tcW w:w="1152" w:type="pct"/>
            <w:tcBorders>
              <w:top w:val="single" w:sz="4" w:space="0" w:color="auto"/>
              <w:left w:val="nil"/>
              <w:bottom w:val="single" w:sz="4" w:space="0" w:color="auto"/>
              <w:right w:val="single" w:sz="4" w:space="0" w:color="000000"/>
            </w:tcBorders>
            <w:shd w:val="clear" w:color="auto" w:fill="auto"/>
            <w:noWrap/>
            <w:vAlign w:val="center"/>
            <w:hideMark/>
          </w:tcPr>
          <w:p w14:paraId="2116E0E5" w14:textId="77777777" w:rsidR="000D0AB3" w:rsidRPr="00D42470" w:rsidRDefault="000D0AB3" w:rsidP="00A1397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18S</w:t>
            </w:r>
          </w:p>
        </w:tc>
        <w:tc>
          <w:tcPr>
            <w:tcW w:w="668" w:type="pct"/>
            <w:tcBorders>
              <w:top w:val="single" w:sz="4" w:space="0" w:color="auto"/>
              <w:left w:val="nil"/>
              <w:bottom w:val="single" w:sz="4" w:space="0" w:color="auto"/>
              <w:right w:val="single" w:sz="4" w:space="0" w:color="000000"/>
            </w:tcBorders>
            <w:shd w:val="clear" w:color="auto" w:fill="auto"/>
            <w:noWrap/>
            <w:vAlign w:val="center"/>
            <w:hideMark/>
          </w:tcPr>
          <w:p w14:paraId="05BE6EC9" w14:textId="4418FDC9" w:rsidR="000D0AB3" w:rsidRPr="00D42470" w:rsidRDefault="000D0AB3" w:rsidP="00A1397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3E0810">
              <w:rPr>
                <w:rFonts w:ascii="Calibri" w:eastAsia="Times New Roman" w:hAnsi="Calibri" w:cs="Times New Roman"/>
                <w:color w:val="000000"/>
                <w:sz w:val="18"/>
                <w:szCs w:val="18"/>
                <w:lang w:eastAsia="es-CL"/>
              </w:rPr>
              <w:t>5305484.29</w:t>
            </w:r>
          </w:p>
        </w:tc>
        <w:tc>
          <w:tcPr>
            <w:tcW w:w="630" w:type="pct"/>
            <w:tcBorders>
              <w:top w:val="single" w:sz="4" w:space="0" w:color="auto"/>
              <w:left w:val="nil"/>
              <w:bottom w:val="single" w:sz="4" w:space="0" w:color="auto"/>
              <w:right w:val="single" w:sz="4" w:space="0" w:color="000000"/>
            </w:tcBorders>
            <w:shd w:val="clear" w:color="auto" w:fill="auto"/>
            <w:noWrap/>
            <w:vAlign w:val="center"/>
            <w:hideMark/>
          </w:tcPr>
          <w:p w14:paraId="75ACD455" w14:textId="041E4FBB" w:rsidR="000D0AB3" w:rsidRPr="00D42470" w:rsidRDefault="000D0AB3" w:rsidP="00A1397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3E0810">
              <w:rPr>
                <w:rFonts w:ascii="Calibri" w:eastAsia="Times New Roman" w:hAnsi="Calibri" w:cs="Times New Roman"/>
                <w:color w:val="000000"/>
                <w:sz w:val="18"/>
                <w:szCs w:val="18"/>
                <w:lang w:eastAsia="es-CL"/>
              </w:rPr>
              <w:t>606581.59</w:t>
            </w:r>
          </w:p>
        </w:tc>
      </w:tr>
      <w:tr w:rsidR="000D0AB3" w:rsidRPr="00D42470" w14:paraId="05B41AC4" w14:textId="77777777" w:rsidTr="00E92D47">
        <w:trPr>
          <w:trHeight w:val="450"/>
          <w:jc w:val="center"/>
        </w:trPr>
        <w:tc>
          <w:tcPr>
            <w:tcW w:w="2550"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6BBA1650" w14:textId="1E8852A8" w:rsidR="000D0AB3" w:rsidRPr="00D42470" w:rsidRDefault="000D0AB3" w:rsidP="00A1397C">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 </w:t>
            </w:r>
            <w:r w:rsidR="00E72CFF">
              <w:rPr>
                <w:rFonts w:ascii="Calibri" w:eastAsia="Times New Roman" w:hAnsi="Calibri" w:cs="Times New Roman"/>
                <w:color w:val="000000"/>
                <w:sz w:val="18"/>
                <w:szCs w:val="18"/>
                <w:lang w:eastAsia="es-CL"/>
              </w:rPr>
              <w:t xml:space="preserve">Se observa tubo de PVC que vierte lixiviados </w:t>
            </w:r>
            <w:r w:rsidR="003E0810">
              <w:rPr>
                <w:rFonts w:ascii="Calibri" w:eastAsia="Times New Roman" w:hAnsi="Calibri" w:cs="Times New Roman"/>
                <w:color w:val="000000"/>
                <w:sz w:val="18"/>
                <w:szCs w:val="18"/>
                <w:lang w:eastAsia="es-CL"/>
              </w:rPr>
              <w:t xml:space="preserve">al pozo de absorción de aguas lluvias. Tubo presenta rotura desde la cual sale el lixiviado (imagen ampliada). </w:t>
            </w:r>
          </w:p>
        </w:tc>
        <w:tc>
          <w:tcPr>
            <w:tcW w:w="2450"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5CF6DE1E" w14:textId="27F02AD1" w:rsidR="000D0AB3" w:rsidRPr="00D42470" w:rsidRDefault="000D0AB3" w:rsidP="00A1397C">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3E0810">
              <w:rPr>
                <w:rFonts w:ascii="Calibri" w:eastAsia="Times New Roman" w:hAnsi="Calibri" w:cs="Times New Roman"/>
                <w:color w:val="000000"/>
                <w:sz w:val="18"/>
                <w:szCs w:val="18"/>
                <w:lang w:eastAsia="es-CL"/>
              </w:rPr>
              <w:t>Se observa inicio del tubo PVC que vierte lixiviados al pozo de absorción de aguas lluvias, y se observan los lixiviados provenientes de los canales de aguas lluvias perimetrales de las celdas de acopio norte.</w:t>
            </w:r>
          </w:p>
        </w:tc>
      </w:tr>
      <w:tr w:rsidR="000D0AB3" w:rsidRPr="00D42470" w14:paraId="34F90921" w14:textId="77777777" w:rsidTr="00E92D47">
        <w:trPr>
          <w:trHeight w:val="450"/>
          <w:jc w:val="center"/>
        </w:trPr>
        <w:tc>
          <w:tcPr>
            <w:tcW w:w="2550" w:type="pct"/>
            <w:gridSpan w:val="3"/>
            <w:vMerge/>
            <w:tcBorders>
              <w:top w:val="single" w:sz="4" w:space="0" w:color="auto"/>
              <w:left w:val="single" w:sz="4" w:space="0" w:color="auto"/>
              <w:bottom w:val="single" w:sz="4" w:space="0" w:color="auto"/>
              <w:right w:val="single" w:sz="4" w:space="0" w:color="auto"/>
            </w:tcBorders>
            <w:vAlign w:val="center"/>
            <w:hideMark/>
          </w:tcPr>
          <w:p w14:paraId="697379F6" w14:textId="77777777" w:rsidR="000D0AB3" w:rsidRPr="00D42470" w:rsidRDefault="000D0AB3" w:rsidP="00A1397C">
            <w:pPr>
              <w:spacing w:after="0" w:line="240" w:lineRule="auto"/>
              <w:rPr>
                <w:rFonts w:ascii="Calibri" w:eastAsia="Times New Roman" w:hAnsi="Calibri" w:cs="Times New Roman"/>
                <w:color w:val="000000"/>
                <w:sz w:val="20"/>
                <w:szCs w:val="20"/>
                <w:lang w:eastAsia="es-CL"/>
              </w:rPr>
            </w:pPr>
          </w:p>
        </w:tc>
        <w:tc>
          <w:tcPr>
            <w:tcW w:w="2450" w:type="pct"/>
            <w:gridSpan w:val="3"/>
            <w:vMerge/>
            <w:tcBorders>
              <w:top w:val="single" w:sz="4" w:space="0" w:color="auto"/>
              <w:left w:val="single" w:sz="4" w:space="0" w:color="auto"/>
              <w:bottom w:val="single" w:sz="4" w:space="0" w:color="auto"/>
              <w:right w:val="single" w:sz="4" w:space="0" w:color="auto"/>
            </w:tcBorders>
            <w:vAlign w:val="center"/>
            <w:hideMark/>
          </w:tcPr>
          <w:p w14:paraId="0E1ACB61" w14:textId="77777777" w:rsidR="000D0AB3" w:rsidRPr="00D42470" w:rsidRDefault="000D0AB3" w:rsidP="00A1397C">
            <w:pPr>
              <w:spacing w:after="0" w:line="240" w:lineRule="auto"/>
              <w:rPr>
                <w:rFonts w:ascii="Calibri" w:eastAsia="Times New Roman" w:hAnsi="Calibri" w:cs="Times New Roman"/>
                <w:color w:val="000000"/>
                <w:sz w:val="20"/>
                <w:szCs w:val="20"/>
                <w:lang w:eastAsia="es-CL"/>
              </w:rPr>
            </w:pPr>
          </w:p>
        </w:tc>
      </w:tr>
    </w:tbl>
    <w:p w14:paraId="5624274E" w14:textId="77777777" w:rsidR="000D0AB3" w:rsidRDefault="000D0AB3"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66"/>
        <w:gridCol w:w="3350"/>
        <w:gridCol w:w="3125"/>
        <w:gridCol w:w="3521"/>
      </w:tblGrid>
      <w:tr w:rsidR="001B4A23" w:rsidRPr="00D42470" w14:paraId="7AD5A2CD" w14:textId="77777777" w:rsidTr="00A1397C">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76E900" w14:textId="77777777" w:rsidR="001B4A23" w:rsidRPr="00D42470" w:rsidRDefault="001B4A23" w:rsidP="00A1397C">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Registros</w:t>
            </w:r>
          </w:p>
        </w:tc>
      </w:tr>
      <w:tr w:rsidR="001B4A23" w:rsidRPr="00D42470" w14:paraId="55C1CEF1" w14:textId="77777777" w:rsidTr="00E92D47">
        <w:trPr>
          <w:trHeight w:val="6079"/>
          <w:jc w:val="center"/>
        </w:trPr>
        <w:tc>
          <w:tcPr>
            <w:tcW w:w="2550" w:type="pct"/>
            <w:gridSpan w:val="2"/>
            <w:tcBorders>
              <w:top w:val="nil"/>
              <w:left w:val="single" w:sz="4" w:space="0" w:color="auto"/>
              <w:right w:val="single" w:sz="4" w:space="0" w:color="auto"/>
            </w:tcBorders>
            <w:shd w:val="clear" w:color="auto" w:fill="auto"/>
            <w:noWrap/>
            <w:vAlign w:val="center"/>
            <w:hideMark/>
          </w:tcPr>
          <w:p w14:paraId="70D391B3" w14:textId="5D5D45CD" w:rsidR="001B4A23" w:rsidRPr="00D42470" w:rsidRDefault="003323D4" w:rsidP="003323D4">
            <w:pPr>
              <w:spacing w:after="0" w:line="240" w:lineRule="auto"/>
              <w:jc w:val="center"/>
              <w:rPr>
                <w:rFonts w:ascii="Calibri" w:eastAsia="Times New Roman" w:hAnsi="Calibri" w:cs="Times New Roman"/>
                <w:color w:val="000000"/>
                <w:sz w:val="20"/>
                <w:szCs w:val="20"/>
                <w:lang w:eastAsia="es-CL"/>
              </w:rPr>
            </w:pPr>
            <w:r w:rsidRPr="003323D4">
              <w:rPr>
                <w:rFonts w:ascii="Calibri" w:eastAsia="Times New Roman" w:hAnsi="Calibri" w:cs="Times New Roman"/>
                <w:noProof/>
                <w:color w:val="000000"/>
                <w:sz w:val="20"/>
                <w:szCs w:val="20"/>
                <w:lang w:eastAsia="es-CL"/>
              </w:rPr>
              <w:drawing>
                <wp:inline distT="0" distB="0" distL="0" distR="0" wp14:anchorId="5E4BB884" wp14:editId="24691B12">
                  <wp:extent cx="3167807" cy="4638675"/>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177302" cy="4652579"/>
                          </a:xfrm>
                          <a:prstGeom prst="rect">
                            <a:avLst/>
                          </a:prstGeom>
                        </pic:spPr>
                      </pic:pic>
                    </a:graphicData>
                  </a:graphic>
                </wp:inline>
              </w:drawing>
            </w:r>
          </w:p>
        </w:tc>
        <w:tc>
          <w:tcPr>
            <w:tcW w:w="2450" w:type="pct"/>
            <w:gridSpan w:val="2"/>
            <w:tcBorders>
              <w:top w:val="nil"/>
              <w:left w:val="single" w:sz="4" w:space="0" w:color="auto"/>
              <w:right w:val="single" w:sz="4" w:space="0" w:color="auto"/>
            </w:tcBorders>
            <w:shd w:val="clear" w:color="auto" w:fill="auto"/>
            <w:noWrap/>
            <w:vAlign w:val="center"/>
            <w:hideMark/>
          </w:tcPr>
          <w:p w14:paraId="7F896A59" w14:textId="69C56173" w:rsidR="001B4A23" w:rsidRPr="00D42470" w:rsidRDefault="00BD1510" w:rsidP="00A1397C">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743232" behindDoc="0" locked="0" layoutInCell="1" allowOverlap="1" wp14:anchorId="588BBBC5" wp14:editId="030698B4">
                      <wp:simplePos x="0" y="0"/>
                      <wp:positionH relativeFrom="column">
                        <wp:posOffset>3172460</wp:posOffset>
                      </wp:positionH>
                      <wp:positionV relativeFrom="paragraph">
                        <wp:posOffset>1847215</wp:posOffset>
                      </wp:positionV>
                      <wp:extent cx="876300" cy="247650"/>
                      <wp:effectExtent l="266700" t="0" r="19050" b="571500"/>
                      <wp:wrapNone/>
                      <wp:docPr id="91" name="Bocadillo: rectángulo 91"/>
                      <wp:cNvGraphicFramePr/>
                      <a:graphic xmlns:a="http://schemas.openxmlformats.org/drawingml/2006/main">
                        <a:graphicData uri="http://schemas.microsoft.com/office/word/2010/wordprocessingShape">
                          <wps:wsp>
                            <wps:cNvSpPr/>
                            <wps:spPr>
                              <a:xfrm>
                                <a:off x="8324850" y="2781300"/>
                                <a:ext cx="876300" cy="247650"/>
                              </a:xfrm>
                              <a:prstGeom prst="wedgeRectCallout">
                                <a:avLst>
                                  <a:gd name="adj1" fmla="val -75852"/>
                                  <a:gd name="adj2" fmla="val 251155"/>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2EDD20" w14:textId="570A8B09" w:rsidR="004C09D4" w:rsidRPr="003F2F40" w:rsidRDefault="004C09D4" w:rsidP="00BD1510">
                                  <w:pPr>
                                    <w:rPr>
                                      <w:color w:val="000000" w:themeColor="text1"/>
                                      <w:sz w:val="18"/>
                                      <w:szCs w:val="18"/>
                                    </w:rPr>
                                  </w:pPr>
                                  <w:r>
                                    <w:rPr>
                                      <w:color w:val="000000" w:themeColor="text1"/>
                                      <w:sz w:val="18"/>
                                      <w:szCs w:val="18"/>
                                    </w:rPr>
                                    <w:t>Pozo con riles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8BBBC5" id="Bocadillo: rectángulo 91" o:spid="_x0000_s1047" type="#_x0000_t61" style="position:absolute;left:0;text-align:left;margin-left:249.8pt;margin-top:145.45pt;width:69pt;height:19.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" adj="-5584,65049" fillcolor="white [3212]" strokecolor="black [3213]" strokeweight="1pt">
                      <v:textbox>
                        <w:txbxContent>
                          <w:p w14:paraId="6E2EDD20" w14:textId="570A8B09" w:rsidR="004C09D4" w:rsidRPr="003F2F40" w:rsidRDefault="004C09D4" w:rsidP="00BD1510">
                            <w:pPr>
                              <w:rPr>
                                <w:color w:val="000000" w:themeColor="text1"/>
                                <w:sz w:val="18"/>
                                <w:szCs w:val="18"/>
                              </w:rPr>
                            </w:pPr>
                            <w:r>
                              <w:rPr>
                                <w:color w:val="000000" w:themeColor="text1"/>
                                <w:sz w:val="18"/>
                                <w:szCs w:val="18"/>
                              </w:rPr>
                              <w:t>Pozo con riles</w:t>
                            </w:r>
                          </w:p>
                        </w:txbxContent>
                      </v:textbox>
                    </v:shape>
                  </w:pict>
                </mc:Fallback>
              </mc:AlternateContent>
            </w:r>
            <w:r w:rsidR="00CA1355" w:rsidRPr="00CA1355">
              <w:rPr>
                <w:rFonts w:ascii="Calibri" w:eastAsia="Times New Roman" w:hAnsi="Calibri" w:cs="Times New Roman"/>
                <w:noProof/>
                <w:color w:val="000000"/>
                <w:sz w:val="20"/>
                <w:szCs w:val="20"/>
                <w:lang w:eastAsia="es-CL"/>
              </w:rPr>
              <w:drawing>
                <wp:inline distT="0" distB="0" distL="0" distR="0" wp14:anchorId="79FDACD2" wp14:editId="777DBBCE">
                  <wp:extent cx="3196231" cy="4657725"/>
                  <wp:effectExtent l="0" t="0" r="444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220718" cy="4693409"/>
                          </a:xfrm>
                          <a:prstGeom prst="rect">
                            <a:avLst/>
                          </a:prstGeom>
                        </pic:spPr>
                      </pic:pic>
                    </a:graphicData>
                  </a:graphic>
                </wp:inline>
              </w:drawing>
            </w:r>
          </w:p>
        </w:tc>
      </w:tr>
      <w:tr w:rsidR="001B4A23" w:rsidRPr="00D42470" w14:paraId="66736B2E" w14:textId="77777777" w:rsidTr="00E92D47">
        <w:trPr>
          <w:trHeight w:val="300"/>
          <w:jc w:val="center"/>
        </w:trPr>
        <w:tc>
          <w:tcPr>
            <w:tcW w:w="1315" w:type="pct"/>
            <w:tcBorders>
              <w:top w:val="single" w:sz="4" w:space="0" w:color="auto"/>
              <w:left w:val="single" w:sz="4" w:space="0" w:color="auto"/>
              <w:bottom w:val="single" w:sz="4" w:space="0" w:color="auto"/>
              <w:right w:val="nil"/>
            </w:tcBorders>
            <w:shd w:val="clear" w:color="auto" w:fill="auto"/>
            <w:noWrap/>
            <w:vAlign w:val="center"/>
            <w:hideMark/>
          </w:tcPr>
          <w:p w14:paraId="072CE213" w14:textId="3267EBBC" w:rsidR="001B4A23" w:rsidRPr="00D42470" w:rsidRDefault="001B4A23" w:rsidP="00A1397C">
            <w:pPr>
              <w:spacing w:after="0" w:line="240" w:lineRule="auto"/>
              <w:contextualSpacing/>
              <w:outlineLvl w:val="1"/>
              <w:rPr>
                <w:rFonts w:ascii="Calibri" w:eastAsia="Times New Roman" w:hAnsi="Calibri" w:cs="Calibri"/>
                <w:b/>
                <w:color w:val="000000"/>
                <w:sz w:val="18"/>
                <w:szCs w:val="18"/>
                <w:lang w:eastAsia="es-CL"/>
              </w:rPr>
            </w:pPr>
            <w:bookmarkStart w:id="198" w:name="_Toc57976887"/>
            <w:r>
              <w:rPr>
                <w:rFonts w:ascii="Calibri" w:eastAsia="Calibri" w:hAnsi="Calibri" w:cs="Calibri"/>
                <w:b/>
                <w:sz w:val="18"/>
                <w:szCs w:val="20"/>
              </w:rPr>
              <w:t>Fotografía</w:t>
            </w:r>
            <w:r w:rsidRPr="00D42470">
              <w:rPr>
                <w:rFonts w:ascii="Calibri" w:eastAsia="Calibri" w:hAnsi="Calibri" w:cs="Calibri"/>
                <w:b/>
                <w:sz w:val="18"/>
                <w:szCs w:val="20"/>
              </w:rPr>
              <w:t xml:space="preserve"> </w:t>
            </w:r>
            <w:r w:rsidR="00627215">
              <w:rPr>
                <w:rFonts w:ascii="Calibri" w:eastAsia="Calibri" w:hAnsi="Calibri" w:cs="Calibri"/>
                <w:b/>
                <w:sz w:val="18"/>
                <w:szCs w:val="20"/>
              </w:rPr>
              <w:t>18</w:t>
            </w:r>
            <w:r w:rsidRPr="00D42470">
              <w:rPr>
                <w:rFonts w:ascii="Calibri" w:eastAsia="Calibri" w:hAnsi="Calibri" w:cs="Calibri"/>
                <w:b/>
                <w:sz w:val="18"/>
                <w:szCs w:val="18"/>
              </w:rPr>
              <w:t>.</w:t>
            </w:r>
            <w:bookmarkEnd w:id="198"/>
            <w:r>
              <w:rPr>
                <w:noProof/>
              </w:rPr>
              <w:t xml:space="preserve"> </w:t>
            </w:r>
          </w:p>
        </w:tc>
        <w:tc>
          <w:tcPr>
            <w:tcW w:w="123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FE9A34E" w14:textId="77777777" w:rsidR="001B4A23" w:rsidRPr="00D42470" w:rsidRDefault="001B4A23" w:rsidP="00A1397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D41A92">
              <w:rPr>
                <w:rFonts w:ascii="Calibri" w:eastAsia="Times New Roman" w:hAnsi="Calibri" w:cs="Times New Roman"/>
                <w:bCs/>
                <w:color w:val="000000"/>
                <w:sz w:val="18"/>
                <w:szCs w:val="18"/>
                <w:lang w:eastAsia="es-CL"/>
              </w:rPr>
              <w:t>02-09-2020</w:t>
            </w:r>
          </w:p>
        </w:tc>
        <w:tc>
          <w:tcPr>
            <w:tcW w:w="1152" w:type="pct"/>
            <w:tcBorders>
              <w:top w:val="single" w:sz="4" w:space="0" w:color="auto"/>
              <w:left w:val="nil"/>
              <w:bottom w:val="single" w:sz="4" w:space="0" w:color="auto"/>
              <w:right w:val="nil"/>
            </w:tcBorders>
            <w:shd w:val="clear" w:color="auto" w:fill="auto"/>
            <w:noWrap/>
            <w:vAlign w:val="center"/>
            <w:hideMark/>
          </w:tcPr>
          <w:p w14:paraId="212ACE37" w14:textId="1FBB269F" w:rsidR="001B4A23" w:rsidRPr="00D42470" w:rsidRDefault="001B4A23" w:rsidP="00A1397C">
            <w:pPr>
              <w:spacing w:after="0" w:line="240" w:lineRule="auto"/>
              <w:contextualSpacing/>
              <w:outlineLvl w:val="1"/>
              <w:rPr>
                <w:rFonts w:ascii="Calibri" w:eastAsia="Calibri" w:hAnsi="Calibri" w:cs="Calibri"/>
                <w:b/>
                <w:sz w:val="18"/>
                <w:szCs w:val="18"/>
              </w:rPr>
            </w:pPr>
            <w:bookmarkStart w:id="199" w:name="_Toc57976888"/>
            <w:r w:rsidRPr="00D42470">
              <w:rPr>
                <w:rFonts w:ascii="Calibri" w:eastAsia="Calibri" w:hAnsi="Calibri" w:cs="Calibri"/>
                <w:b/>
                <w:sz w:val="18"/>
                <w:szCs w:val="20"/>
              </w:rPr>
              <w:t xml:space="preserve">Fotografía </w:t>
            </w:r>
            <w:r w:rsidR="00627215">
              <w:rPr>
                <w:rFonts w:ascii="Calibri" w:eastAsia="Calibri" w:hAnsi="Calibri" w:cs="Calibri"/>
                <w:b/>
                <w:sz w:val="18"/>
                <w:szCs w:val="20"/>
              </w:rPr>
              <w:t>19</w:t>
            </w:r>
            <w:r w:rsidRPr="00D42470">
              <w:rPr>
                <w:rFonts w:ascii="Calibri" w:eastAsia="Calibri" w:hAnsi="Calibri" w:cs="Calibri"/>
                <w:b/>
                <w:sz w:val="18"/>
                <w:szCs w:val="18"/>
              </w:rPr>
              <w:t>.</w:t>
            </w:r>
            <w:bookmarkEnd w:id="199"/>
            <w:r>
              <w:rPr>
                <w:noProof/>
              </w:rPr>
              <w:t xml:space="preserve"> </w:t>
            </w:r>
          </w:p>
        </w:tc>
        <w:tc>
          <w:tcPr>
            <w:tcW w:w="129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235D685" w14:textId="77777777" w:rsidR="001B4A23" w:rsidRPr="00D42470" w:rsidRDefault="001B4A23" w:rsidP="00A1397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D41A92">
              <w:rPr>
                <w:rFonts w:ascii="Calibri" w:eastAsia="Times New Roman" w:hAnsi="Calibri" w:cs="Times New Roman"/>
                <w:bCs/>
                <w:color w:val="000000"/>
                <w:sz w:val="18"/>
                <w:szCs w:val="18"/>
                <w:lang w:eastAsia="es-CL"/>
              </w:rPr>
              <w:t>02-09-2020</w:t>
            </w:r>
          </w:p>
        </w:tc>
      </w:tr>
      <w:tr w:rsidR="001B4A23" w:rsidRPr="00D42470" w14:paraId="4F961CDB" w14:textId="77777777" w:rsidTr="00E92D47">
        <w:trPr>
          <w:trHeight w:val="450"/>
          <w:jc w:val="center"/>
        </w:trPr>
        <w:tc>
          <w:tcPr>
            <w:tcW w:w="2550"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290B2BDB" w14:textId="1D47F89E" w:rsidR="001B4A23" w:rsidRPr="00D42470" w:rsidRDefault="001B4A23" w:rsidP="00A1397C">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 </w:t>
            </w:r>
            <w:r w:rsidR="00CA1355">
              <w:rPr>
                <w:rFonts w:ascii="Calibri" w:eastAsia="Times New Roman" w:hAnsi="Calibri" w:cs="Times New Roman"/>
                <w:color w:val="000000"/>
                <w:sz w:val="18"/>
                <w:szCs w:val="18"/>
                <w:lang w:eastAsia="es-CL"/>
              </w:rPr>
              <w:t xml:space="preserve">Plano </w:t>
            </w:r>
            <w:r w:rsidR="002346A6">
              <w:rPr>
                <w:rFonts w:ascii="Calibri" w:eastAsia="Times New Roman" w:hAnsi="Calibri" w:cs="Times New Roman"/>
                <w:color w:val="000000"/>
                <w:sz w:val="18"/>
                <w:szCs w:val="18"/>
                <w:lang w:eastAsia="es-CL"/>
              </w:rPr>
              <w:t>(</w:t>
            </w:r>
            <w:r w:rsidR="00CA1355">
              <w:rPr>
                <w:rFonts w:ascii="Calibri" w:eastAsia="Times New Roman" w:hAnsi="Calibri" w:cs="Times New Roman"/>
                <w:color w:val="000000"/>
                <w:sz w:val="18"/>
                <w:szCs w:val="18"/>
                <w:lang w:eastAsia="es-CL"/>
              </w:rPr>
              <w:t>pres</w:t>
            </w:r>
            <w:r w:rsidR="002346A6">
              <w:rPr>
                <w:rFonts w:ascii="Calibri" w:eastAsia="Times New Roman" w:hAnsi="Calibri" w:cs="Times New Roman"/>
                <w:color w:val="000000"/>
                <w:sz w:val="18"/>
                <w:szCs w:val="18"/>
                <w:lang w:eastAsia="es-CL"/>
              </w:rPr>
              <w:t>entado por el titular</w:t>
            </w:r>
            <w:r w:rsidR="00D94C56">
              <w:rPr>
                <w:rFonts w:ascii="Calibri" w:eastAsia="Times New Roman" w:hAnsi="Calibri" w:cs="Times New Roman"/>
                <w:color w:val="000000"/>
                <w:sz w:val="18"/>
                <w:szCs w:val="18"/>
                <w:lang w:eastAsia="es-CL"/>
              </w:rPr>
              <w:t xml:space="preserve"> con fecha 7 de septiembre de 2020</w:t>
            </w:r>
            <w:r w:rsidR="002346A6">
              <w:rPr>
                <w:rFonts w:ascii="Calibri" w:eastAsia="Times New Roman" w:hAnsi="Calibri" w:cs="Times New Roman"/>
                <w:color w:val="000000"/>
                <w:sz w:val="18"/>
                <w:szCs w:val="18"/>
                <w:lang w:eastAsia="es-CL"/>
              </w:rPr>
              <w:t xml:space="preserve">) </w:t>
            </w:r>
            <w:r w:rsidR="00CA1355">
              <w:rPr>
                <w:rFonts w:ascii="Calibri" w:eastAsia="Times New Roman" w:hAnsi="Calibri" w:cs="Times New Roman"/>
                <w:color w:val="000000"/>
                <w:sz w:val="18"/>
                <w:szCs w:val="18"/>
                <w:lang w:eastAsia="es-CL"/>
              </w:rPr>
              <w:t>del sistema de inyección de los riles oxigenados</w:t>
            </w:r>
            <w:r w:rsidR="002346A6">
              <w:rPr>
                <w:rFonts w:ascii="Calibri" w:eastAsia="Times New Roman" w:hAnsi="Calibri" w:cs="Times New Roman"/>
                <w:color w:val="000000"/>
                <w:sz w:val="18"/>
                <w:szCs w:val="18"/>
                <w:lang w:eastAsia="es-CL"/>
              </w:rPr>
              <w:t xml:space="preserve"> a las celdas de acopio norte.</w:t>
            </w:r>
          </w:p>
        </w:tc>
        <w:tc>
          <w:tcPr>
            <w:tcW w:w="2450"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2C9E4A53" w14:textId="3B5F6B2F" w:rsidR="001B4A23" w:rsidRPr="00D42470" w:rsidRDefault="001B4A23" w:rsidP="00A1397C">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0B41B8">
              <w:rPr>
                <w:rFonts w:ascii="Calibri" w:eastAsia="Times New Roman" w:hAnsi="Calibri" w:cs="Times New Roman"/>
                <w:color w:val="000000"/>
                <w:sz w:val="18"/>
                <w:szCs w:val="18"/>
                <w:lang w:eastAsia="es-CL"/>
              </w:rPr>
              <w:t xml:space="preserve">Plano </w:t>
            </w:r>
            <w:r w:rsidR="002346A6">
              <w:rPr>
                <w:rFonts w:ascii="Calibri" w:eastAsia="Times New Roman" w:hAnsi="Calibri" w:cs="Times New Roman"/>
                <w:color w:val="000000"/>
                <w:sz w:val="18"/>
                <w:szCs w:val="18"/>
                <w:lang w:eastAsia="es-CL"/>
              </w:rPr>
              <w:t>(</w:t>
            </w:r>
            <w:r w:rsidR="000B41B8">
              <w:rPr>
                <w:rFonts w:ascii="Calibri" w:eastAsia="Times New Roman" w:hAnsi="Calibri" w:cs="Times New Roman"/>
                <w:color w:val="000000"/>
                <w:sz w:val="18"/>
                <w:szCs w:val="18"/>
                <w:lang w:eastAsia="es-CL"/>
              </w:rPr>
              <w:t>presentado por el titular</w:t>
            </w:r>
            <w:r w:rsidR="00D94C56">
              <w:rPr>
                <w:rFonts w:ascii="Calibri" w:eastAsia="Times New Roman" w:hAnsi="Calibri" w:cs="Times New Roman"/>
                <w:color w:val="000000"/>
                <w:sz w:val="18"/>
                <w:szCs w:val="18"/>
                <w:lang w:eastAsia="es-CL"/>
              </w:rPr>
              <w:t xml:space="preserve"> con fecha 7 de septiembre de 2020</w:t>
            </w:r>
            <w:r w:rsidR="002346A6">
              <w:rPr>
                <w:rFonts w:ascii="Calibri" w:eastAsia="Times New Roman" w:hAnsi="Calibri" w:cs="Times New Roman"/>
                <w:color w:val="000000"/>
                <w:sz w:val="18"/>
                <w:szCs w:val="18"/>
                <w:lang w:eastAsia="es-CL"/>
              </w:rPr>
              <w:t>)</w:t>
            </w:r>
            <w:r w:rsidR="000B41B8">
              <w:rPr>
                <w:rFonts w:ascii="Calibri" w:eastAsia="Times New Roman" w:hAnsi="Calibri" w:cs="Times New Roman"/>
                <w:color w:val="000000"/>
                <w:sz w:val="18"/>
                <w:szCs w:val="18"/>
                <w:lang w:eastAsia="es-CL"/>
              </w:rPr>
              <w:t xml:space="preserve"> del sistema de oxigenación y los pozos de acopio de riles de la planta.</w:t>
            </w:r>
            <w:r w:rsidR="002346A6">
              <w:rPr>
                <w:rFonts w:ascii="Calibri" w:eastAsia="Times New Roman" w:hAnsi="Calibri" w:cs="Times New Roman"/>
                <w:color w:val="000000"/>
                <w:sz w:val="18"/>
                <w:szCs w:val="18"/>
                <w:lang w:eastAsia="es-CL"/>
              </w:rPr>
              <w:t xml:space="preserve"> Pozo </w:t>
            </w:r>
            <w:r w:rsidR="00BD1510">
              <w:rPr>
                <w:rFonts w:ascii="Calibri" w:eastAsia="Times New Roman" w:hAnsi="Calibri" w:cs="Times New Roman"/>
                <w:color w:val="000000"/>
                <w:sz w:val="18"/>
                <w:szCs w:val="18"/>
                <w:lang w:eastAsia="es-CL"/>
              </w:rPr>
              <w:t>N°</w:t>
            </w:r>
            <w:r w:rsidR="002346A6">
              <w:rPr>
                <w:rFonts w:ascii="Calibri" w:eastAsia="Times New Roman" w:hAnsi="Calibri" w:cs="Times New Roman"/>
                <w:color w:val="000000"/>
                <w:sz w:val="18"/>
                <w:szCs w:val="18"/>
                <w:lang w:eastAsia="es-CL"/>
              </w:rPr>
              <w:t xml:space="preserve">2 y 3 del plano corresponden a los pozos constatados en inspección ambiental. </w:t>
            </w:r>
          </w:p>
        </w:tc>
      </w:tr>
      <w:tr w:rsidR="001B4A23" w:rsidRPr="00D42470" w14:paraId="469D3E9A" w14:textId="77777777" w:rsidTr="00E92D47">
        <w:trPr>
          <w:trHeight w:val="450"/>
          <w:jc w:val="center"/>
        </w:trPr>
        <w:tc>
          <w:tcPr>
            <w:tcW w:w="2550" w:type="pct"/>
            <w:gridSpan w:val="2"/>
            <w:vMerge/>
            <w:tcBorders>
              <w:top w:val="single" w:sz="4" w:space="0" w:color="auto"/>
              <w:left w:val="single" w:sz="4" w:space="0" w:color="auto"/>
              <w:bottom w:val="single" w:sz="4" w:space="0" w:color="auto"/>
              <w:right w:val="single" w:sz="4" w:space="0" w:color="auto"/>
            </w:tcBorders>
            <w:vAlign w:val="center"/>
            <w:hideMark/>
          </w:tcPr>
          <w:p w14:paraId="4CDDDB12" w14:textId="77777777" w:rsidR="001B4A23" w:rsidRPr="00D42470" w:rsidRDefault="001B4A23" w:rsidP="00A1397C">
            <w:pPr>
              <w:spacing w:after="0" w:line="240" w:lineRule="auto"/>
              <w:rPr>
                <w:rFonts w:ascii="Calibri" w:eastAsia="Times New Roman" w:hAnsi="Calibri" w:cs="Times New Roman"/>
                <w:color w:val="000000"/>
                <w:sz w:val="20"/>
                <w:szCs w:val="20"/>
                <w:lang w:eastAsia="es-CL"/>
              </w:rPr>
            </w:pPr>
          </w:p>
        </w:tc>
        <w:tc>
          <w:tcPr>
            <w:tcW w:w="2450" w:type="pct"/>
            <w:gridSpan w:val="2"/>
            <w:vMerge/>
            <w:tcBorders>
              <w:top w:val="single" w:sz="4" w:space="0" w:color="auto"/>
              <w:left w:val="single" w:sz="4" w:space="0" w:color="auto"/>
              <w:bottom w:val="single" w:sz="4" w:space="0" w:color="auto"/>
              <w:right w:val="single" w:sz="4" w:space="0" w:color="auto"/>
            </w:tcBorders>
            <w:vAlign w:val="center"/>
            <w:hideMark/>
          </w:tcPr>
          <w:p w14:paraId="762A0F63" w14:textId="77777777" w:rsidR="001B4A23" w:rsidRPr="00D42470" w:rsidRDefault="001B4A23" w:rsidP="00A1397C">
            <w:pPr>
              <w:spacing w:after="0" w:line="240" w:lineRule="auto"/>
              <w:rPr>
                <w:rFonts w:ascii="Calibri" w:eastAsia="Times New Roman" w:hAnsi="Calibri" w:cs="Times New Roman"/>
                <w:color w:val="000000"/>
                <w:sz w:val="20"/>
                <w:szCs w:val="20"/>
                <w:lang w:eastAsia="es-CL"/>
              </w:rPr>
            </w:pPr>
          </w:p>
        </w:tc>
      </w:tr>
    </w:tbl>
    <w:p w14:paraId="3CF9EDC2" w14:textId="19E55BA1" w:rsidR="00AF0378" w:rsidRPr="00E92D47" w:rsidRDefault="00AF0378" w:rsidP="00AF0378">
      <w:pPr>
        <w:pStyle w:val="Ttulo2"/>
      </w:pPr>
      <w:bookmarkStart w:id="200" w:name="_Toc57976889"/>
      <w:r w:rsidRPr="00E92D47">
        <w:lastRenderedPageBreak/>
        <w:t>Manejo de olores molestos</w:t>
      </w:r>
      <w:bookmarkEnd w:id="200"/>
    </w:p>
    <w:p w14:paraId="5B22F102" w14:textId="77777777" w:rsidR="00AF0378" w:rsidRPr="00D14AAD" w:rsidRDefault="00AF0378" w:rsidP="00AF0378">
      <w:pPr>
        <w:spacing w:after="0" w:line="240" w:lineRule="auto"/>
        <w:ind w:left="576"/>
        <w:contextualSpacing/>
        <w:outlineLvl w:val="0"/>
        <w:rPr>
          <w:rFonts w:ascii="Calibri" w:eastAsia="Calibri" w:hAnsi="Calibri" w:cs="Calibri"/>
          <w:b/>
          <w:color w:val="FF0000"/>
          <w:sz w:val="24"/>
          <w:szCs w:val="20"/>
        </w:rPr>
      </w:pPr>
    </w:p>
    <w:tbl>
      <w:tblPr>
        <w:tblStyle w:val="Tablaconcuadrcula"/>
        <w:tblW w:w="5001" w:type="pct"/>
        <w:tblLook w:val="04A0" w:firstRow="1" w:lastRow="0" w:firstColumn="1" w:lastColumn="0" w:noHBand="0" w:noVBand="1"/>
      </w:tblPr>
      <w:tblGrid>
        <w:gridCol w:w="3768"/>
        <w:gridCol w:w="9797"/>
      </w:tblGrid>
      <w:tr w:rsidR="00AF0378" w:rsidRPr="00D42470" w14:paraId="29FDB73C" w14:textId="77777777" w:rsidTr="00F905AD">
        <w:trPr>
          <w:trHeight w:val="142"/>
        </w:trPr>
        <w:tc>
          <w:tcPr>
            <w:tcW w:w="1389" w:type="pct"/>
          </w:tcPr>
          <w:p w14:paraId="6684C925" w14:textId="4B8CA8F8" w:rsidR="00AF0378" w:rsidRPr="00D42470" w:rsidRDefault="00AF0378" w:rsidP="00F905AD">
            <w:pPr>
              <w:rPr>
                <w:lang w:val="es-CL"/>
              </w:rPr>
            </w:pPr>
            <w:r w:rsidRPr="00D42470">
              <w:rPr>
                <w:rFonts w:eastAsia="Times New Roman"/>
                <w:b/>
                <w:bCs/>
                <w:color w:val="000000"/>
                <w:lang w:eastAsia="es-CL"/>
              </w:rPr>
              <w:t xml:space="preserve">Número de hecho constatado: </w:t>
            </w:r>
            <w:r w:rsidR="00B65E59">
              <w:rPr>
                <w:rFonts w:eastAsia="Times New Roman"/>
                <w:b/>
                <w:bCs/>
                <w:color w:val="000000"/>
                <w:lang w:eastAsia="es-CL"/>
              </w:rPr>
              <w:t>3</w:t>
            </w:r>
          </w:p>
        </w:tc>
        <w:tc>
          <w:tcPr>
            <w:tcW w:w="3611" w:type="pct"/>
          </w:tcPr>
          <w:p w14:paraId="0F256E1B" w14:textId="540B6EFD" w:rsidR="00AF0378" w:rsidRPr="00D42470" w:rsidRDefault="00AF0378" w:rsidP="00F905AD">
            <w:r w:rsidRPr="00D42470">
              <w:rPr>
                <w:rFonts w:eastAsia="Times New Roman"/>
                <w:b/>
                <w:bCs/>
                <w:color w:val="000000"/>
                <w:lang w:eastAsia="es-CL"/>
              </w:rPr>
              <w:t xml:space="preserve">Estación </w:t>
            </w:r>
            <w:proofErr w:type="spellStart"/>
            <w:r w:rsidRPr="00D42470">
              <w:rPr>
                <w:rFonts w:eastAsia="Times New Roman"/>
                <w:b/>
                <w:bCs/>
                <w:color w:val="000000"/>
                <w:lang w:eastAsia="es-CL"/>
              </w:rPr>
              <w:t>N°</w:t>
            </w:r>
            <w:proofErr w:type="spellEnd"/>
            <w:r w:rsidRPr="00D42470">
              <w:rPr>
                <w:rFonts w:eastAsia="Times New Roman"/>
                <w:color w:val="000000"/>
                <w:lang w:eastAsia="es-CL"/>
              </w:rPr>
              <w:t>:</w:t>
            </w:r>
            <w:r>
              <w:rPr>
                <w:rFonts w:eastAsia="Times New Roman"/>
                <w:color w:val="000000"/>
                <w:lang w:eastAsia="es-CL"/>
              </w:rPr>
              <w:t xml:space="preserve"> </w:t>
            </w:r>
            <w:r w:rsidR="009C0364">
              <w:rPr>
                <w:rFonts w:eastAsia="Times New Roman"/>
                <w:color w:val="000000"/>
                <w:lang w:eastAsia="es-CL"/>
              </w:rPr>
              <w:t>2, 3, y 4</w:t>
            </w:r>
          </w:p>
        </w:tc>
      </w:tr>
      <w:tr w:rsidR="00AF0378" w:rsidRPr="00F14D23" w14:paraId="4E5B8E0A" w14:textId="77777777" w:rsidTr="00F905AD">
        <w:trPr>
          <w:trHeight w:val="319"/>
        </w:trPr>
        <w:tc>
          <w:tcPr>
            <w:tcW w:w="5000" w:type="pct"/>
            <w:gridSpan w:val="2"/>
            <w:tcBorders>
              <w:bottom w:val="single" w:sz="4" w:space="0" w:color="auto"/>
            </w:tcBorders>
          </w:tcPr>
          <w:p w14:paraId="056B3FD5" w14:textId="6430ADB7" w:rsidR="00AF0378" w:rsidRPr="00D42470" w:rsidRDefault="00AF0378" w:rsidP="00F905AD">
            <w:r w:rsidRPr="00D42470">
              <w:rPr>
                <w:rFonts w:eastAsia="Times New Roman"/>
                <w:b/>
                <w:bCs/>
                <w:color w:val="000000"/>
                <w:lang w:eastAsia="es-CL"/>
              </w:rPr>
              <w:t>Documentación Revisada:</w:t>
            </w:r>
            <w:r w:rsidRPr="00D42470">
              <w:rPr>
                <w:rFonts w:eastAsia="Times New Roman"/>
                <w:bCs/>
                <w:color w:val="000000"/>
                <w:lang w:eastAsia="es-CL"/>
              </w:rPr>
              <w:t xml:space="preserve"> </w:t>
            </w:r>
            <w:r w:rsidR="00B65E59">
              <w:rPr>
                <w:rFonts w:eastAsia="Times New Roman"/>
                <w:bCs/>
                <w:color w:val="000000"/>
                <w:lang w:eastAsia="es-CL"/>
              </w:rPr>
              <w:t xml:space="preserve">1, </w:t>
            </w:r>
            <w:r w:rsidR="00EC4D1C">
              <w:rPr>
                <w:rFonts w:eastAsia="Times New Roman"/>
                <w:bCs/>
                <w:color w:val="000000"/>
                <w:lang w:eastAsia="es-CL"/>
              </w:rPr>
              <w:t>2</w:t>
            </w:r>
          </w:p>
          <w:p w14:paraId="7E7C8958" w14:textId="77777777" w:rsidR="00AF0378" w:rsidRPr="00D42470" w:rsidRDefault="00AF0378" w:rsidP="00F905AD">
            <w:pPr>
              <w:rPr>
                <w:lang w:eastAsia="es-CL"/>
              </w:rPr>
            </w:pPr>
          </w:p>
          <w:p w14:paraId="0AADF34D" w14:textId="77777777" w:rsidR="00AF0378" w:rsidRPr="00D42470" w:rsidRDefault="00AF0378" w:rsidP="00F905AD">
            <w:pPr>
              <w:rPr>
                <w:lang w:eastAsia="es-CL"/>
              </w:rPr>
            </w:pPr>
          </w:p>
        </w:tc>
      </w:tr>
      <w:tr w:rsidR="00AF0378" w:rsidRPr="00D42470" w14:paraId="3E00F995" w14:textId="77777777" w:rsidTr="00F905AD">
        <w:trPr>
          <w:trHeight w:val="627"/>
        </w:trPr>
        <w:tc>
          <w:tcPr>
            <w:tcW w:w="5000" w:type="pct"/>
            <w:gridSpan w:val="2"/>
          </w:tcPr>
          <w:p w14:paraId="2964F0E6" w14:textId="77777777" w:rsidR="00AF0378" w:rsidRDefault="00AF0378" w:rsidP="00F905AD">
            <w:pPr>
              <w:rPr>
                <w:b/>
              </w:rPr>
            </w:pPr>
            <w:r w:rsidRPr="00D42470">
              <w:rPr>
                <w:b/>
              </w:rPr>
              <w:t xml:space="preserve">Exigencia (s): </w:t>
            </w:r>
          </w:p>
          <w:p w14:paraId="207A642D" w14:textId="77777777" w:rsidR="00AF0378" w:rsidRDefault="00AF0378" w:rsidP="00F905AD">
            <w:pPr>
              <w:rPr>
                <w:b/>
              </w:rPr>
            </w:pPr>
          </w:p>
          <w:p w14:paraId="1261C3CE" w14:textId="77777777" w:rsidR="00AF0378" w:rsidRDefault="00AF0378" w:rsidP="00F905AD">
            <w:pPr>
              <w:rPr>
                <w:b/>
              </w:rPr>
            </w:pPr>
            <w:r>
              <w:rPr>
                <w:b/>
              </w:rPr>
              <w:t>RCA N°219/2007</w:t>
            </w:r>
          </w:p>
          <w:p w14:paraId="2C7F7B40" w14:textId="77777777" w:rsidR="00AF0378" w:rsidRPr="006C1427" w:rsidRDefault="00AF0378" w:rsidP="00F905AD">
            <w:pPr>
              <w:rPr>
                <w:b/>
                <w:bCs/>
                <w:u w:val="single"/>
              </w:rPr>
            </w:pPr>
            <w:r w:rsidRPr="006C1427">
              <w:rPr>
                <w:b/>
                <w:bCs/>
                <w:u w:val="single"/>
              </w:rPr>
              <w:t>Considerando 3.</w:t>
            </w:r>
            <w:r>
              <w:rPr>
                <w:b/>
                <w:bCs/>
                <w:u w:val="single"/>
              </w:rPr>
              <w:t>3 – Definición de las partes, acciones y obras físicas del proyecto</w:t>
            </w:r>
          </w:p>
          <w:p w14:paraId="31A7FDFF" w14:textId="730BCE1D" w:rsidR="00AF0378" w:rsidRPr="001E6FE3" w:rsidRDefault="00AF0378" w:rsidP="00F905AD">
            <w:pPr>
              <w:jc w:val="both"/>
            </w:pPr>
            <w:r w:rsidRPr="001E6FE3">
              <w:t xml:space="preserve">a) Etapa 1 </w:t>
            </w:r>
            <w:r w:rsidR="00D07B30">
              <w:t xml:space="preserve">- </w:t>
            </w:r>
            <w:r w:rsidRPr="001E6FE3">
              <w:t>Acopio de Conchas de Mariscos</w:t>
            </w:r>
          </w:p>
          <w:p w14:paraId="578985AE" w14:textId="16A5EBAA" w:rsidR="00AF0378" w:rsidRDefault="001E6FE3" w:rsidP="00F905AD">
            <w:pPr>
              <w:jc w:val="both"/>
            </w:pPr>
            <w:r>
              <w:t>Fase de operación</w:t>
            </w:r>
          </w:p>
          <w:p w14:paraId="2367DD69" w14:textId="42D09688" w:rsidR="001E6FE3" w:rsidRPr="00D07B30" w:rsidRDefault="001E6FE3" w:rsidP="001E6FE3">
            <w:pPr>
              <w:jc w:val="both"/>
              <w:rPr>
                <w:i/>
                <w:iCs/>
                <w:lang w:val="es-CL" w:eastAsia="en-US"/>
              </w:rPr>
            </w:pPr>
            <w:r w:rsidRPr="00D07B30">
              <w:rPr>
                <w:i/>
                <w:iCs/>
                <w:lang w:val="es-CL" w:eastAsia="en-US"/>
              </w:rPr>
              <w:t>Se contempla que los nuevos sectores de acopios se vayan cubriendo en la medida que estos se vayan llenando de conchas. Se instalarán ductos de PVC de 10 cm de diámetro y 1 m de longitud, los que permitirán mantener aireadas las celdas, extrayendo a través de estos los eventuales gases que se podrían generar al interior de estas.</w:t>
            </w:r>
          </w:p>
          <w:p w14:paraId="54AB69FF" w14:textId="77777777" w:rsidR="00D07B30" w:rsidRPr="00935678" w:rsidRDefault="00D07B30" w:rsidP="001E6FE3">
            <w:pPr>
              <w:jc w:val="both"/>
              <w:rPr>
                <w:lang w:val="es-CL" w:eastAsia="en-US"/>
              </w:rPr>
            </w:pPr>
          </w:p>
          <w:p w14:paraId="2809211C" w14:textId="77777777" w:rsidR="002F16C6" w:rsidRDefault="002F16C6" w:rsidP="002F16C6">
            <w:pPr>
              <w:rPr>
                <w:b/>
              </w:rPr>
            </w:pPr>
            <w:r>
              <w:rPr>
                <w:b/>
              </w:rPr>
              <w:t>RCA N°219/2007</w:t>
            </w:r>
          </w:p>
          <w:p w14:paraId="0147E4AD" w14:textId="43513E25" w:rsidR="002F16C6" w:rsidRPr="006C1427" w:rsidRDefault="002F16C6" w:rsidP="002F16C6">
            <w:pPr>
              <w:rPr>
                <w:b/>
                <w:bCs/>
                <w:u w:val="single"/>
              </w:rPr>
            </w:pPr>
            <w:r w:rsidRPr="006C1427">
              <w:rPr>
                <w:b/>
                <w:bCs/>
                <w:u w:val="single"/>
              </w:rPr>
              <w:t xml:space="preserve">Considerando </w:t>
            </w:r>
            <w:r>
              <w:rPr>
                <w:b/>
                <w:bCs/>
                <w:u w:val="single"/>
              </w:rPr>
              <w:t>8.1 – Emisiones a la atmósfera</w:t>
            </w:r>
          </w:p>
          <w:p w14:paraId="3441AAFC" w14:textId="3A213443" w:rsidR="00F16C2C" w:rsidRPr="00D0236D" w:rsidRDefault="00277B3D" w:rsidP="003754D2">
            <w:pPr>
              <w:jc w:val="both"/>
              <w:rPr>
                <w:lang w:val="es-CL" w:eastAsia="en-US"/>
              </w:rPr>
            </w:pPr>
            <w:r>
              <w:rPr>
                <w:lang w:val="es-CL" w:eastAsia="en-US"/>
              </w:rPr>
              <w:t>b) Fase de operación</w:t>
            </w:r>
          </w:p>
          <w:p w14:paraId="589DC1F8" w14:textId="0EFB7414" w:rsidR="00F16C2C" w:rsidRDefault="00F16C2C" w:rsidP="003754D2">
            <w:pPr>
              <w:jc w:val="both"/>
              <w:rPr>
                <w:i/>
                <w:iCs/>
                <w:lang w:val="es-CL" w:eastAsia="en-US"/>
              </w:rPr>
            </w:pPr>
            <w:r>
              <w:rPr>
                <w:i/>
                <w:iCs/>
                <w:lang w:val="es-CL" w:eastAsia="en-US"/>
              </w:rPr>
              <w:t xml:space="preserve">Desde la planta de producción se Cal Agrícola se generarán emisiones de gases de combustión desde el secador (…). </w:t>
            </w:r>
          </w:p>
          <w:p w14:paraId="5FA0E294" w14:textId="77777777" w:rsidR="00D0236D" w:rsidRDefault="00D0236D" w:rsidP="003754D2">
            <w:pPr>
              <w:jc w:val="both"/>
              <w:rPr>
                <w:i/>
                <w:iCs/>
                <w:lang w:val="es-CL" w:eastAsia="en-US"/>
              </w:rPr>
            </w:pPr>
          </w:p>
          <w:p w14:paraId="72462F68" w14:textId="526C40AB" w:rsidR="00F16C2C" w:rsidRDefault="00F16C2C" w:rsidP="003754D2">
            <w:pPr>
              <w:jc w:val="both"/>
              <w:rPr>
                <w:i/>
                <w:iCs/>
                <w:lang w:val="es-CL" w:eastAsia="en-US"/>
              </w:rPr>
            </w:pPr>
            <w:r>
              <w:rPr>
                <w:i/>
                <w:iCs/>
                <w:lang w:val="es-CL" w:eastAsia="en-US"/>
              </w:rPr>
              <w:t xml:space="preserve">Para controlar las emisiones de material particulado se ha contemplado la instalación de un filtro de mangas en la salida del ciclón. </w:t>
            </w:r>
            <w:r w:rsidR="00D0236D">
              <w:rPr>
                <w:i/>
                <w:iCs/>
                <w:lang w:val="es-CL" w:eastAsia="en-US"/>
              </w:rPr>
              <w:t xml:space="preserve">Los polvos colectados en estos filtros serán depositados en los silos de almacenamiento del producto final. </w:t>
            </w:r>
          </w:p>
          <w:p w14:paraId="1DF9B0AC" w14:textId="77777777" w:rsidR="00D0236D" w:rsidRDefault="00D0236D" w:rsidP="003754D2">
            <w:pPr>
              <w:jc w:val="both"/>
              <w:rPr>
                <w:i/>
                <w:iCs/>
                <w:lang w:val="es-CL" w:eastAsia="en-US"/>
              </w:rPr>
            </w:pPr>
          </w:p>
          <w:p w14:paraId="3D359B05" w14:textId="56496468" w:rsidR="003754D2" w:rsidRPr="003754D2" w:rsidRDefault="003754D2" w:rsidP="003754D2">
            <w:pPr>
              <w:jc w:val="both"/>
              <w:rPr>
                <w:i/>
                <w:iCs/>
                <w:lang w:val="es-CL" w:eastAsia="en-US"/>
              </w:rPr>
            </w:pPr>
            <w:r w:rsidRPr="003754D2">
              <w:rPr>
                <w:i/>
                <w:iCs/>
                <w:lang w:val="es-CL" w:eastAsia="en-US"/>
              </w:rPr>
              <w:t xml:space="preserve">En relación a las emisiones a la atmósfera producto de la descomposición de los restos orgánicos que pudieran traer las conchas o conchillas las cuales se depositarán en la cancha de acopio, el proyecto contempla cubrirlas con polietileno ( plástico) a fin de no tener contacto con el agua ( lluvia) para no generar percolados y además evitar que se produzcan emanaciones de olores molestos, en caso de producirse la empresa deberá tomar las acciones pertinentes a fin de no generar molestias en el entorno. El plástico que se cubran las conchas deberá estar debidamente asegurado a fin de cubrir efectivamente toda el área donde se contempla depositar conchas. Así mismo se establece según lo mencionado en la DIA y Adenda que no se </w:t>
            </w:r>
            <w:proofErr w:type="spellStart"/>
            <w:r w:rsidRPr="003754D2">
              <w:rPr>
                <w:i/>
                <w:iCs/>
                <w:lang w:val="es-CL" w:eastAsia="en-US"/>
              </w:rPr>
              <w:t>recepcionarán</w:t>
            </w:r>
            <w:proofErr w:type="spellEnd"/>
            <w:r w:rsidRPr="003754D2">
              <w:rPr>
                <w:i/>
                <w:iCs/>
                <w:lang w:val="es-CL" w:eastAsia="en-US"/>
              </w:rPr>
              <w:t xml:space="preserve"> en el proyecto conchas con restos orgánicos, al no existir estos restos no hay descomposición de estos, por lo tanto, los olores serán mínimos.</w:t>
            </w:r>
          </w:p>
          <w:p w14:paraId="51DA47CA" w14:textId="77777777" w:rsidR="00AF0378" w:rsidRPr="00172E79" w:rsidRDefault="00AF0378" w:rsidP="00F905AD">
            <w:pPr>
              <w:jc w:val="both"/>
            </w:pPr>
          </w:p>
        </w:tc>
      </w:tr>
      <w:tr w:rsidR="00AF0378" w:rsidRPr="00D42470" w14:paraId="2373177A" w14:textId="77777777" w:rsidTr="00F905AD">
        <w:trPr>
          <w:trHeight w:val="627"/>
        </w:trPr>
        <w:tc>
          <w:tcPr>
            <w:tcW w:w="5000" w:type="pct"/>
            <w:gridSpan w:val="2"/>
          </w:tcPr>
          <w:p w14:paraId="4673A3DE" w14:textId="77777777" w:rsidR="00AF0378" w:rsidRPr="00D42470" w:rsidRDefault="00AF0378" w:rsidP="00F905AD">
            <w:r w:rsidRPr="00D42470">
              <w:rPr>
                <w:b/>
              </w:rPr>
              <w:t>Hecho (s):</w:t>
            </w:r>
            <w:r w:rsidRPr="00D42470">
              <w:t xml:space="preserve"> </w:t>
            </w:r>
          </w:p>
          <w:p w14:paraId="5D625436" w14:textId="77777777" w:rsidR="00AF0378" w:rsidRPr="003B7967" w:rsidRDefault="00AF0378" w:rsidP="00F905AD">
            <w:pPr>
              <w:rPr>
                <w:iCs/>
                <w:color w:val="000000" w:themeColor="text1"/>
              </w:rPr>
            </w:pPr>
          </w:p>
          <w:p w14:paraId="5494A6EB" w14:textId="2FB8BC2D" w:rsidR="0058613D" w:rsidRDefault="00AF0378" w:rsidP="0058613D">
            <w:pPr>
              <w:numPr>
                <w:ilvl w:val="0"/>
                <w:numId w:val="19"/>
              </w:numPr>
              <w:ind w:left="313" w:hanging="313"/>
              <w:contextualSpacing/>
              <w:jc w:val="both"/>
              <w:rPr>
                <w:iCs/>
                <w:color w:val="000000" w:themeColor="text1"/>
              </w:rPr>
            </w:pPr>
            <w:r>
              <w:t xml:space="preserve">Durante </w:t>
            </w:r>
            <w:r w:rsidRPr="003B7967">
              <w:rPr>
                <w:rFonts w:eastAsia="Times New Roman"/>
                <w:color w:val="000000"/>
                <w:lang w:eastAsia="es-CL"/>
              </w:rPr>
              <w:t>la actividad</w:t>
            </w:r>
            <w:r>
              <w:rPr>
                <w:rFonts w:eastAsia="Times New Roman"/>
                <w:color w:val="000000"/>
                <w:lang w:eastAsia="es-CL"/>
              </w:rPr>
              <w:t xml:space="preserve"> </w:t>
            </w:r>
            <w:r w:rsidRPr="003B7967">
              <w:rPr>
                <w:rFonts w:eastAsia="Times New Roman"/>
                <w:color w:val="000000"/>
                <w:lang w:eastAsia="es-CL"/>
              </w:rPr>
              <w:t>de inspección realizada se constat</w:t>
            </w:r>
            <w:r w:rsidR="0058613D">
              <w:rPr>
                <w:rFonts w:eastAsia="Times New Roman"/>
                <w:color w:val="000000"/>
                <w:lang w:eastAsia="es-CL"/>
              </w:rPr>
              <w:t xml:space="preserve">a que en la pila sur donde se acopia la conchilla fresca, existe también aserrín y conchilla vieja alrededor y por sobre la conchilla fresca. El Sr. Guzmán indica que </w:t>
            </w:r>
            <w:r w:rsidR="0058613D">
              <w:rPr>
                <w:iCs/>
                <w:color w:val="000000" w:themeColor="text1"/>
              </w:rPr>
              <w:t xml:space="preserve">luego de depositar la conchilla fresca, se agrega aserrín encima, y luego una capa de conchilla vieja para evitar la proliferación de olores. Se percibe fuerte olor </w:t>
            </w:r>
            <w:r w:rsidR="001C3C4F">
              <w:rPr>
                <w:iCs/>
                <w:color w:val="000000" w:themeColor="text1"/>
              </w:rPr>
              <w:t xml:space="preserve">característico </w:t>
            </w:r>
            <w:r w:rsidR="0058613D">
              <w:rPr>
                <w:iCs/>
                <w:color w:val="000000" w:themeColor="text1"/>
              </w:rPr>
              <w:t>a</w:t>
            </w:r>
            <w:r w:rsidR="001C3C4F">
              <w:rPr>
                <w:iCs/>
                <w:color w:val="000000" w:themeColor="text1"/>
              </w:rPr>
              <w:t>l</w:t>
            </w:r>
            <w:r w:rsidR="0058613D">
              <w:rPr>
                <w:iCs/>
                <w:color w:val="000000" w:themeColor="text1"/>
              </w:rPr>
              <w:t xml:space="preserve"> amoníaco en pila de conchilla fresca. </w:t>
            </w:r>
          </w:p>
          <w:p w14:paraId="5E85BFD3" w14:textId="05F9F0E4" w:rsidR="00AA2FC4" w:rsidRDefault="0058613D" w:rsidP="00AA2FC4">
            <w:pPr>
              <w:ind w:left="313"/>
              <w:contextualSpacing/>
              <w:jc w:val="both"/>
              <w:rPr>
                <w:iCs/>
                <w:color w:val="000000" w:themeColor="text1"/>
              </w:rPr>
            </w:pPr>
            <w:r>
              <w:rPr>
                <w:iCs/>
                <w:color w:val="000000" w:themeColor="text1"/>
              </w:rPr>
              <w:t>En cuanto a la pila noreste en fase de maduración, se constata que se encuentra en proceso de instalación de chimeneas de ventilación pasiva de gases</w:t>
            </w:r>
            <w:r w:rsidR="00C17876">
              <w:rPr>
                <w:iCs/>
                <w:color w:val="000000" w:themeColor="text1"/>
              </w:rPr>
              <w:t xml:space="preserve"> (Fotografías 20 y 21)</w:t>
            </w:r>
            <w:r>
              <w:rPr>
                <w:iCs/>
                <w:color w:val="000000" w:themeColor="text1"/>
              </w:rPr>
              <w:t xml:space="preserve">. </w:t>
            </w:r>
            <w:r w:rsidR="00AA2FC4">
              <w:rPr>
                <w:iCs/>
                <w:color w:val="000000" w:themeColor="text1"/>
              </w:rPr>
              <w:t xml:space="preserve">El Sr. Guzmán indica que estas van ubicadas cada 4 metros de distancia una de otra, observándose siete ya instaladas, y cinco nuevas aún no terminadas. </w:t>
            </w:r>
            <w:r w:rsidR="00AA2FC4">
              <w:rPr>
                <w:iCs/>
                <w:color w:val="000000" w:themeColor="text1"/>
              </w:rPr>
              <w:lastRenderedPageBreak/>
              <w:t xml:space="preserve">Se observa que las chimeneas no son rectas, presentando dos curvaturas que dan la forma de una “S” de lado, permitiendo la evacuación del gas hacia arriba sin protección del ingreso de aguas lluvias. Al ser consultado por la forma de las chimeneas, el Sr. Guzmán indica que hace un año lo vienen implementado y es para para poder depositar vinagre al interior de chimenea sin que ingrese a la pila de acopio, explicando que el vinagre neutraliza el amoníaco y disminuye los olores. </w:t>
            </w:r>
          </w:p>
          <w:p w14:paraId="3D06D267" w14:textId="4F13839F" w:rsidR="00F07A2C" w:rsidRDefault="00AA2FC4" w:rsidP="00F07A2C">
            <w:pPr>
              <w:ind w:left="313"/>
              <w:contextualSpacing/>
              <w:jc w:val="both"/>
              <w:rPr>
                <w:iCs/>
                <w:color w:val="000000" w:themeColor="text1"/>
              </w:rPr>
            </w:pPr>
            <w:r>
              <w:rPr>
                <w:iCs/>
                <w:color w:val="000000" w:themeColor="text1"/>
              </w:rPr>
              <w:t xml:space="preserve">Al acercarse a las chimeneas se percibe fuerte olor </w:t>
            </w:r>
            <w:r w:rsidR="001C3C4F">
              <w:rPr>
                <w:iCs/>
                <w:color w:val="000000" w:themeColor="text1"/>
              </w:rPr>
              <w:t xml:space="preserve">característico </w:t>
            </w:r>
            <w:r>
              <w:rPr>
                <w:iCs/>
                <w:color w:val="000000" w:themeColor="text1"/>
              </w:rPr>
              <w:t>a</w:t>
            </w:r>
            <w:r w:rsidR="001C3C4F">
              <w:rPr>
                <w:iCs/>
                <w:color w:val="000000" w:themeColor="text1"/>
              </w:rPr>
              <w:t>l</w:t>
            </w:r>
            <w:r>
              <w:rPr>
                <w:iCs/>
                <w:color w:val="000000" w:themeColor="text1"/>
              </w:rPr>
              <w:t xml:space="preserve"> amoníaco, dificultando acercarse a menos de 7 metros de distancia a la chimenea. Se observa en algunas chimeneas emanación de gases. </w:t>
            </w:r>
          </w:p>
          <w:p w14:paraId="5FA50E93" w14:textId="37BDA00C" w:rsidR="00F07A2C" w:rsidRDefault="00F07A2C" w:rsidP="00F07A2C">
            <w:pPr>
              <w:ind w:left="313"/>
              <w:contextualSpacing/>
              <w:jc w:val="both"/>
              <w:rPr>
                <w:iCs/>
                <w:color w:val="000000" w:themeColor="text1"/>
              </w:rPr>
            </w:pPr>
            <w:r>
              <w:rPr>
                <w:iCs/>
                <w:color w:val="000000" w:themeColor="text1"/>
              </w:rPr>
              <w:t xml:space="preserve">Se constata que entre medio de las dos pilas norte se encuentra ubicado un estanque que, </w:t>
            </w:r>
            <w:proofErr w:type="gramStart"/>
            <w:r>
              <w:rPr>
                <w:iCs/>
                <w:color w:val="000000" w:themeColor="text1"/>
              </w:rPr>
              <w:t>de acuerdo a</w:t>
            </w:r>
            <w:proofErr w:type="gramEnd"/>
            <w:r>
              <w:rPr>
                <w:iCs/>
                <w:color w:val="000000" w:themeColor="text1"/>
              </w:rPr>
              <w:t xml:space="preserve"> lo indicado por el Sr. Guzmán, contiene una mezcla de agua con aceites esenciales que funciona como un neutralizador de olores orgánico</w:t>
            </w:r>
            <w:r w:rsidR="00C17876">
              <w:rPr>
                <w:iCs/>
                <w:color w:val="000000" w:themeColor="text1"/>
              </w:rPr>
              <w:t xml:space="preserve"> (Fotografía 22)</w:t>
            </w:r>
            <w:r>
              <w:rPr>
                <w:iCs/>
                <w:color w:val="000000" w:themeColor="text1"/>
              </w:rPr>
              <w:t xml:space="preserve">, y que dicho sistema lo están implementando hace unos 3 años aproximadamente para regar las pilas, lo cual se realiza todos los días. Se percibe olor a aceites aromatizantes en el estanque. </w:t>
            </w:r>
          </w:p>
          <w:p w14:paraId="27D94178" w14:textId="2F004099" w:rsidR="00F07A2C" w:rsidRDefault="00F07A2C" w:rsidP="00F07A2C">
            <w:pPr>
              <w:ind w:left="313"/>
              <w:contextualSpacing/>
              <w:jc w:val="both"/>
              <w:rPr>
                <w:iCs/>
                <w:color w:val="000000" w:themeColor="text1"/>
              </w:rPr>
            </w:pPr>
            <w:r>
              <w:rPr>
                <w:iCs/>
                <w:color w:val="000000" w:themeColor="text1"/>
              </w:rPr>
              <w:t xml:space="preserve">Se constata la emanación de abundante humo blanco proveniente de la planta de procesamiento producto del secado de la conchilla, con fuerte olor </w:t>
            </w:r>
            <w:r w:rsidR="001C3C4F">
              <w:rPr>
                <w:iCs/>
                <w:color w:val="000000" w:themeColor="text1"/>
              </w:rPr>
              <w:t xml:space="preserve">característico </w:t>
            </w:r>
            <w:r>
              <w:rPr>
                <w:iCs/>
                <w:color w:val="000000" w:themeColor="text1"/>
              </w:rPr>
              <w:t>a</w:t>
            </w:r>
            <w:r w:rsidR="001C3C4F">
              <w:rPr>
                <w:iCs/>
                <w:color w:val="000000" w:themeColor="text1"/>
              </w:rPr>
              <w:t>l</w:t>
            </w:r>
            <w:r>
              <w:rPr>
                <w:iCs/>
                <w:color w:val="000000" w:themeColor="text1"/>
              </w:rPr>
              <w:t xml:space="preserve"> amoníaco</w:t>
            </w:r>
            <w:r w:rsidR="00C17876">
              <w:rPr>
                <w:iCs/>
                <w:color w:val="000000" w:themeColor="text1"/>
              </w:rPr>
              <w:t xml:space="preserve"> (Fotografía 23)</w:t>
            </w:r>
            <w:r>
              <w:rPr>
                <w:iCs/>
                <w:color w:val="000000" w:themeColor="text1"/>
              </w:rPr>
              <w:t xml:space="preserve">.  </w:t>
            </w:r>
          </w:p>
          <w:p w14:paraId="20459048" w14:textId="65D476BC" w:rsidR="00AF0378" w:rsidRDefault="00AF0378" w:rsidP="00151136">
            <w:pPr>
              <w:contextualSpacing/>
              <w:jc w:val="both"/>
            </w:pPr>
          </w:p>
          <w:p w14:paraId="157BA8AA" w14:textId="41C1C05C" w:rsidR="00441DA8" w:rsidRDefault="00AF0378" w:rsidP="00441DA8">
            <w:pPr>
              <w:numPr>
                <w:ilvl w:val="0"/>
                <w:numId w:val="19"/>
              </w:numPr>
              <w:ind w:left="313" w:hanging="313"/>
              <w:contextualSpacing/>
              <w:jc w:val="both"/>
            </w:pPr>
            <w:r w:rsidRPr="00D42470">
              <w:t>Del examen de informac</w:t>
            </w:r>
            <w:r>
              <w:t>ión de la documentación revisada</w:t>
            </w:r>
            <w:r w:rsidRPr="00D42470">
              <w:t>, es posible indicar que</w:t>
            </w:r>
            <w:r w:rsidR="00441DA8">
              <w:t xml:space="preserve"> dentro del procedimiento de acopio de conchas </w:t>
            </w:r>
            <w:r w:rsidR="00B65E59">
              <w:t>(</w:t>
            </w:r>
            <w:r w:rsidR="00BE1190">
              <w:t>Anexo 4</w:t>
            </w:r>
            <w:r w:rsidR="00B65E59">
              <w:t>)</w:t>
            </w:r>
            <w:r w:rsidR="00441DA8">
              <w:t xml:space="preserve">, se indica que el aserrín utilizado para la compactación de las conchillas es de madera nativa ya que presenta una mejor característica de absorción y ayuda a la no propagación de olores molestos, y luego se procede a </w:t>
            </w:r>
            <w:r w:rsidR="00185DA7">
              <w:t>aplicar odorantes para aislar y/o mitigar los olores de la materia orgánica en descomposición. Se indica que los odorantes son inocuos y</w:t>
            </w:r>
            <w:r w:rsidR="00151136">
              <w:t xml:space="preserve"> constituidos</w:t>
            </w:r>
            <w:r w:rsidR="00185DA7">
              <w:t xml:space="preserve"> de aceites esenciales.</w:t>
            </w:r>
          </w:p>
          <w:p w14:paraId="429D7948" w14:textId="501B9D81" w:rsidR="0011553D" w:rsidRDefault="0011553D" w:rsidP="0011553D">
            <w:pPr>
              <w:ind w:left="313"/>
              <w:contextualSpacing/>
              <w:jc w:val="both"/>
            </w:pPr>
            <w:r>
              <w:t xml:space="preserve">En el mismo documento </w:t>
            </w:r>
            <w:r w:rsidR="0055415B">
              <w:t>también</w:t>
            </w:r>
            <w:r>
              <w:t xml:space="preserve"> se indica que a las chimeneas se les aplica vinagre para disminuir la </w:t>
            </w:r>
            <w:r w:rsidR="0055415B">
              <w:t>emanación</w:t>
            </w:r>
            <w:r>
              <w:t xml:space="preserve"> de gases, y cuentan </w:t>
            </w:r>
            <w:r w:rsidR="0055415B">
              <w:t>también</w:t>
            </w:r>
            <w:r>
              <w:t xml:space="preserve"> con una virutilla para limpiar el vapor que emana de la celda, además de un agujero que evita que se llene de agua</w:t>
            </w:r>
            <w:r w:rsidR="0055415B">
              <w:t xml:space="preserve">. </w:t>
            </w:r>
          </w:p>
          <w:p w14:paraId="4E762D5D" w14:textId="61A28F31" w:rsidR="0055415B" w:rsidRDefault="0055415B" w:rsidP="0011553D">
            <w:pPr>
              <w:ind w:left="313"/>
              <w:contextualSpacing/>
              <w:jc w:val="both"/>
            </w:pPr>
            <w:r>
              <w:t>Finalmente se refieren al fenómeno de inversión térmica que ocurriría en temporada de otoño e invierno</w:t>
            </w:r>
            <w:r w:rsidR="007D7448">
              <w:t xml:space="preserve">, debido al cual el trabajo de acopio se realiza desde las 9 am hasta las 18:00 horas, y así evitar la concentración de olores en el suelo en las noches de invierno. </w:t>
            </w:r>
          </w:p>
          <w:p w14:paraId="345C23D1" w14:textId="4DD6DAAC" w:rsidR="00BA52FC" w:rsidRDefault="00BA52FC" w:rsidP="0011553D">
            <w:pPr>
              <w:ind w:left="313"/>
              <w:contextualSpacing/>
              <w:jc w:val="both"/>
            </w:pPr>
          </w:p>
          <w:p w14:paraId="468FD8D8" w14:textId="1BF56154" w:rsidR="00BA52FC" w:rsidRDefault="00BA52FC" w:rsidP="0011553D">
            <w:pPr>
              <w:ind w:left="313"/>
              <w:contextualSpacing/>
              <w:jc w:val="both"/>
            </w:pPr>
            <w:r>
              <w:t>Respecto al instructivo de control de emisiones odoríficas (</w:t>
            </w:r>
            <w:r w:rsidR="00BE1190">
              <w:t>Anexo 5</w:t>
            </w:r>
            <w:r>
              <w:t>)</w:t>
            </w:r>
            <w:r w:rsidR="00297B62">
              <w:t xml:space="preserve">, se </w:t>
            </w:r>
            <w:r w:rsidR="00831B2D">
              <w:t>explica el procedimiento de aplicación de aserrín, odorantes, y geomembrana. Se señala que para el control odorífico en la fase de mantención del acopio</w:t>
            </w:r>
            <w:r w:rsidR="00575140">
              <w:t xml:space="preserve"> y</w:t>
            </w:r>
            <w:r w:rsidR="00831B2D">
              <w:t xml:space="preserve"> una vez cerrada la celda, esta reposa entre tres a seis meses antes de ser explotada, y que periódicamente se reparan los poliestirenos rotos por efecto del viento, y se revisan y reparan las zanjas perimetrales a las celdas. </w:t>
            </w:r>
            <w:r w:rsidR="00575140">
              <w:t>Se agrega que</w:t>
            </w:r>
            <w:r w:rsidR="00151136">
              <w:t>,</w:t>
            </w:r>
            <w:r w:rsidR="00575140">
              <w:t xml:space="preserve"> ante contingencia de emanación de olores y para contrarrestar los efectos de la inversión térmica, se procederá a aumentar la concentración del odorante y se aplica a todas las celdas; se aumenta</w:t>
            </w:r>
            <w:r w:rsidR="00D65A3F">
              <w:t>rá</w:t>
            </w:r>
            <w:r w:rsidR="00575140">
              <w:t xml:space="preserve"> la frecuencia de dispersión de agua en los acopios; se agrega</w:t>
            </w:r>
            <w:r w:rsidR="00D65A3F">
              <w:t>rá</w:t>
            </w:r>
            <w:r w:rsidR="00575140">
              <w:t xml:space="preserve"> vinagre diluido en agua al estanque dispersor; y en la chimenea del secado de conchas se agregará odorante y/o vinagre. </w:t>
            </w:r>
          </w:p>
          <w:p w14:paraId="62B34F9C" w14:textId="77777777" w:rsidR="00185DA7" w:rsidRPr="00441DA8" w:rsidRDefault="00185DA7" w:rsidP="00185DA7">
            <w:pPr>
              <w:ind w:left="313"/>
              <w:contextualSpacing/>
              <w:jc w:val="both"/>
            </w:pPr>
          </w:p>
          <w:p w14:paraId="15D83B99" w14:textId="572F842F" w:rsidR="00AF0378" w:rsidRPr="00D42470" w:rsidRDefault="00AF0378" w:rsidP="00151136">
            <w:pPr>
              <w:ind w:left="313"/>
              <w:contextualSpacing/>
              <w:jc w:val="both"/>
            </w:pPr>
          </w:p>
        </w:tc>
      </w:tr>
    </w:tbl>
    <w:p w14:paraId="141677AD" w14:textId="11587452" w:rsidR="00AF0378" w:rsidRDefault="00AF0378" w:rsidP="00D42470">
      <w:pPr>
        <w:rPr>
          <w:rFonts w:ascii="Calibri" w:eastAsia="Calibri" w:hAnsi="Calibri" w:cs="Calibri"/>
          <w:sz w:val="28"/>
          <w:szCs w:val="32"/>
        </w:rPr>
      </w:pPr>
    </w:p>
    <w:p w14:paraId="09732ED5" w14:textId="21CF4606" w:rsidR="00AF0378" w:rsidRDefault="00AF0378" w:rsidP="00D42470">
      <w:pPr>
        <w:rPr>
          <w:rFonts w:ascii="Calibri" w:eastAsia="Calibri" w:hAnsi="Calibri" w:cs="Calibri"/>
          <w:sz w:val="28"/>
          <w:szCs w:val="32"/>
        </w:rPr>
      </w:pPr>
    </w:p>
    <w:p w14:paraId="27BE1093" w14:textId="4ACFEA03" w:rsidR="00F7132C" w:rsidRDefault="00F7132C" w:rsidP="00D42470">
      <w:pPr>
        <w:rPr>
          <w:rFonts w:ascii="Calibri" w:eastAsia="Calibri" w:hAnsi="Calibri" w:cs="Calibri"/>
          <w:sz w:val="28"/>
          <w:szCs w:val="32"/>
        </w:rPr>
      </w:pPr>
    </w:p>
    <w:p w14:paraId="255143C4" w14:textId="77777777" w:rsidR="00F7132C" w:rsidRDefault="00F7132C" w:rsidP="00D42470">
      <w:pPr>
        <w:rPr>
          <w:rFonts w:ascii="Calibri" w:eastAsia="Calibri" w:hAnsi="Calibri" w:cs="Calibri"/>
          <w:sz w:val="28"/>
          <w:szCs w:val="32"/>
        </w:rPr>
      </w:pPr>
    </w:p>
    <w:p w14:paraId="0582D7CA" w14:textId="77777777" w:rsidR="00B42493" w:rsidRDefault="00B42493"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29"/>
        <w:gridCol w:w="1655"/>
        <w:gridCol w:w="1655"/>
        <w:gridCol w:w="3165"/>
        <w:gridCol w:w="1831"/>
        <w:gridCol w:w="1727"/>
      </w:tblGrid>
      <w:tr w:rsidR="000969C0" w:rsidRPr="00D42470" w14:paraId="305B59CC" w14:textId="77777777" w:rsidTr="00143CFA">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CEA9F8" w14:textId="77777777" w:rsidR="000969C0" w:rsidRPr="00D42470" w:rsidRDefault="000969C0" w:rsidP="00143CFA">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9C0364" w:rsidRPr="00D42470" w14:paraId="48B6B74F" w14:textId="77777777" w:rsidTr="00143CFA">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3B90C49F" w14:textId="1AB05A52" w:rsidR="000969C0" w:rsidRPr="00D42470" w:rsidRDefault="006E7AB4" w:rsidP="00143CFA">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52EB2D9D" wp14:editId="0F6BD2EC">
                  <wp:extent cx="4243714" cy="3181350"/>
                  <wp:effectExtent l="0" t="0" r="4445"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265049" cy="3197344"/>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3BD3D59D" w14:textId="396AB1B0" w:rsidR="000969C0" w:rsidRPr="00D42470" w:rsidRDefault="009C0364" w:rsidP="00143CFA">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724800" behindDoc="0" locked="0" layoutInCell="1" allowOverlap="1" wp14:anchorId="0ED21C16" wp14:editId="63D8DBFA">
                      <wp:simplePos x="0" y="0"/>
                      <wp:positionH relativeFrom="column">
                        <wp:posOffset>1863725</wp:posOffset>
                      </wp:positionH>
                      <wp:positionV relativeFrom="paragraph">
                        <wp:posOffset>849630</wp:posOffset>
                      </wp:positionV>
                      <wp:extent cx="276225" cy="419100"/>
                      <wp:effectExtent l="0" t="0" r="28575" b="19050"/>
                      <wp:wrapNone/>
                      <wp:docPr id="82" name="Elipse 82"/>
                      <wp:cNvGraphicFramePr/>
                      <a:graphic xmlns:a="http://schemas.openxmlformats.org/drawingml/2006/main">
                        <a:graphicData uri="http://schemas.microsoft.com/office/word/2010/wordprocessingShape">
                          <wps:wsp>
                            <wps:cNvSpPr/>
                            <wps:spPr>
                              <a:xfrm>
                                <a:off x="0" y="0"/>
                                <a:ext cx="276225" cy="4191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529E8D" id="Elipse 82" o:spid="_x0000_s1026" style="position:absolute;margin-left:146.75pt;margin-top:66.9pt;width:21.75pt;height:33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" filled="f" strokecolor="red" strokeweight="1pt">
                      <v:stroke joinstyle="miter"/>
                    </v:oval>
                  </w:pict>
                </mc:Fallback>
              </mc:AlternateContent>
            </w:r>
            <w:r>
              <w:rPr>
                <w:noProof/>
              </w:rPr>
              <mc:AlternateContent>
                <mc:Choice Requires="wps">
                  <w:drawing>
                    <wp:anchor distT="0" distB="0" distL="114300" distR="114300" simplePos="0" relativeHeight="251726848" behindDoc="0" locked="0" layoutInCell="1" allowOverlap="1" wp14:anchorId="6DCFD44C" wp14:editId="6252E3F1">
                      <wp:simplePos x="0" y="0"/>
                      <wp:positionH relativeFrom="column">
                        <wp:posOffset>981710</wp:posOffset>
                      </wp:positionH>
                      <wp:positionV relativeFrom="paragraph">
                        <wp:posOffset>967105</wp:posOffset>
                      </wp:positionV>
                      <wp:extent cx="228600" cy="342900"/>
                      <wp:effectExtent l="0" t="0" r="19050" b="19050"/>
                      <wp:wrapNone/>
                      <wp:docPr id="83" name="Elipse 83"/>
                      <wp:cNvGraphicFramePr/>
                      <a:graphic xmlns:a="http://schemas.openxmlformats.org/drawingml/2006/main">
                        <a:graphicData uri="http://schemas.microsoft.com/office/word/2010/wordprocessingShape">
                          <wps:wsp>
                            <wps:cNvSpPr/>
                            <wps:spPr>
                              <a:xfrm>
                                <a:off x="0" y="0"/>
                                <a:ext cx="228600" cy="3429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80D842" id="Elipse 83" o:spid="_x0000_s1026" style="position:absolute;margin-left:77.3pt;margin-top:76.15pt;width:18pt;height:27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" filled="f" strokecolor="red" strokeweight="1pt">
                      <v:stroke joinstyle="miter"/>
                    </v:oval>
                  </w:pict>
                </mc:Fallback>
              </mc:AlternateContent>
            </w:r>
            <w:r>
              <w:rPr>
                <w:noProof/>
              </w:rPr>
              <mc:AlternateContent>
                <mc:Choice Requires="wps">
                  <w:drawing>
                    <wp:anchor distT="0" distB="0" distL="114300" distR="114300" simplePos="0" relativeHeight="251722752" behindDoc="0" locked="0" layoutInCell="1" allowOverlap="1" wp14:anchorId="4B5DC01F" wp14:editId="6E9C3B2F">
                      <wp:simplePos x="0" y="0"/>
                      <wp:positionH relativeFrom="column">
                        <wp:posOffset>3220085</wp:posOffset>
                      </wp:positionH>
                      <wp:positionV relativeFrom="paragraph">
                        <wp:posOffset>747395</wp:posOffset>
                      </wp:positionV>
                      <wp:extent cx="314325" cy="561975"/>
                      <wp:effectExtent l="0" t="0" r="28575" b="28575"/>
                      <wp:wrapNone/>
                      <wp:docPr id="81" name="Elipse 81"/>
                      <wp:cNvGraphicFramePr/>
                      <a:graphic xmlns:a="http://schemas.openxmlformats.org/drawingml/2006/main">
                        <a:graphicData uri="http://schemas.microsoft.com/office/word/2010/wordprocessingShape">
                          <wps:wsp>
                            <wps:cNvSpPr/>
                            <wps:spPr>
                              <a:xfrm>
                                <a:off x="0" y="0"/>
                                <a:ext cx="314325" cy="5619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885CFD" id="Elipse 81" o:spid="_x0000_s1026" style="position:absolute;margin-left:253.55pt;margin-top:58.85pt;width:24.75pt;height:44.2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" filled="f" strokecolor="red" strokeweight="1pt">
                      <v:stroke joinstyle="miter"/>
                    </v:oval>
                  </w:pict>
                </mc:Fallback>
              </mc:AlternateContent>
            </w:r>
            <w:r w:rsidR="00B53F05">
              <w:rPr>
                <w:noProof/>
              </w:rPr>
              <w:drawing>
                <wp:inline distT="0" distB="0" distL="0" distR="0" wp14:anchorId="0986FBFA" wp14:editId="4541ED44">
                  <wp:extent cx="4143304" cy="2971800"/>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1457" t="15285"/>
                          <a:stretch/>
                        </pic:blipFill>
                        <pic:spPr bwMode="auto">
                          <a:xfrm>
                            <a:off x="0" y="0"/>
                            <a:ext cx="4158004" cy="298234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C0364" w:rsidRPr="00D42470" w14:paraId="2ADB1793" w14:textId="77777777" w:rsidTr="00143CFA">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24A33249" w14:textId="683CF4F3" w:rsidR="000969C0" w:rsidRPr="00D42470" w:rsidRDefault="000969C0" w:rsidP="00143CFA">
            <w:pPr>
              <w:spacing w:after="0" w:line="240" w:lineRule="auto"/>
              <w:contextualSpacing/>
              <w:outlineLvl w:val="1"/>
              <w:rPr>
                <w:rFonts w:ascii="Calibri" w:eastAsia="Times New Roman" w:hAnsi="Calibri" w:cs="Calibri"/>
                <w:b/>
                <w:color w:val="000000"/>
                <w:sz w:val="18"/>
                <w:szCs w:val="18"/>
                <w:lang w:eastAsia="es-CL"/>
              </w:rPr>
            </w:pPr>
            <w:bookmarkStart w:id="201" w:name="_Toc57976890"/>
            <w:r>
              <w:rPr>
                <w:rFonts w:ascii="Calibri" w:eastAsia="Calibri" w:hAnsi="Calibri" w:cs="Calibri"/>
                <w:b/>
                <w:sz w:val="18"/>
                <w:szCs w:val="20"/>
              </w:rPr>
              <w:t>Fotografía</w:t>
            </w:r>
            <w:r w:rsidRPr="00D42470">
              <w:rPr>
                <w:rFonts w:ascii="Calibri" w:eastAsia="Calibri" w:hAnsi="Calibri" w:cs="Calibri"/>
                <w:b/>
                <w:sz w:val="18"/>
                <w:szCs w:val="20"/>
              </w:rPr>
              <w:t xml:space="preserve"> </w:t>
            </w:r>
            <w:r w:rsidR="00627215">
              <w:rPr>
                <w:rFonts w:ascii="Calibri" w:eastAsia="Calibri" w:hAnsi="Calibri" w:cs="Calibri"/>
                <w:b/>
                <w:sz w:val="18"/>
                <w:szCs w:val="20"/>
              </w:rPr>
              <w:t>20</w:t>
            </w:r>
            <w:r w:rsidRPr="00D42470">
              <w:rPr>
                <w:rFonts w:ascii="Calibri" w:eastAsia="Calibri" w:hAnsi="Calibri" w:cs="Calibri"/>
                <w:b/>
                <w:sz w:val="18"/>
                <w:szCs w:val="18"/>
              </w:rPr>
              <w:t>.</w:t>
            </w:r>
            <w:bookmarkEnd w:id="201"/>
            <w:r w:rsidR="003E42EE">
              <w:rPr>
                <w:noProof/>
              </w:rPr>
              <w:t xml:space="preserve"> </w:t>
            </w:r>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CCD32B" w14:textId="77777777" w:rsidR="000969C0" w:rsidRPr="00D42470" w:rsidRDefault="000969C0" w:rsidP="00143CF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D41A92">
              <w:rPr>
                <w:rFonts w:ascii="Calibri" w:eastAsia="Times New Roman" w:hAnsi="Calibri" w:cs="Times New Roman"/>
                <w:bCs/>
                <w:color w:val="000000"/>
                <w:sz w:val="18"/>
                <w:szCs w:val="18"/>
                <w:lang w:eastAsia="es-CL"/>
              </w:rPr>
              <w:t>02-09-2020</w:t>
            </w:r>
          </w:p>
        </w:tc>
        <w:tc>
          <w:tcPr>
            <w:tcW w:w="1138" w:type="pct"/>
            <w:tcBorders>
              <w:top w:val="single" w:sz="4" w:space="0" w:color="auto"/>
              <w:left w:val="nil"/>
              <w:bottom w:val="single" w:sz="4" w:space="0" w:color="auto"/>
              <w:right w:val="nil"/>
            </w:tcBorders>
            <w:shd w:val="clear" w:color="auto" w:fill="auto"/>
            <w:noWrap/>
            <w:vAlign w:val="center"/>
            <w:hideMark/>
          </w:tcPr>
          <w:p w14:paraId="03CDD864" w14:textId="33C8EDA3" w:rsidR="000969C0" w:rsidRPr="00D42470" w:rsidRDefault="000969C0" w:rsidP="00143CFA">
            <w:pPr>
              <w:spacing w:after="0" w:line="240" w:lineRule="auto"/>
              <w:contextualSpacing/>
              <w:outlineLvl w:val="1"/>
              <w:rPr>
                <w:rFonts w:ascii="Calibri" w:eastAsia="Calibri" w:hAnsi="Calibri" w:cs="Calibri"/>
                <w:b/>
                <w:sz w:val="18"/>
                <w:szCs w:val="18"/>
              </w:rPr>
            </w:pPr>
            <w:bookmarkStart w:id="202" w:name="_Toc57976891"/>
            <w:r w:rsidRPr="00D42470">
              <w:rPr>
                <w:rFonts w:ascii="Calibri" w:eastAsia="Calibri" w:hAnsi="Calibri" w:cs="Calibri"/>
                <w:b/>
                <w:sz w:val="18"/>
                <w:szCs w:val="20"/>
              </w:rPr>
              <w:t xml:space="preserve">Fotografía </w:t>
            </w:r>
            <w:r w:rsidR="00627215">
              <w:rPr>
                <w:rFonts w:ascii="Calibri" w:eastAsia="Calibri" w:hAnsi="Calibri" w:cs="Calibri"/>
                <w:b/>
                <w:sz w:val="18"/>
                <w:szCs w:val="20"/>
              </w:rPr>
              <w:t>21</w:t>
            </w:r>
            <w:r w:rsidRPr="00D42470">
              <w:rPr>
                <w:rFonts w:ascii="Calibri" w:eastAsia="Calibri" w:hAnsi="Calibri" w:cs="Calibri"/>
                <w:b/>
                <w:sz w:val="18"/>
                <w:szCs w:val="18"/>
              </w:rPr>
              <w:t>.</w:t>
            </w:r>
            <w:bookmarkEnd w:id="202"/>
            <w:r w:rsidR="003E42EE">
              <w:rPr>
                <w:noProof/>
              </w:rPr>
              <w:t xml:space="preserve"> </w:t>
            </w:r>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F3178C" w14:textId="77777777" w:rsidR="000969C0" w:rsidRPr="00D42470" w:rsidRDefault="000969C0" w:rsidP="00143CF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D41A92">
              <w:rPr>
                <w:rFonts w:ascii="Calibri" w:eastAsia="Times New Roman" w:hAnsi="Calibri" w:cs="Times New Roman"/>
                <w:bCs/>
                <w:color w:val="000000"/>
                <w:sz w:val="18"/>
                <w:szCs w:val="18"/>
                <w:lang w:eastAsia="es-CL"/>
              </w:rPr>
              <w:t>02-09-2020</w:t>
            </w:r>
          </w:p>
        </w:tc>
      </w:tr>
      <w:tr w:rsidR="009C0364" w:rsidRPr="00D42470" w14:paraId="0AB23CBF" w14:textId="77777777" w:rsidTr="00143CFA">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242158" w14:textId="77777777" w:rsidR="000969C0" w:rsidRPr="00D42470" w:rsidRDefault="000969C0" w:rsidP="00143CF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18S</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2F1FF6A0" w14:textId="1B629B74" w:rsidR="000969C0" w:rsidRPr="00D42470" w:rsidRDefault="000969C0" w:rsidP="00143CF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9C0364">
              <w:rPr>
                <w:rFonts w:ascii="Calibri" w:eastAsia="Times New Roman" w:hAnsi="Calibri" w:cs="Times New Roman"/>
                <w:color w:val="000000"/>
                <w:sz w:val="18"/>
                <w:szCs w:val="18"/>
                <w:lang w:eastAsia="es-CL"/>
              </w:rPr>
              <w:t>5305348.22</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784520CD" w14:textId="73D292A2" w:rsidR="000969C0" w:rsidRPr="00D42470" w:rsidRDefault="000969C0" w:rsidP="00143CF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9C0364">
              <w:rPr>
                <w:rFonts w:ascii="Calibri" w:eastAsia="Times New Roman" w:hAnsi="Calibri" w:cs="Times New Roman"/>
                <w:color w:val="000000"/>
                <w:sz w:val="18"/>
                <w:szCs w:val="18"/>
                <w:lang w:eastAsia="es-CL"/>
              </w:rPr>
              <w:t>606666.41</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0F086005" w14:textId="77777777" w:rsidR="000969C0" w:rsidRPr="00D42470" w:rsidRDefault="000969C0" w:rsidP="00143CF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 S</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4F5869EB" w14:textId="24A2B91B" w:rsidR="000969C0" w:rsidRPr="00D42470" w:rsidRDefault="000969C0" w:rsidP="00143CF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EB5D74">
              <w:rPr>
                <w:rFonts w:ascii="Calibri" w:eastAsia="Times New Roman" w:hAnsi="Calibri" w:cs="Times New Roman"/>
                <w:color w:val="000000"/>
                <w:sz w:val="18"/>
                <w:szCs w:val="18"/>
                <w:lang w:eastAsia="es-CL"/>
              </w:rPr>
              <w:t>5305419.87</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0DE44EDD" w14:textId="1C61115E" w:rsidR="000969C0" w:rsidRPr="00D42470" w:rsidRDefault="000969C0" w:rsidP="00143CF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EB5D74">
              <w:rPr>
                <w:rFonts w:ascii="Calibri" w:eastAsia="Times New Roman" w:hAnsi="Calibri" w:cs="Times New Roman"/>
                <w:color w:val="000000"/>
                <w:sz w:val="18"/>
                <w:szCs w:val="18"/>
                <w:lang w:eastAsia="es-CL"/>
              </w:rPr>
              <w:t>606641.47</w:t>
            </w:r>
          </w:p>
        </w:tc>
      </w:tr>
      <w:tr w:rsidR="009C0364" w:rsidRPr="00D42470" w14:paraId="4127903A" w14:textId="77777777" w:rsidTr="00143CFA">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59918D5D" w14:textId="712BF7EC" w:rsidR="000969C0" w:rsidRPr="00D42470" w:rsidRDefault="000969C0" w:rsidP="000969C0">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9C0364">
              <w:rPr>
                <w:rFonts w:ascii="Calibri" w:eastAsia="Times New Roman" w:hAnsi="Calibri" w:cs="Times New Roman"/>
                <w:color w:val="000000"/>
                <w:sz w:val="18"/>
                <w:szCs w:val="18"/>
                <w:lang w:eastAsia="es-CL"/>
              </w:rPr>
              <w:t xml:space="preserve">Se observan chimeneas de ventilación </w:t>
            </w:r>
            <w:r w:rsidR="005E050E">
              <w:rPr>
                <w:rFonts w:ascii="Calibri" w:eastAsia="Times New Roman" w:hAnsi="Calibri" w:cs="Times New Roman"/>
                <w:color w:val="000000"/>
                <w:sz w:val="18"/>
                <w:szCs w:val="18"/>
                <w:lang w:eastAsia="es-CL"/>
              </w:rPr>
              <w:t xml:space="preserve">de pila de acopio noreste </w:t>
            </w:r>
            <w:r w:rsidR="009C0364">
              <w:rPr>
                <w:rFonts w:ascii="Calibri" w:eastAsia="Times New Roman" w:hAnsi="Calibri" w:cs="Times New Roman"/>
                <w:color w:val="000000"/>
                <w:sz w:val="18"/>
                <w:szCs w:val="18"/>
                <w:lang w:eastAsia="es-CL"/>
              </w:rPr>
              <w:t xml:space="preserve">con </w:t>
            </w:r>
            <w:r w:rsidR="00EB5D74">
              <w:rPr>
                <w:rFonts w:ascii="Calibri" w:eastAsia="Times New Roman" w:hAnsi="Calibri" w:cs="Times New Roman"/>
                <w:color w:val="000000"/>
                <w:sz w:val="18"/>
                <w:szCs w:val="18"/>
                <w:lang w:eastAsia="es-CL"/>
              </w:rPr>
              <w:t xml:space="preserve">curvatura en extremo superior, y sin protección del ingreso de aguas lluvias. </w:t>
            </w: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6B94A916" w14:textId="4B1C83C8" w:rsidR="000969C0" w:rsidRPr="00D42470" w:rsidRDefault="000969C0" w:rsidP="000969C0">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EB5D74">
              <w:rPr>
                <w:rFonts w:ascii="Calibri" w:eastAsia="Times New Roman" w:hAnsi="Calibri" w:cs="Times New Roman"/>
                <w:color w:val="000000"/>
                <w:sz w:val="18"/>
                <w:szCs w:val="18"/>
                <w:lang w:eastAsia="es-CL"/>
              </w:rPr>
              <w:t>Chimeneas de pila de acopio noreste aún no terminadas, en las que se percibe fuerte olor</w:t>
            </w:r>
            <w:r w:rsidR="000D41B5">
              <w:rPr>
                <w:rFonts w:ascii="Calibri" w:eastAsia="Times New Roman" w:hAnsi="Calibri" w:cs="Times New Roman"/>
                <w:color w:val="000000"/>
                <w:sz w:val="18"/>
                <w:szCs w:val="18"/>
                <w:lang w:eastAsia="es-CL"/>
              </w:rPr>
              <w:t xml:space="preserve"> característico</w:t>
            </w:r>
            <w:r w:rsidR="00EB5D74">
              <w:rPr>
                <w:rFonts w:ascii="Calibri" w:eastAsia="Times New Roman" w:hAnsi="Calibri" w:cs="Times New Roman"/>
                <w:color w:val="000000"/>
                <w:sz w:val="18"/>
                <w:szCs w:val="18"/>
                <w:lang w:eastAsia="es-CL"/>
              </w:rPr>
              <w:t xml:space="preserve"> a amoníaco que impide acercarse a una distancia menor a</w:t>
            </w:r>
            <w:r w:rsidR="005E050E">
              <w:rPr>
                <w:rFonts w:ascii="Calibri" w:eastAsia="Times New Roman" w:hAnsi="Calibri" w:cs="Times New Roman"/>
                <w:color w:val="000000"/>
                <w:sz w:val="18"/>
                <w:szCs w:val="18"/>
                <w:lang w:eastAsia="es-CL"/>
              </w:rPr>
              <w:t xml:space="preserve"> la</w:t>
            </w:r>
            <w:r w:rsidR="00EB5D74">
              <w:rPr>
                <w:rFonts w:ascii="Calibri" w:eastAsia="Times New Roman" w:hAnsi="Calibri" w:cs="Times New Roman"/>
                <w:color w:val="000000"/>
                <w:sz w:val="18"/>
                <w:szCs w:val="18"/>
                <w:lang w:eastAsia="es-CL"/>
              </w:rPr>
              <w:t xml:space="preserve"> que se observa en la fotografía. </w:t>
            </w:r>
          </w:p>
        </w:tc>
      </w:tr>
      <w:tr w:rsidR="009C0364" w:rsidRPr="00D42470" w14:paraId="45B55240" w14:textId="77777777" w:rsidTr="00143CFA">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25D4D5D1" w14:textId="77777777" w:rsidR="000969C0" w:rsidRPr="00D42470" w:rsidRDefault="000969C0" w:rsidP="00143CFA">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711B771C" w14:textId="77777777" w:rsidR="000969C0" w:rsidRPr="00D42470" w:rsidRDefault="000969C0" w:rsidP="00143CFA">
            <w:pPr>
              <w:spacing w:after="0" w:line="240" w:lineRule="auto"/>
              <w:rPr>
                <w:rFonts w:ascii="Calibri" w:eastAsia="Times New Roman" w:hAnsi="Calibri" w:cs="Times New Roman"/>
                <w:color w:val="000000"/>
                <w:sz w:val="20"/>
                <w:szCs w:val="20"/>
                <w:lang w:eastAsia="es-CL"/>
              </w:rPr>
            </w:pPr>
          </w:p>
        </w:tc>
      </w:tr>
    </w:tbl>
    <w:p w14:paraId="690BED08" w14:textId="09913496" w:rsidR="00E77EA5" w:rsidRDefault="00E77EA5" w:rsidP="00D42470">
      <w:pPr>
        <w:rPr>
          <w:rFonts w:ascii="Calibri" w:eastAsia="Calibri" w:hAnsi="Calibri" w:cs="Calibri"/>
          <w:sz w:val="28"/>
          <w:szCs w:val="32"/>
        </w:rPr>
      </w:pPr>
    </w:p>
    <w:p w14:paraId="229B0874" w14:textId="3DF2D97A" w:rsidR="00E77EA5" w:rsidRDefault="00E77EA5" w:rsidP="00D42470">
      <w:pPr>
        <w:rPr>
          <w:rFonts w:ascii="Calibri" w:eastAsia="Calibri" w:hAnsi="Calibri" w:cs="Calibri"/>
          <w:sz w:val="28"/>
          <w:szCs w:val="32"/>
        </w:rPr>
      </w:pPr>
    </w:p>
    <w:p w14:paraId="288DF80F" w14:textId="77777777" w:rsidR="00B53F05" w:rsidRDefault="00B53F05"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55"/>
        <w:gridCol w:w="1662"/>
        <w:gridCol w:w="1662"/>
        <w:gridCol w:w="3165"/>
        <w:gridCol w:w="1810"/>
        <w:gridCol w:w="1708"/>
      </w:tblGrid>
      <w:tr w:rsidR="00B53F05" w:rsidRPr="00D42470" w14:paraId="3A0104D8" w14:textId="77777777" w:rsidTr="00143CFA">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DBC4070" w14:textId="77777777" w:rsidR="00B53F05" w:rsidRPr="00D42470" w:rsidRDefault="00B53F05" w:rsidP="00143CFA">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B27FF7" w:rsidRPr="00D42470" w14:paraId="073E0700" w14:textId="77777777" w:rsidTr="00143CFA">
        <w:trPr>
          <w:trHeight w:val="6079"/>
          <w:jc w:val="center"/>
        </w:trPr>
        <w:tc>
          <w:tcPr>
            <w:tcW w:w="2558" w:type="pct"/>
            <w:gridSpan w:val="3"/>
            <w:tcBorders>
              <w:top w:val="nil"/>
              <w:left w:val="single" w:sz="4" w:space="0" w:color="auto"/>
              <w:right w:val="single" w:sz="4" w:space="0" w:color="auto"/>
            </w:tcBorders>
            <w:shd w:val="clear" w:color="auto" w:fill="auto"/>
            <w:noWrap/>
            <w:vAlign w:val="center"/>
            <w:hideMark/>
          </w:tcPr>
          <w:p w14:paraId="5423AB8F" w14:textId="3E0959D9" w:rsidR="00B53F05" w:rsidRPr="00D42470" w:rsidRDefault="00C512BC" w:rsidP="00143CFA">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728896" behindDoc="0" locked="0" layoutInCell="1" allowOverlap="1" wp14:anchorId="32F0BC3D" wp14:editId="7FA4F14E">
                      <wp:simplePos x="0" y="0"/>
                      <wp:positionH relativeFrom="column">
                        <wp:posOffset>305435</wp:posOffset>
                      </wp:positionH>
                      <wp:positionV relativeFrom="paragraph">
                        <wp:posOffset>2782570</wp:posOffset>
                      </wp:positionV>
                      <wp:extent cx="1495425" cy="247650"/>
                      <wp:effectExtent l="0" t="628650" r="28575" b="19050"/>
                      <wp:wrapNone/>
                      <wp:docPr id="84" name="Bocadillo: rectángulo 84"/>
                      <wp:cNvGraphicFramePr/>
                      <a:graphic xmlns:a="http://schemas.openxmlformats.org/drawingml/2006/main">
                        <a:graphicData uri="http://schemas.microsoft.com/office/word/2010/wordprocessingShape">
                          <wps:wsp>
                            <wps:cNvSpPr/>
                            <wps:spPr>
                              <a:xfrm>
                                <a:off x="1066800" y="4391025"/>
                                <a:ext cx="1495425" cy="247650"/>
                              </a:xfrm>
                              <a:prstGeom prst="wedgeRectCallout">
                                <a:avLst>
                                  <a:gd name="adj1" fmla="val 27736"/>
                                  <a:gd name="adj2" fmla="val -287308"/>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C3023C" w14:textId="1FE685BD" w:rsidR="004C09D4" w:rsidRPr="003F2F40" w:rsidRDefault="004C09D4" w:rsidP="003E42EE">
                                  <w:pPr>
                                    <w:rPr>
                                      <w:color w:val="000000" w:themeColor="text1"/>
                                      <w:sz w:val="18"/>
                                      <w:szCs w:val="18"/>
                                    </w:rPr>
                                  </w:pPr>
                                  <w:r>
                                    <w:rPr>
                                      <w:color w:val="000000" w:themeColor="text1"/>
                                      <w:sz w:val="18"/>
                                      <w:szCs w:val="18"/>
                                    </w:rPr>
                                    <w:t>Estanque con aromatizante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F0BC3D" id="Bocadillo: rectángulo 84" o:spid="_x0000_s1048" type="#_x0000_t61" style="position:absolute;left:0;text-align:left;margin-left:24.05pt;margin-top:219.1pt;width:117.75pt;height:19.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" adj="16791,-51259" fillcolor="white [3212]" strokecolor="black [3213]" strokeweight="1pt">
                      <v:textbox>
                        <w:txbxContent>
                          <w:p w14:paraId="62C3023C" w14:textId="1FE685BD" w:rsidR="004C09D4" w:rsidRPr="003F2F40" w:rsidRDefault="004C09D4" w:rsidP="003E42EE">
                            <w:pPr>
                              <w:rPr>
                                <w:color w:val="000000" w:themeColor="text1"/>
                                <w:sz w:val="18"/>
                                <w:szCs w:val="18"/>
                              </w:rPr>
                            </w:pPr>
                            <w:r>
                              <w:rPr>
                                <w:color w:val="000000" w:themeColor="text1"/>
                                <w:sz w:val="18"/>
                                <w:szCs w:val="18"/>
                              </w:rPr>
                              <w:t>Estanque con aromatizante</w:t>
                            </w:r>
                          </w:p>
                        </w:txbxContent>
                      </v:textbox>
                    </v:shape>
                  </w:pict>
                </mc:Fallback>
              </mc:AlternateContent>
            </w:r>
            <w:r w:rsidR="00816608">
              <w:rPr>
                <w:noProof/>
              </w:rPr>
              <mc:AlternateContent>
                <mc:Choice Requires="wps">
                  <w:drawing>
                    <wp:anchor distT="0" distB="0" distL="114300" distR="114300" simplePos="0" relativeHeight="251730944" behindDoc="0" locked="0" layoutInCell="1" allowOverlap="1" wp14:anchorId="26422B7B" wp14:editId="07C8B792">
                      <wp:simplePos x="0" y="0"/>
                      <wp:positionH relativeFrom="column">
                        <wp:posOffset>57785</wp:posOffset>
                      </wp:positionH>
                      <wp:positionV relativeFrom="paragraph">
                        <wp:posOffset>-65405</wp:posOffset>
                      </wp:positionV>
                      <wp:extent cx="1314450" cy="247650"/>
                      <wp:effectExtent l="0" t="0" r="19050" b="247650"/>
                      <wp:wrapNone/>
                      <wp:docPr id="85" name="Bocadillo: rectángulo 85"/>
                      <wp:cNvGraphicFramePr/>
                      <a:graphic xmlns:a="http://schemas.openxmlformats.org/drawingml/2006/main">
                        <a:graphicData uri="http://schemas.microsoft.com/office/word/2010/wordprocessingShape">
                          <wps:wsp>
                            <wps:cNvSpPr/>
                            <wps:spPr>
                              <a:xfrm>
                                <a:off x="0" y="0"/>
                                <a:ext cx="1314450" cy="247650"/>
                              </a:xfrm>
                              <a:prstGeom prst="wedgeRectCallout">
                                <a:avLst>
                                  <a:gd name="adj1" fmla="val -22582"/>
                                  <a:gd name="adj2" fmla="val 135769"/>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79057A" w14:textId="3A75877C" w:rsidR="004C09D4" w:rsidRPr="003F2F40" w:rsidRDefault="004C09D4" w:rsidP="00816608">
                                  <w:pPr>
                                    <w:rPr>
                                      <w:color w:val="000000" w:themeColor="text1"/>
                                      <w:sz w:val="18"/>
                                      <w:szCs w:val="18"/>
                                    </w:rPr>
                                  </w:pPr>
                                  <w:r>
                                    <w:rPr>
                                      <w:color w:val="000000" w:themeColor="text1"/>
                                      <w:sz w:val="18"/>
                                      <w:szCs w:val="18"/>
                                    </w:rPr>
                                    <w:t>Pila de acopio noroeste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422B7B" id="Bocadillo: rectángulo 85" o:spid="_x0000_s1049" type="#_x0000_t61" style="position:absolute;left:0;text-align:left;margin-left:4.55pt;margin-top:-5.15pt;width:103.5pt;height:19.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" adj="5922,40126" fillcolor="white [3212]" strokecolor="black [3213]" strokeweight="1pt">
                      <v:textbox>
                        <w:txbxContent>
                          <w:p w14:paraId="7679057A" w14:textId="3A75877C" w:rsidR="004C09D4" w:rsidRPr="003F2F40" w:rsidRDefault="004C09D4" w:rsidP="00816608">
                            <w:pPr>
                              <w:rPr>
                                <w:color w:val="000000" w:themeColor="text1"/>
                                <w:sz w:val="18"/>
                                <w:szCs w:val="18"/>
                              </w:rPr>
                            </w:pPr>
                            <w:r>
                              <w:rPr>
                                <w:color w:val="000000" w:themeColor="text1"/>
                                <w:sz w:val="18"/>
                                <w:szCs w:val="18"/>
                              </w:rPr>
                              <w:t>Pila de acopio noroeste</w:t>
                            </w:r>
                          </w:p>
                        </w:txbxContent>
                      </v:textbox>
                    </v:shape>
                  </w:pict>
                </mc:Fallback>
              </mc:AlternateContent>
            </w:r>
            <w:r w:rsidR="00B27FF7">
              <w:rPr>
                <w:noProof/>
              </w:rPr>
              <w:drawing>
                <wp:inline distT="0" distB="0" distL="0" distR="0" wp14:anchorId="0535D5C9" wp14:editId="53FF001D">
                  <wp:extent cx="4246245" cy="3183247"/>
                  <wp:effectExtent l="0" t="0" r="1905"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246245" cy="3183247"/>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777965A9" w14:textId="449DE4E2" w:rsidR="00B53F05" w:rsidRPr="00D42470" w:rsidRDefault="00BF0526" w:rsidP="00143CFA">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737088" behindDoc="0" locked="0" layoutInCell="1" allowOverlap="1" wp14:anchorId="16F73799" wp14:editId="3D47A32E">
                      <wp:simplePos x="0" y="0"/>
                      <wp:positionH relativeFrom="column">
                        <wp:posOffset>2991485</wp:posOffset>
                      </wp:positionH>
                      <wp:positionV relativeFrom="paragraph">
                        <wp:posOffset>1762760</wp:posOffset>
                      </wp:positionV>
                      <wp:extent cx="1000125" cy="247650"/>
                      <wp:effectExtent l="285750" t="0" r="28575" b="209550"/>
                      <wp:wrapNone/>
                      <wp:docPr id="88" name="Bocadillo: rectángulo 88"/>
                      <wp:cNvGraphicFramePr/>
                      <a:graphic xmlns:a="http://schemas.openxmlformats.org/drawingml/2006/main">
                        <a:graphicData uri="http://schemas.microsoft.com/office/word/2010/wordprocessingShape">
                          <wps:wsp>
                            <wps:cNvSpPr/>
                            <wps:spPr>
                              <a:xfrm>
                                <a:off x="0" y="0"/>
                                <a:ext cx="1000125" cy="247650"/>
                              </a:xfrm>
                              <a:prstGeom prst="wedgeRectCallout">
                                <a:avLst>
                                  <a:gd name="adj1" fmla="val -74488"/>
                                  <a:gd name="adj2" fmla="val 116538"/>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6F690E" w14:textId="02BE59EA" w:rsidR="004C09D4" w:rsidRPr="003F2F40" w:rsidRDefault="004C09D4" w:rsidP="00BF0526">
                                  <w:pPr>
                                    <w:rPr>
                                      <w:color w:val="000000" w:themeColor="text1"/>
                                      <w:sz w:val="18"/>
                                      <w:szCs w:val="18"/>
                                    </w:rPr>
                                  </w:pPr>
                                  <w:r>
                                    <w:rPr>
                                      <w:color w:val="000000" w:themeColor="text1"/>
                                      <w:sz w:val="18"/>
                                      <w:szCs w:val="18"/>
                                    </w:rPr>
                                    <w:t>Pozo N°2 de riles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F73799" id="Bocadillo: rectángulo 88" o:spid="_x0000_s1050" type="#_x0000_t61" style="position:absolute;left:0;text-align:left;margin-left:235.55pt;margin-top:138.8pt;width:78.75pt;height:19.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" adj="-5289,35972" fillcolor="white [3212]" strokecolor="black [3213]" strokeweight="1pt">
                      <v:textbox>
                        <w:txbxContent>
                          <w:p w14:paraId="636F690E" w14:textId="02BE59EA" w:rsidR="004C09D4" w:rsidRPr="003F2F40" w:rsidRDefault="004C09D4" w:rsidP="00BF0526">
                            <w:pPr>
                              <w:rPr>
                                <w:color w:val="000000" w:themeColor="text1"/>
                                <w:sz w:val="18"/>
                                <w:szCs w:val="18"/>
                              </w:rPr>
                            </w:pPr>
                            <w:r>
                              <w:rPr>
                                <w:color w:val="000000" w:themeColor="text1"/>
                                <w:sz w:val="18"/>
                                <w:szCs w:val="18"/>
                              </w:rPr>
                              <w:t>Pozo N°2 de riles</w:t>
                            </w:r>
                          </w:p>
                        </w:txbxContent>
                      </v:textbox>
                    </v:shape>
                  </w:pict>
                </mc:Fallback>
              </mc:AlternateContent>
            </w:r>
            <w:r>
              <w:rPr>
                <w:noProof/>
              </w:rPr>
              <mc:AlternateContent>
                <mc:Choice Requires="wps">
                  <w:drawing>
                    <wp:anchor distT="0" distB="0" distL="114300" distR="114300" simplePos="0" relativeHeight="251735040" behindDoc="0" locked="0" layoutInCell="1" allowOverlap="1" wp14:anchorId="25B4D924" wp14:editId="13521946">
                      <wp:simplePos x="0" y="0"/>
                      <wp:positionH relativeFrom="column">
                        <wp:posOffset>86360</wp:posOffset>
                      </wp:positionH>
                      <wp:positionV relativeFrom="paragraph">
                        <wp:posOffset>229235</wp:posOffset>
                      </wp:positionV>
                      <wp:extent cx="1628775" cy="247650"/>
                      <wp:effectExtent l="0" t="0" r="28575" b="838200"/>
                      <wp:wrapNone/>
                      <wp:docPr id="87" name="Bocadillo: rectángulo 87"/>
                      <wp:cNvGraphicFramePr/>
                      <a:graphic xmlns:a="http://schemas.openxmlformats.org/drawingml/2006/main">
                        <a:graphicData uri="http://schemas.microsoft.com/office/word/2010/wordprocessingShape">
                          <wps:wsp>
                            <wps:cNvSpPr/>
                            <wps:spPr>
                              <a:xfrm>
                                <a:off x="0" y="0"/>
                                <a:ext cx="1628775" cy="247650"/>
                              </a:xfrm>
                              <a:prstGeom prst="wedgeRectCallout">
                                <a:avLst>
                                  <a:gd name="adj1" fmla="val 41174"/>
                                  <a:gd name="adj2" fmla="val 362692"/>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0C261B" w14:textId="2C993195" w:rsidR="004C09D4" w:rsidRPr="003F2F40" w:rsidRDefault="004C09D4" w:rsidP="00BF0526">
                                  <w:pPr>
                                    <w:rPr>
                                      <w:color w:val="000000" w:themeColor="text1"/>
                                      <w:sz w:val="18"/>
                                      <w:szCs w:val="18"/>
                                    </w:rPr>
                                  </w:pPr>
                                  <w:r>
                                    <w:rPr>
                                      <w:color w:val="000000" w:themeColor="text1"/>
                                      <w:sz w:val="18"/>
                                      <w:szCs w:val="18"/>
                                    </w:rPr>
                                    <w:t>Humo del secado de conchas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B4D924" id="Bocadillo: rectángulo 87" o:spid="_x0000_s1051" type="#_x0000_t61" style="position:absolute;left:0;text-align:left;margin-left:6.8pt;margin-top:18.05pt;width:128.25pt;height:19.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" adj="19694,89141" fillcolor="white [3212]" strokecolor="black [3213]" strokeweight="1pt">
                      <v:textbox>
                        <w:txbxContent>
                          <w:p w14:paraId="480C261B" w14:textId="2C993195" w:rsidR="004C09D4" w:rsidRPr="003F2F40" w:rsidRDefault="004C09D4" w:rsidP="00BF0526">
                            <w:pPr>
                              <w:rPr>
                                <w:color w:val="000000" w:themeColor="text1"/>
                                <w:sz w:val="18"/>
                                <w:szCs w:val="18"/>
                              </w:rPr>
                            </w:pPr>
                            <w:r>
                              <w:rPr>
                                <w:color w:val="000000" w:themeColor="text1"/>
                                <w:sz w:val="18"/>
                                <w:szCs w:val="18"/>
                              </w:rPr>
                              <w:t>Humo del secado de conchas</w:t>
                            </w:r>
                          </w:p>
                        </w:txbxContent>
                      </v:textbox>
                    </v:shape>
                  </w:pict>
                </mc:Fallback>
              </mc:AlternateContent>
            </w:r>
            <w:r>
              <w:rPr>
                <w:noProof/>
              </w:rPr>
              <mc:AlternateContent>
                <mc:Choice Requires="wps">
                  <w:drawing>
                    <wp:anchor distT="0" distB="0" distL="114300" distR="114300" simplePos="0" relativeHeight="251732992" behindDoc="0" locked="0" layoutInCell="1" allowOverlap="1" wp14:anchorId="67580507" wp14:editId="249937B8">
                      <wp:simplePos x="0" y="0"/>
                      <wp:positionH relativeFrom="column">
                        <wp:posOffset>2677160</wp:posOffset>
                      </wp:positionH>
                      <wp:positionV relativeFrom="paragraph">
                        <wp:posOffset>95885</wp:posOffset>
                      </wp:positionV>
                      <wp:extent cx="1362075" cy="247650"/>
                      <wp:effectExtent l="0" t="0" r="28575" b="571500"/>
                      <wp:wrapNone/>
                      <wp:docPr id="86" name="Bocadillo: rectángulo 86"/>
                      <wp:cNvGraphicFramePr/>
                      <a:graphic xmlns:a="http://schemas.openxmlformats.org/drawingml/2006/main">
                        <a:graphicData uri="http://schemas.microsoft.com/office/word/2010/wordprocessingShape">
                          <wps:wsp>
                            <wps:cNvSpPr/>
                            <wps:spPr>
                              <a:xfrm>
                                <a:off x="7810500" y="1762125"/>
                                <a:ext cx="1362075" cy="247650"/>
                              </a:xfrm>
                              <a:prstGeom prst="wedgeRectCallout">
                                <a:avLst>
                                  <a:gd name="adj1" fmla="val -12672"/>
                                  <a:gd name="adj2" fmla="val 258846"/>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FDD06B" w14:textId="752CB77D" w:rsidR="004C09D4" w:rsidRPr="003F2F40" w:rsidRDefault="004C09D4" w:rsidP="00BF0526">
                                  <w:pPr>
                                    <w:rPr>
                                      <w:color w:val="000000" w:themeColor="text1"/>
                                      <w:sz w:val="18"/>
                                      <w:szCs w:val="18"/>
                                    </w:rPr>
                                  </w:pPr>
                                  <w:r>
                                    <w:rPr>
                                      <w:color w:val="000000" w:themeColor="text1"/>
                                      <w:sz w:val="18"/>
                                      <w:szCs w:val="18"/>
                                    </w:rPr>
                                    <w:t>Planta de procesamiento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580507" id="Bocadillo: rectángulo 86" o:spid="_x0000_s1052" type="#_x0000_t61" style="position:absolute;left:0;text-align:left;margin-left:210.8pt;margin-top:7.55pt;width:107.25pt;height:19.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" adj="8063,66711" fillcolor="white [3212]" strokecolor="black [3213]" strokeweight="1pt">
                      <v:textbox>
                        <w:txbxContent>
                          <w:p w14:paraId="48FDD06B" w14:textId="752CB77D" w:rsidR="004C09D4" w:rsidRPr="003F2F40" w:rsidRDefault="004C09D4" w:rsidP="00BF0526">
                            <w:pPr>
                              <w:rPr>
                                <w:color w:val="000000" w:themeColor="text1"/>
                                <w:sz w:val="18"/>
                                <w:szCs w:val="18"/>
                              </w:rPr>
                            </w:pPr>
                            <w:r>
                              <w:rPr>
                                <w:color w:val="000000" w:themeColor="text1"/>
                                <w:sz w:val="18"/>
                                <w:szCs w:val="18"/>
                              </w:rPr>
                              <w:t>Planta de procesamiento</w:t>
                            </w:r>
                          </w:p>
                        </w:txbxContent>
                      </v:textbox>
                    </v:shape>
                  </w:pict>
                </mc:Fallback>
              </mc:AlternateContent>
            </w:r>
            <w:r w:rsidR="00B27FF7">
              <w:rPr>
                <w:noProof/>
              </w:rPr>
              <w:drawing>
                <wp:inline distT="0" distB="0" distL="0" distR="0" wp14:anchorId="790F8C10" wp14:editId="202C46CC">
                  <wp:extent cx="4091245" cy="3067050"/>
                  <wp:effectExtent l="0" t="0" r="508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101547" cy="3074773"/>
                          </a:xfrm>
                          <a:prstGeom prst="rect">
                            <a:avLst/>
                          </a:prstGeom>
                          <a:noFill/>
                          <a:ln>
                            <a:noFill/>
                          </a:ln>
                        </pic:spPr>
                      </pic:pic>
                    </a:graphicData>
                  </a:graphic>
                </wp:inline>
              </w:drawing>
            </w:r>
          </w:p>
        </w:tc>
      </w:tr>
      <w:tr w:rsidR="00B27FF7" w:rsidRPr="00D42470" w14:paraId="061AB1D0" w14:textId="77777777" w:rsidTr="00143CFA">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719F2F30" w14:textId="4EFC3781" w:rsidR="00B53F05" w:rsidRPr="00D42470" w:rsidRDefault="00B53F05" w:rsidP="00143CFA">
            <w:pPr>
              <w:spacing w:after="0" w:line="240" w:lineRule="auto"/>
              <w:contextualSpacing/>
              <w:outlineLvl w:val="1"/>
              <w:rPr>
                <w:rFonts w:ascii="Calibri" w:eastAsia="Times New Roman" w:hAnsi="Calibri" w:cs="Calibri"/>
                <w:b/>
                <w:color w:val="000000"/>
                <w:sz w:val="18"/>
                <w:szCs w:val="18"/>
                <w:lang w:eastAsia="es-CL"/>
              </w:rPr>
            </w:pPr>
            <w:bookmarkStart w:id="203" w:name="_Toc57976892"/>
            <w:r>
              <w:rPr>
                <w:rFonts w:ascii="Calibri" w:eastAsia="Calibri" w:hAnsi="Calibri" w:cs="Calibri"/>
                <w:b/>
                <w:sz w:val="18"/>
                <w:szCs w:val="20"/>
              </w:rPr>
              <w:t>Fotografía</w:t>
            </w:r>
            <w:r w:rsidRPr="00D42470">
              <w:rPr>
                <w:rFonts w:ascii="Calibri" w:eastAsia="Calibri" w:hAnsi="Calibri" w:cs="Calibri"/>
                <w:b/>
                <w:sz w:val="18"/>
                <w:szCs w:val="20"/>
              </w:rPr>
              <w:t xml:space="preserve"> </w:t>
            </w:r>
            <w:r w:rsidR="00627215">
              <w:rPr>
                <w:rFonts w:ascii="Calibri" w:eastAsia="Calibri" w:hAnsi="Calibri" w:cs="Calibri"/>
                <w:b/>
                <w:sz w:val="18"/>
                <w:szCs w:val="20"/>
              </w:rPr>
              <w:t>22</w:t>
            </w:r>
            <w:r w:rsidRPr="00D42470">
              <w:rPr>
                <w:rFonts w:ascii="Calibri" w:eastAsia="Calibri" w:hAnsi="Calibri" w:cs="Calibri"/>
                <w:b/>
                <w:sz w:val="18"/>
                <w:szCs w:val="18"/>
              </w:rPr>
              <w:t>.</w:t>
            </w:r>
            <w:bookmarkEnd w:id="203"/>
            <w:r w:rsidR="003E42EE">
              <w:rPr>
                <w:noProof/>
              </w:rPr>
              <w:t xml:space="preserve"> </w:t>
            </w:r>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2E23A61" w14:textId="77777777" w:rsidR="00B53F05" w:rsidRPr="00D42470" w:rsidRDefault="00B53F05" w:rsidP="00143CF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D41A92">
              <w:rPr>
                <w:rFonts w:ascii="Calibri" w:eastAsia="Times New Roman" w:hAnsi="Calibri" w:cs="Times New Roman"/>
                <w:bCs/>
                <w:color w:val="000000"/>
                <w:sz w:val="18"/>
                <w:szCs w:val="18"/>
                <w:lang w:eastAsia="es-CL"/>
              </w:rPr>
              <w:t>02-09-2020</w:t>
            </w:r>
          </w:p>
        </w:tc>
        <w:tc>
          <w:tcPr>
            <w:tcW w:w="1138" w:type="pct"/>
            <w:tcBorders>
              <w:top w:val="single" w:sz="4" w:space="0" w:color="auto"/>
              <w:left w:val="nil"/>
              <w:bottom w:val="single" w:sz="4" w:space="0" w:color="auto"/>
              <w:right w:val="nil"/>
            </w:tcBorders>
            <w:shd w:val="clear" w:color="auto" w:fill="auto"/>
            <w:noWrap/>
            <w:vAlign w:val="center"/>
            <w:hideMark/>
          </w:tcPr>
          <w:p w14:paraId="3BE64B1E" w14:textId="7F34A5B6" w:rsidR="00B53F05" w:rsidRPr="00D42470" w:rsidRDefault="00B53F05" w:rsidP="00143CFA">
            <w:pPr>
              <w:spacing w:after="0" w:line="240" w:lineRule="auto"/>
              <w:contextualSpacing/>
              <w:outlineLvl w:val="1"/>
              <w:rPr>
                <w:rFonts w:ascii="Calibri" w:eastAsia="Calibri" w:hAnsi="Calibri" w:cs="Calibri"/>
                <w:b/>
                <w:sz w:val="18"/>
                <w:szCs w:val="18"/>
              </w:rPr>
            </w:pPr>
            <w:bookmarkStart w:id="204" w:name="_Toc57976893"/>
            <w:r w:rsidRPr="00D42470">
              <w:rPr>
                <w:rFonts w:ascii="Calibri" w:eastAsia="Calibri" w:hAnsi="Calibri" w:cs="Calibri"/>
                <w:b/>
                <w:sz w:val="18"/>
                <w:szCs w:val="20"/>
              </w:rPr>
              <w:t xml:space="preserve">Fotografía </w:t>
            </w:r>
            <w:r w:rsidR="00627215">
              <w:rPr>
                <w:rFonts w:ascii="Calibri" w:eastAsia="Calibri" w:hAnsi="Calibri" w:cs="Calibri"/>
                <w:b/>
                <w:sz w:val="18"/>
                <w:szCs w:val="20"/>
              </w:rPr>
              <w:t>23</w:t>
            </w:r>
            <w:r w:rsidRPr="00D42470">
              <w:rPr>
                <w:rFonts w:ascii="Calibri" w:eastAsia="Calibri" w:hAnsi="Calibri" w:cs="Calibri"/>
                <w:b/>
                <w:sz w:val="18"/>
                <w:szCs w:val="18"/>
              </w:rPr>
              <w:t>.</w:t>
            </w:r>
            <w:bookmarkEnd w:id="204"/>
            <w:r w:rsidR="00BF0526">
              <w:rPr>
                <w:noProof/>
              </w:rPr>
              <w:t xml:space="preserve"> </w:t>
            </w:r>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CDC9A5E" w14:textId="77777777" w:rsidR="00B53F05" w:rsidRPr="00D42470" w:rsidRDefault="00B53F05" w:rsidP="00143CF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D41A92">
              <w:rPr>
                <w:rFonts w:ascii="Calibri" w:eastAsia="Times New Roman" w:hAnsi="Calibri" w:cs="Times New Roman"/>
                <w:bCs/>
                <w:color w:val="000000"/>
                <w:sz w:val="18"/>
                <w:szCs w:val="18"/>
                <w:lang w:eastAsia="es-CL"/>
              </w:rPr>
              <w:t>02-09-2020</w:t>
            </w:r>
          </w:p>
        </w:tc>
      </w:tr>
      <w:tr w:rsidR="00B27FF7" w:rsidRPr="00D42470" w14:paraId="2102749B" w14:textId="77777777" w:rsidTr="00143CFA">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9242BBD" w14:textId="69E85B33" w:rsidR="00B53F05" w:rsidRPr="00D42470" w:rsidRDefault="00B53F05" w:rsidP="00143CF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18S</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0BAECDD3" w14:textId="7E39954F" w:rsidR="00B53F05" w:rsidRPr="00D42470" w:rsidRDefault="00B53F05" w:rsidP="00143CF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3661BA">
              <w:rPr>
                <w:rFonts w:ascii="Calibri" w:eastAsia="Times New Roman" w:hAnsi="Calibri" w:cs="Times New Roman"/>
                <w:color w:val="000000"/>
                <w:sz w:val="18"/>
                <w:szCs w:val="18"/>
                <w:lang w:eastAsia="es-CL"/>
              </w:rPr>
              <w:t>5305410.99</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4C1ADB2A" w14:textId="21069C71" w:rsidR="00B53F05" w:rsidRPr="00D42470" w:rsidRDefault="00B53F05" w:rsidP="00143CF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3661BA">
              <w:rPr>
                <w:rFonts w:ascii="Calibri" w:eastAsia="Times New Roman" w:hAnsi="Calibri" w:cs="Times New Roman"/>
                <w:color w:val="000000"/>
                <w:sz w:val="18"/>
                <w:szCs w:val="18"/>
                <w:lang w:eastAsia="es-CL"/>
              </w:rPr>
              <w:t>606613.44</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3D56A6FC" w14:textId="71E385D9" w:rsidR="00B53F05" w:rsidRPr="00D42470" w:rsidRDefault="00B53F05" w:rsidP="00143CF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 S</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4050EB63" w14:textId="48EF8D23" w:rsidR="00B53F05" w:rsidRPr="00D42470" w:rsidRDefault="00B53F05" w:rsidP="00143CF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FA0ED8">
              <w:rPr>
                <w:rFonts w:ascii="Calibri" w:eastAsia="Times New Roman" w:hAnsi="Calibri" w:cs="Times New Roman"/>
                <w:color w:val="000000"/>
                <w:sz w:val="18"/>
                <w:szCs w:val="18"/>
                <w:lang w:eastAsia="es-CL"/>
              </w:rPr>
              <w:t>5305352.93</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7B6306A2" w14:textId="6C695CB5" w:rsidR="00B53F05" w:rsidRPr="00D42470" w:rsidRDefault="00B53F05" w:rsidP="00143CF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FA0ED8">
              <w:rPr>
                <w:rFonts w:ascii="Calibri" w:eastAsia="Times New Roman" w:hAnsi="Calibri" w:cs="Times New Roman"/>
                <w:color w:val="000000"/>
                <w:sz w:val="18"/>
                <w:szCs w:val="18"/>
                <w:lang w:eastAsia="es-CL"/>
              </w:rPr>
              <w:t>606556.53</w:t>
            </w:r>
          </w:p>
        </w:tc>
      </w:tr>
      <w:tr w:rsidR="00B27FF7" w:rsidRPr="00D42470" w14:paraId="63B2FD8C" w14:textId="77777777" w:rsidTr="00143CFA">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6402C9B" w14:textId="7836197A" w:rsidR="00B53F05" w:rsidRPr="00D42470" w:rsidRDefault="00B53F05" w:rsidP="00143CFA">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3661BA">
              <w:rPr>
                <w:rFonts w:ascii="Calibri" w:eastAsia="Times New Roman" w:hAnsi="Calibri" w:cs="Times New Roman"/>
                <w:color w:val="000000"/>
                <w:sz w:val="18"/>
                <w:szCs w:val="18"/>
                <w:lang w:eastAsia="es-CL"/>
              </w:rPr>
              <w:t xml:space="preserve">Se observa estanque que en su interior contiene agua mezclada con aromatizantes. </w:t>
            </w: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6FC2F65" w14:textId="66D0A50A" w:rsidR="00B53F05" w:rsidRPr="00D42470" w:rsidRDefault="00B53F05" w:rsidP="00143CFA">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C46D3C">
              <w:rPr>
                <w:rFonts w:ascii="Calibri" w:eastAsia="Times New Roman" w:hAnsi="Calibri" w:cs="Times New Roman"/>
                <w:color w:val="000000"/>
                <w:sz w:val="18"/>
                <w:szCs w:val="18"/>
                <w:lang w:eastAsia="es-CL"/>
              </w:rPr>
              <w:t xml:space="preserve">Se observa humo blanco proveniente del proceso de secado de la concha en planta de procesamiento. Se observa también segundo pozo de acumulación de riles, ubicado a un costado de la planta de procesamiento. </w:t>
            </w:r>
          </w:p>
        </w:tc>
      </w:tr>
      <w:tr w:rsidR="00B27FF7" w:rsidRPr="00D42470" w14:paraId="425B9898" w14:textId="77777777" w:rsidTr="00143CFA">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64B5C51D" w14:textId="77777777" w:rsidR="00B53F05" w:rsidRPr="00D42470" w:rsidRDefault="00B53F05" w:rsidP="00143CFA">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2C57E0E6" w14:textId="77777777" w:rsidR="00B53F05" w:rsidRPr="00D42470" w:rsidRDefault="00B53F05" w:rsidP="00143CFA">
            <w:pPr>
              <w:spacing w:after="0" w:line="240" w:lineRule="auto"/>
              <w:rPr>
                <w:rFonts w:ascii="Calibri" w:eastAsia="Times New Roman" w:hAnsi="Calibri" w:cs="Times New Roman"/>
                <w:color w:val="000000"/>
                <w:sz w:val="20"/>
                <w:szCs w:val="20"/>
                <w:lang w:eastAsia="es-CL"/>
              </w:rPr>
            </w:pPr>
          </w:p>
        </w:tc>
      </w:tr>
    </w:tbl>
    <w:p w14:paraId="4718AAC3" w14:textId="185BD714" w:rsidR="00B53F05" w:rsidRDefault="00B53F05" w:rsidP="00D42470">
      <w:pPr>
        <w:rPr>
          <w:rFonts w:ascii="Calibri" w:eastAsia="Calibri" w:hAnsi="Calibri" w:cs="Calibri"/>
          <w:sz w:val="28"/>
          <w:szCs w:val="32"/>
        </w:rPr>
      </w:pPr>
    </w:p>
    <w:p w14:paraId="1656E4BF" w14:textId="2B0D7A02" w:rsidR="00B53F05" w:rsidRDefault="00B53F05" w:rsidP="00D42470">
      <w:pPr>
        <w:rPr>
          <w:rFonts w:ascii="Calibri" w:eastAsia="Calibri" w:hAnsi="Calibri" w:cs="Calibri"/>
          <w:sz w:val="28"/>
          <w:szCs w:val="32"/>
        </w:rPr>
      </w:pPr>
    </w:p>
    <w:p w14:paraId="3F0E7857" w14:textId="77777777" w:rsidR="00122106" w:rsidRDefault="00122106" w:rsidP="00D42470">
      <w:pPr>
        <w:rPr>
          <w:rFonts w:ascii="Calibri" w:eastAsia="Calibri" w:hAnsi="Calibri" w:cs="Calibri"/>
          <w:sz w:val="28"/>
          <w:szCs w:val="32"/>
        </w:rPr>
      </w:pPr>
    </w:p>
    <w:p w14:paraId="63EBEA06" w14:textId="77777777" w:rsidR="00D42470" w:rsidRPr="00D42470" w:rsidRDefault="00D42470" w:rsidP="005863D4">
      <w:pPr>
        <w:pStyle w:val="Ttulo1"/>
      </w:pPr>
      <w:bookmarkStart w:id="205" w:name="_Toc352840404"/>
      <w:bookmarkStart w:id="206" w:name="_Toc352841464"/>
      <w:bookmarkStart w:id="207" w:name="_Toc447875253"/>
      <w:bookmarkStart w:id="208" w:name="_Toc449085431"/>
      <w:bookmarkStart w:id="209" w:name="_Toc57976894"/>
      <w:r w:rsidRPr="00D42470">
        <w:lastRenderedPageBreak/>
        <w:t>CONCLUSIONES</w:t>
      </w:r>
      <w:bookmarkEnd w:id="205"/>
      <w:bookmarkEnd w:id="206"/>
      <w:bookmarkEnd w:id="207"/>
      <w:bookmarkEnd w:id="208"/>
      <w:bookmarkEnd w:id="209"/>
    </w:p>
    <w:p w14:paraId="6C7DC5D6" w14:textId="77777777" w:rsidR="00D42470" w:rsidRPr="00F7456A" w:rsidRDefault="00D42470" w:rsidP="00D42470">
      <w:pPr>
        <w:spacing w:after="0" w:line="240" w:lineRule="auto"/>
        <w:contextualSpacing/>
        <w:jc w:val="both"/>
        <w:rPr>
          <w:rFonts w:eastAsia="Calibri" w:cs="Calibri"/>
          <w:b/>
          <w:sz w:val="20"/>
          <w:szCs w:val="20"/>
        </w:rPr>
      </w:pPr>
    </w:p>
    <w:p w14:paraId="301BA4E5" w14:textId="77777777" w:rsidR="00D42470" w:rsidRPr="00B356CF" w:rsidRDefault="00D42470" w:rsidP="00D42470">
      <w:pPr>
        <w:spacing w:after="0" w:line="240" w:lineRule="auto"/>
        <w:jc w:val="both"/>
        <w:rPr>
          <w:rFonts w:eastAsia="Calibri" w:cs="Calibri"/>
          <w:sz w:val="20"/>
          <w:szCs w:val="20"/>
        </w:rPr>
      </w:pPr>
      <w:r w:rsidRPr="00B356CF">
        <w:rPr>
          <w:rFonts w:eastAsia="Calibri" w:cs="Calibri"/>
          <w:sz w:val="20"/>
          <w:szCs w:val="20"/>
        </w:rPr>
        <w:t xml:space="preserve">Los resultados de las actividades de fiscalización, asociados los Instrumentos de </w:t>
      </w:r>
      <w:r w:rsidR="00E65EF9" w:rsidRPr="00B356CF">
        <w:rPr>
          <w:rFonts w:eastAsia="Calibri" w:cs="Calibri"/>
          <w:sz w:val="20"/>
          <w:szCs w:val="20"/>
        </w:rPr>
        <w:t>Carácter</w:t>
      </w:r>
      <w:r w:rsidRPr="00B356CF">
        <w:rPr>
          <w:rFonts w:eastAsia="Calibri" w:cs="Calibri"/>
          <w:sz w:val="20"/>
          <w:szCs w:val="20"/>
        </w:rPr>
        <w:t xml:space="preserve"> Ambiental indicados en el punto 3, permitieron identificar ciertos hallazgos que se describen a continuación:</w:t>
      </w:r>
    </w:p>
    <w:p w14:paraId="2F91AC4D" w14:textId="77777777" w:rsidR="00D42470" w:rsidRPr="00F7456A" w:rsidRDefault="00D42470" w:rsidP="00D42470">
      <w:pPr>
        <w:spacing w:after="0" w:line="240" w:lineRule="auto"/>
        <w:jc w:val="both"/>
        <w:rPr>
          <w:rFonts w:eastAsia="Calibri" w:cs="Calibri"/>
          <w:sz w:val="20"/>
          <w:szCs w:val="20"/>
        </w:rPr>
      </w:pPr>
    </w:p>
    <w:tbl>
      <w:tblPr>
        <w:tblStyle w:val="Tablaconcuadrcula1"/>
        <w:tblW w:w="5000" w:type="pct"/>
        <w:jc w:val="center"/>
        <w:tblLook w:val="04A0" w:firstRow="1" w:lastRow="0" w:firstColumn="1" w:lastColumn="0" w:noHBand="0" w:noVBand="1"/>
      </w:tblPr>
      <w:tblGrid>
        <w:gridCol w:w="1147"/>
        <w:gridCol w:w="2178"/>
        <w:gridCol w:w="7649"/>
        <w:gridCol w:w="2588"/>
      </w:tblGrid>
      <w:tr w:rsidR="00D42470" w:rsidRPr="00F7456A" w14:paraId="1E98D11A" w14:textId="77777777" w:rsidTr="002013A8">
        <w:trPr>
          <w:trHeight w:val="395"/>
          <w:tblHeader/>
          <w:jc w:val="center"/>
        </w:trPr>
        <w:tc>
          <w:tcPr>
            <w:tcW w:w="423" w:type="pct"/>
            <w:shd w:val="clear" w:color="auto" w:fill="D9D9D9"/>
            <w:vAlign w:val="center"/>
          </w:tcPr>
          <w:p w14:paraId="028BC7EA" w14:textId="77777777" w:rsidR="00D42470" w:rsidRPr="00F7456A" w:rsidRDefault="00D42470" w:rsidP="00D42470">
            <w:pPr>
              <w:jc w:val="center"/>
              <w:rPr>
                <w:rFonts w:asciiTheme="minorHAnsi" w:hAnsiTheme="minorHAnsi" w:cs="Calibri"/>
                <w:b/>
                <w:lang w:val="es-CL" w:eastAsia="en-US"/>
              </w:rPr>
            </w:pPr>
            <w:proofErr w:type="spellStart"/>
            <w:r w:rsidRPr="00F7456A">
              <w:rPr>
                <w:rFonts w:asciiTheme="minorHAnsi" w:hAnsiTheme="minorHAnsi" w:cs="Calibri"/>
                <w:b/>
                <w:lang w:val="es-CL" w:eastAsia="en-US"/>
              </w:rPr>
              <w:t>N°</w:t>
            </w:r>
            <w:proofErr w:type="spellEnd"/>
            <w:r w:rsidRPr="00F7456A">
              <w:rPr>
                <w:rFonts w:asciiTheme="minorHAnsi" w:hAnsiTheme="minorHAnsi" w:cs="Calibri"/>
                <w:b/>
                <w:lang w:val="es-CL" w:eastAsia="en-US"/>
              </w:rPr>
              <w:t xml:space="preserve"> Hecho constatado</w:t>
            </w:r>
          </w:p>
        </w:tc>
        <w:tc>
          <w:tcPr>
            <w:tcW w:w="803" w:type="pct"/>
            <w:shd w:val="clear" w:color="auto" w:fill="D9D9D9"/>
            <w:vAlign w:val="center"/>
          </w:tcPr>
          <w:p w14:paraId="4781097D" w14:textId="77777777" w:rsidR="00D42470" w:rsidRPr="00F7456A" w:rsidRDefault="00D42470" w:rsidP="00D42470">
            <w:pPr>
              <w:jc w:val="center"/>
              <w:rPr>
                <w:rFonts w:asciiTheme="minorHAnsi" w:hAnsiTheme="minorHAnsi" w:cs="Calibri"/>
                <w:b/>
                <w:color w:val="A6A6A6"/>
                <w:lang w:val="es-CL" w:eastAsia="en-US"/>
              </w:rPr>
            </w:pPr>
            <w:r w:rsidRPr="00F7456A">
              <w:rPr>
                <w:rFonts w:asciiTheme="minorHAnsi" w:hAnsiTheme="minorHAnsi" w:cs="Calibri"/>
                <w:b/>
                <w:lang w:val="es-CL" w:eastAsia="en-US"/>
              </w:rPr>
              <w:t>Materia específica objeto de la fiscalización ambiental.</w:t>
            </w:r>
          </w:p>
        </w:tc>
        <w:tc>
          <w:tcPr>
            <w:tcW w:w="2820" w:type="pct"/>
            <w:shd w:val="clear" w:color="auto" w:fill="D9D9D9"/>
            <w:vAlign w:val="center"/>
          </w:tcPr>
          <w:p w14:paraId="3C55E411" w14:textId="77777777" w:rsidR="00D42470" w:rsidRPr="00F7456A" w:rsidRDefault="00D42470" w:rsidP="00D42470">
            <w:pPr>
              <w:jc w:val="center"/>
              <w:rPr>
                <w:rFonts w:asciiTheme="minorHAnsi" w:hAnsiTheme="minorHAnsi" w:cs="Calibri"/>
                <w:b/>
                <w:lang w:val="es-CL" w:eastAsia="en-US"/>
              </w:rPr>
            </w:pPr>
            <w:r w:rsidRPr="00F7456A">
              <w:rPr>
                <w:rFonts w:asciiTheme="minorHAnsi" w:hAnsiTheme="minorHAnsi" w:cs="Calibri"/>
                <w:b/>
                <w:lang w:val="es-CL" w:eastAsia="en-US"/>
              </w:rPr>
              <w:t>Exigencia asociada</w:t>
            </w:r>
          </w:p>
        </w:tc>
        <w:tc>
          <w:tcPr>
            <w:tcW w:w="954" w:type="pct"/>
            <w:shd w:val="clear" w:color="auto" w:fill="D9D9D9"/>
            <w:vAlign w:val="center"/>
          </w:tcPr>
          <w:p w14:paraId="461B40FC" w14:textId="77777777" w:rsidR="00D42470" w:rsidRPr="00F7456A" w:rsidRDefault="00F7456A" w:rsidP="00D42470">
            <w:pPr>
              <w:jc w:val="center"/>
              <w:rPr>
                <w:rFonts w:asciiTheme="minorHAnsi" w:hAnsiTheme="minorHAnsi" w:cs="Calibri"/>
                <w:b/>
                <w:lang w:val="es-CL" w:eastAsia="en-US"/>
              </w:rPr>
            </w:pPr>
            <w:r>
              <w:rPr>
                <w:rFonts w:asciiTheme="minorHAnsi" w:hAnsiTheme="minorHAnsi" w:cs="Calibri"/>
                <w:b/>
                <w:lang w:val="es-CL" w:eastAsia="en-US"/>
              </w:rPr>
              <w:t>Hallazgo</w:t>
            </w:r>
          </w:p>
        </w:tc>
      </w:tr>
      <w:tr w:rsidR="00D42470" w:rsidRPr="00F7456A" w14:paraId="2E3CC101" w14:textId="77777777" w:rsidTr="002013A8">
        <w:trPr>
          <w:jc w:val="center"/>
        </w:trPr>
        <w:tc>
          <w:tcPr>
            <w:tcW w:w="423" w:type="pct"/>
            <w:vAlign w:val="center"/>
          </w:tcPr>
          <w:p w14:paraId="679A85D8" w14:textId="33E94B4F" w:rsidR="00D42470" w:rsidRPr="00F7456A" w:rsidRDefault="00B356CF"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1</w:t>
            </w:r>
          </w:p>
        </w:tc>
        <w:tc>
          <w:tcPr>
            <w:tcW w:w="803" w:type="pct"/>
            <w:vAlign w:val="center"/>
          </w:tcPr>
          <w:p w14:paraId="2E0DA089" w14:textId="61840471" w:rsidR="00D42470" w:rsidRPr="00F7456A" w:rsidRDefault="00144558"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Sistema de acopio de conchas</w:t>
            </w:r>
          </w:p>
        </w:tc>
        <w:tc>
          <w:tcPr>
            <w:tcW w:w="2820" w:type="pct"/>
            <w:vAlign w:val="center"/>
          </w:tcPr>
          <w:p w14:paraId="744F086D" w14:textId="77777777" w:rsidR="006976DA" w:rsidRDefault="006976DA" w:rsidP="006976DA">
            <w:pPr>
              <w:rPr>
                <w:b/>
              </w:rPr>
            </w:pPr>
            <w:r>
              <w:rPr>
                <w:b/>
              </w:rPr>
              <w:t>RCA N°219/2007</w:t>
            </w:r>
          </w:p>
          <w:p w14:paraId="170342F9" w14:textId="77777777" w:rsidR="006976DA" w:rsidRPr="006C1427" w:rsidRDefault="006976DA" w:rsidP="006976DA">
            <w:pPr>
              <w:rPr>
                <w:b/>
                <w:bCs/>
                <w:u w:val="single"/>
              </w:rPr>
            </w:pPr>
            <w:r w:rsidRPr="006C1427">
              <w:rPr>
                <w:b/>
                <w:bCs/>
                <w:u w:val="single"/>
              </w:rPr>
              <w:t>Considerando 3.1</w:t>
            </w:r>
            <w:r>
              <w:rPr>
                <w:b/>
                <w:bCs/>
                <w:u w:val="single"/>
              </w:rPr>
              <w:t xml:space="preserve"> – Antecedentes generales</w:t>
            </w:r>
          </w:p>
          <w:p w14:paraId="732D0A38" w14:textId="77777777" w:rsidR="006976DA" w:rsidRPr="00D42470" w:rsidRDefault="006976DA" w:rsidP="006976DA"/>
          <w:p w14:paraId="410E36BF" w14:textId="2ED09B02" w:rsidR="006976DA" w:rsidRPr="00250825" w:rsidRDefault="006976DA" w:rsidP="006976DA">
            <w:pPr>
              <w:jc w:val="both"/>
              <w:rPr>
                <w:bCs/>
                <w:i/>
                <w:iCs/>
              </w:rPr>
            </w:pPr>
            <w:r w:rsidRPr="00250825">
              <w:rPr>
                <w:bCs/>
                <w:i/>
                <w:iCs/>
              </w:rPr>
              <w:t>El proyecto consiste en la instalación de una planta productora de cal agrícola que usará como materia prima las conchas de moluscos generadas en las plantas de procesamiento de mariscos localizadas en la Provincia de Chiloé, X Región de Los Lagos. Estas conchas se acumularán en áreas de acopio definidas al interior del predio donde se desarrollará el Proyecto, para luego ser secadas, molidas y el producto ensacado.</w:t>
            </w:r>
          </w:p>
          <w:p w14:paraId="7B31941D" w14:textId="4A254019" w:rsidR="006976DA" w:rsidRPr="00250825" w:rsidRDefault="006976DA" w:rsidP="006976DA">
            <w:pPr>
              <w:jc w:val="both"/>
              <w:rPr>
                <w:bCs/>
                <w:i/>
                <w:iCs/>
              </w:rPr>
            </w:pPr>
            <w:r w:rsidRPr="00250825">
              <w:rPr>
                <w:bCs/>
                <w:i/>
                <w:iCs/>
              </w:rPr>
              <w:t>Para lo anterior, se ha contemplado un Plan de Desarrollo del Proyecto que contempla las siguientes etapas:</w:t>
            </w:r>
          </w:p>
          <w:p w14:paraId="380C0C54" w14:textId="77777777" w:rsidR="006976DA" w:rsidRPr="00250825" w:rsidRDefault="006976DA" w:rsidP="006976DA">
            <w:pPr>
              <w:jc w:val="both"/>
              <w:rPr>
                <w:bCs/>
                <w:i/>
                <w:iCs/>
              </w:rPr>
            </w:pPr>
            <w:r w:rsidRPr="00250825">
              <w:rPr>
                <w:bCs/>
                <w:i/>
                <w:iCs/>
              </w:rPr>
              <w:t xml:space="preserve">i. Establecer un sector de acopio que permita, previo a la construcción de la planta de molienda, </w:t>
            </w:r>
            <w:proofErr w:type="spellStart"/>
            <w:r w:rsidRPr="00250825">
              <w:rPr>
                <w:bCs/>
                <w:i/>
                <w:iCs/>
              </w:rPr>
              <w:t>recepcionar</w:t>
            </w:r>
            <w:proofErr w:type="spellEnd"/>
            <w:r w:rsidRPr="00250825">
              <w:rPr>
                <w:bCs/>
                <w:i/>
                <w:iCs/>
              </w:rPr>
              <w:t xml:space="preserve"> conchas de mariscos a fin de estoquear un volumen aproximado de 75.800 m3 (equivalente a 25.000 toneladas, considerando una densidad aproximada de 0,33 ton/m3), en una superficie máxima disponible de 1,5 has, de las cuales 0,2 has estarán destinadas a caminos interiores del área de acopio,</w:t>
            </w:r>
            <w:r>
              <w:rPr>
                <w:bCs/>
                <w:i/>
                <w:iCs/>
              </w:rPr>
              <w:t xml:space="preserve"> (…).</w:t>
            </w:r>
          </w:p>
          <w:p w14:paraId="4141CCA8" w14:textId="77777777" w:rsidR="006976DA" w:rsidRDefault="006976DA" w:rsidP="006976DA">
            <w:pPr>
              <w:rPr>
                <w:b/>
                <w:bCs/>
                <w:u w:val="single"/>
              </w:rPr>
            </w:pPr>
          </w:p>
          <w:p w14:paraId="14551037" w14:textId="77777777" w:rsidR="006976DA" w:rsidRPr="006C1427" w:rsidRDefault="006976DA" w:rsidP="006976DA">
            <w:pPr>
              <w:rPr>
                <w:b/>
                <w:bCs/>
                <w:u w:val="single"/>
              </w:rPr>
            </w:pPr>
            <w:r w:rsidRPr="006C1427">
              <w:rPr>
                <w:b/>
                <w:bCs/>
                <w:u w:val="single"/>
              </w:rPr>
              <w:t>Considerando 3.</w:t>
            </w:r>
            <w:r>
              <w:rPr>
                <w:b/>
                <w:bCs/>
                <w:u w:val="single"/>
              </w:rPr>
              <w:t>3 – Definición de las partes, acciones y obras físicas del proyecto</w:t>
            </w:r>
          </w:p>
          <w:p w14:paraId="1E5BD6E3" w14:textId="77777777" w:rsidR="006976DA" w:rsidRPr="00143CFA" w:rsidRDefault="006976DA" w:rsidP="006976DA">
            <w:pPr>
              <w:jc w:val="both"/>
            </w:pPr>
            <w:r w:rsidRPr="00143CFA">
              <w:t>a) Etapa 1 Acopio de Conchas de Mariscos</w:t>
            </w:r>
          </w:p>
          <w:p w14:paraId="444F9230" w14:textId="77777777" w:rsidR="006976DA" w:rsidRPr="00143CFA" w:rsidRDefault="006976DA" w:rsidP="006976DA">
            <w:pPr>
              <w:jc w:val="both"/>
            </w:pPr>
          </w:p>
          <w:p w14:paraId="3BA81F78" w14:textId="77777777" w:rsidR="006976DA" w:rsidRPr="00143CFA" w:rsidRDefault="006976DA" w:rsidP="006976DA">
            <w:pPr>
              <w:jc w:val="both"/>
            </w:pPr>
            <w:r w:rsidRPr="00143CFA">
              <w:t>Fase de Construcción</w:t>
            </w:r>
          </w:p>
          <w:p w14:paraId="3BCC04E1" w14:textId="77777777" w:rsidR="006976DA" w:rsidRPr="00250825" w:rsidRDefault="006976DA" w:rsidP="006976DA">
            <w:pPr>
              <w:jc w:val="both"/>
              <w:rPr>
                <w:i/>
                <w:iCs/>
              </w:rPr>
            </w:pPr>
            <w:r w:rsidRPr="00250825">
              <w:rPr>
                <w:i/>
                <w:iCs/>
              </w:rPr>
              <w:t xml:space="preserve">En esta primera etapa se habilitará como sector de acopio una superficie de 1,5 has ubicadas en el norte del predio, tal como se muestra en la Figura 2 – 3 de la DIA. </w:t>
            </w:r>
          </w:p>
          <w:p w14:paraId="1CE3EDC1" w14:textId="77777777" w:rsidR="006976DA" w:rsidRPr="00250825" w:rsidRDefault="006976DA" w:rsidP="006976DA">
            <w:pPr>
              <w:jc w:val="both"/>
              <w:rPr>
                <w:i/>
                <w:iCs/>
              </w:rPr>
            </w:pPr>
            <w:r>
              <w:rPr>
                <w:i/>
                <w:iCs/>
              </w:rPr>
              <w:t>(…).</w:t>
            </w:r>
          </w:p>
          <w:p w14:paraId="6F24B98F" w14:textId="77777777" w:rsidR="006976DA" w:rsidRPr="00C01A2A" w:rsidRDefault="006976DA" w:rsidP="006976DA">
            <w:pPr>
              <w:jc w:val="both"/>
            </w:pPr>
            <w:r w:rsidRPr="00250825">
              <w:rPr>
                <w:i/>
                <w:iCs/>
              </w:rPr>
              <w:t>Se contempla la construcción de una garita de acceso al predio, donde se controlarán los camiones que accedan a depositar conchas en las celdas del modo que se describe en el punto siguiente y evitar además el ingreso clandestino de otra clase de residuos. La ubicación de esta garita de acceso podrá variar a medida que se ejecuten etapas contempladas en el desarrollo del proyecto</w:t>
            </w:r>
            <w:r>
              <w:t>.</w:t>
            </w:r>
          </w:p>
          <w:p w14:paraId="6EEFA8D8" w14:textId="77777777" w:rsidR="006976DA" w:rsidRDefault="006976DA" w:rsidP="006976DA"/>
          <w:p w14:paraId="7B2D5715" w14:textId="77777777" w:rsidR="006976DA" w:rsidRPr="00143CFA" w:rsidRDefault="006976DA" w:rsidP="006976DA">
            <w:r w:rsidRPr="00143CFA">
              <w:t>Fase de operación</w:t>
            </w:r>
          </w:p>
          <w:p w14:paraId="1572C122" w14:textId="77777777" w:rsidR="006976DA" w:rsidRPr="00A434CC" w:rsidRDefault="006976DA" w:rsidP="006976DA">
            <w:pPr>
              <w:rPr>
                <w:i/>
                <w:iCs/>
              </w:rPr>
            </w:pPr>
            <w:r w:rsidRPr="00A434CC">
              <w:rPr>
                <w:i/>
                <w:iCs/>
              </w:rPr>
              <w:lastRenderedPageBreak/>
              <w:t>Los sectores de acopio de conchas o “celdas” tendrán una base rectangular cuyas dimensiones variarán entre 40 a 60 metros de ancho y 50 a 80 metros de largo, y una altura máxima de 10 metros, (…).</w:t>
            </w:r>
          </w:p>
          <w:p w14:paraId="6E67FC9B" w14:textId="77777777" w:rsidR="006976DA" w:rsidRPr="00A434CC" w:rsidRDefault="006976DA" w:rsidP="006976DA">
            <w:pPr>
              <w:rPr>
                <w:i/>
                <w:iCs/>
              </w:rPr>
            </w:pPr>
          </w:p>
          <w:p w14:paraId="2652BC8C" w14:textId="77777777" w:rsidR="006976DA" w:rsidRPr="00A434CC" w:rsidRDefault="006976DA" w:rsidP="006976DA">
            <w:pPr>
              <w:jc w:val="both"/>
              <w:rPr>
                <w:i/>
                <w:iCs/>
              </w:rPr>
            </w:pPr>
            <w:r w:rsidRPr="00A434CC">
              <w:rPr>
                <w:i/>
                <w:iCs/>
              </w:rPr>
              <w:t>En la medida que la celda se vaya llenando con conchas, estas se cubrirán con una cubierta plástica de polietileno grueso, sujetas con neumáticos o algún otro elemento similar. Está cubierta permitirá, por una parte, impedir el ingreso de aguas lluvias a los acopios de conchas, y por otro lado evitar que avifauna local (gaviotas, tordos, etc.) pueda acceder a los acopios y extraer conchas desde estos.</w:t>
            </w:r>
          </w:p>
          <w:p w14:paraId="4F18129C" w14:textId="77777777" w:rsidR="006976DA" w:rsidRDefault="006976DA" w:rsidP="006976DA">
            <w:pPr>
              <w:jc w:val="both"/>
            </w:pPr>
            <w:r w:rsidRPr="00C01A2A">
              <w:t xml:space="preserve"> </w:t>
            </w:r>
          </w:p>
          <w:p w14:paraId="698EDD03" w14:textId="77777777" w:rsidR="006976DA" w:rsidRPr="00172E79" w:rsidRDefault="006976DA" w:rsidP="006976DA">
            <w:pPr>
              <w:jc w:val="both"/>
              <w:rPr>
                <w:i/>
                <w:iCs/>
              </w:rPr>
            </w:pPr>
            <w:r w:rsidRPr="00172E79">
              <w:rPr>
                <w:i/>
                <w:iCs/>
              </w:rPr>
              <w:t>Se contempla que los nuevos sectores de acopio se vayan cubriendo en la medida que estos se vayan llenando de conchas. Se instalarán ductos de PVC de 10 cm de diámetro y de 1 m de longitud, los que permitirán mantener aireadas las celdas, extrayendo a través de esos los eventuales gasea que se podrían generar al interior de estas.</w:t>
            </w:r>
          </w:p>
          <w:p w14:paraId="28C19CF9" w14:textId="77777777" w:rsidR="006976DA" w:rsidRPr="00172E79" w:rsidRDefault="006976DA" w:rsidP="006976DA">
            <w:pPr>
              <w:jc w:val="both"/>
              <w:rPr>
                <w:i/>
                <w:iCs/>
              </w:rPr>
            </w:pPr>
          </w:p>
          <w:p w14:paraId="26AFD0FA" w14:textId="77777777" w:rsidR="006976DA" w:rsidRPr="00172E79" w:rsidRDefault="006976DA" w:rsidP="006976DA">
            <w:pPr>
              <w:jc w:val="both"/>
              <w:rPr>
                <w:i/>
                <w:iCs/>
              </w:rPr>
            </w:pPr>
            <w:r w:rsidRPr="00172E79">
              <w:rPr>
                <w:i/>
                <w:iCs/>
              </w:rPr>
              <w:t xml:space="preserve">Se exigirá contractualmente a las plantas procesadoras de mariscos que las conchas se entreguen limpias de restos de carne. De lo contrario se enviarán tales conchas a otro vertedero para tales fines. Por otro lado, se contempla la recepción de conchas enteras o bien picadas y/o molidas, lo cual permitirá reducir el volumen de transporte y el espacio requerido para la disposición de estas conchas en el acopio. </w:t>
            </w:r>
          </w:p>
          <w:p w14:paraId="41F0DC77" w14:textId="77777777" w:rsidR="006976DA" w:rsidRDefault="006976DA" w:rsidP="006976DA">
            <w:pPr>
              <w:jc w:val="both"/>
            </w:pPr>
            <w:r w:rsidRPr="00C01A2A">
              <w:t xml:space="preserve"> </w:t>
            </w:r>
          </w:p>
          <w:p w14:paraId="50468C4F" w14:textId="77777777" w:rsidR="006976DA" w:rsidRDefault="006976DA" w:rsidP="006976DA">
            <w:pPr>
              <w:jc w:val="both"/>
              <w:rPr>
                <w:b/>
                <w:bCs/>
                <w:u w:val="single"/>
              </w:rPr>
            </w:pPr>
            <w:r w:rsidRPr="006C1427">
              <w:rPr>
                <w:b/>
                <w:bCs/>
                <w:u w:val="single"/>
              </w:rPr>
              <w:t>Considerando 3.</w:t>
            </w:r>
            <w:r>
              <w:rPr>
                <w:b/>
                <w:bCs/>
                <w:u w:val="single"/>
              </w:rPr>
              <w:t>4 – Abastecimiento de materias primas e insumos</w:t>
            </w:r>
          </w:p>
          <w:p w14:paraId="3D818CB0" w14:textId="77777777" w:rsidR="006976DA" w:rsidRPr="002B5663" w:rsidRDefault="006976DA" w:rsidP="006976DA">
            <w:pPr>
              <w:jc w:val="both"/>
              <w:rPr>
                <w:i/>
                <w:iCs/>
              </w:rPr>
            </w:pPr>
            <w:r w:rsidRPr="002B5663">
              <w:rPr>
                <w:i/>
                <w:iCs/>
              </w:rPr>
              <w:t xml:space="preserve">(…), la principal materia prima que se empleará en la producción de cal agrícola corresponderá a conchas de moluscos, las que se obtendrán desde las diversas plantas de procesamiento de mariscos existentes en la X Región. Se deja constancia que las conchas serán limpias y sin restos orgánicos (el proyecto no </w:t>
            </w:r>
            <w:proofErr w:type="spellStart"/>
            <w:r w:rsidRPr="002B5663">
              <w:rPr>
                <w:i/>
                <w:iCs/>
              </w:rPr>
              <w:t>recepcionará</w:t>
            </w:r>
            <w:proofErr w:type="spellEnd"/>
            <w:r w:rsidRPr="002B5663">
              <w:rPr>
                <w:i/>
                <w:iCs/>
              </w:rPr>
              <w:t xml:space="preserve"> conchas o conchillas con restos orgánicos). </w:t>
            </w:r>
          </w:p>
          <w:p w14:paraId="5BD48547" w14:textId="77777777" w:rsidR="00D42470" w:rsidRPr="006976DA" w:rsidRDefault="00D42470" w:rsidP="00D42470">
            <w:pPr>
              <w:widowControl w:val="0"/>
              <w:overflowPunct w:val="0"/>
              <w:autoSpaceDE w:val="0"/>
              <w:autoSpaceDN w:val="0"/>
              <w:adjustRightInd w:val="0"/>
              <w:spacing w:after="120"/>
              <w:jc w:val="center"/>
              <w:rPr>
                <w:rFonts w:asciiTheme="minorHAnsi" w:hAnsiTheme="minorHAnsi" w:cs="Calibri"/>
                <w:lang w:eastAsia="en-US"/>
              </w:rPr>
            </w:pPr>
          </w:p>
        </w:tc>
        <w:tc>
          <w:tcPr>
            <w:tcW w:w="954" w:type="pct"/>
            <w:vAlign w:val="center"/>
          </w:tcPr>
          <w:p w14:paraId="0C82FB1C" w14:textId="2152A9FE" w:rsidR="00D42470" w:rsidRDefault="006976DA" w:rsidP="00CD01DD">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lastRenderedPageBreak/>
              <w:t xml:space="preserve">Se constata la recepción de conchas con contenido de materia orgánica, y el acopio de </w:t>
            </w:r>
            <w:proofErr w:type="gramStart"/>
            <w:r>
              <w:rPr>
                <w:rFonts w:asciiTheme="minorHAnsi" w:hAnsiTheme="minorHAnsi" w:cs="Calibri"/>
                <w:lang w:val="es-CL" w:eastAsia="en-US"/>
              </w:rPr>
              <w:t>las mismas</w:t>
            </w:r>
            <w:proofErr w:type="gramEnd"/>
            <w:r>
              <w:rPr>
                <w:rFonts w:asciiTheme="minorHAnsi" w:hAnsiTheme="minorHAnsi" w:cs="Calibri"/>
                <w:lang w:val="es-CL" w:eastAsia="en-US"/>
              </w:rPr>
              <w:t xml:space="preserve"> en celda </w:t>
            </w:r>
            <w:r w:rsidR="00CD01DD">
              <w:rPr>
                <w:rFonts w:asciiTheme="minorHAnsi" w:hAnsiTheme="minorHAnsi" w:cs="Calibri"/>
                <w:lang w:val="es-CL" w:eastAsia="en-US"/>
              </w:rPr>
              <w:t xml:space="preserve">sur </w:t>
            </w:r>
            <w:r>
              <w:rPr>
                <w:rFonts w:asciiTheme="minorHAnsi" w:hAnsiTheme="minorHAnsi" w:cs="Calibri"/>
                <w:lang w:val="es-CL" w:eastAsia="en-US"/>
              </w:rPr>
              <w:t>sin cubrimiento con geomembrana</w:t>
            </w:r>
            <w:r w:rsidR="00CD01DD">
              <w:rPr>
                <w:rFonts w:asciiTheme="minorHAnsi" w:hAnsiTheme="minorHAnsi" w:cs="Calibri"/>
                <w:lang w:val="es-CL" w:eastAsia="en-US"/>
              </w:rPr>
              <w:t xml:space="preserve">. </w:t>
            </w:r>
            <w:r w:rsidR="000D41B5">
              <w:rPr>
                <w:rFonts w:asciiTheme="minorHAnsi" w:hAnsiTheme="minorHAnsi" w:cs="Calibri"/>
                <w:lang w:val="es-CL" w:eastAsia="en-US"/>
              </w:rPr>
              <w:t>También, se observa</w:t>
            </w:r>
            <w:r w:rsidR="00CD01DD">
              <w:rPr>
                <w:rFonts w:asciiTheme="minorHAnsi" w:hAnsiTheme="minorHAnsi" w:cs="Calibri"/>
                <w:lang w:val="es-CL" w:eastAsia="en-US"/>
              </w:rPr>
              <w:t xml:space="preserve"> presencia de vectores (gaviotas) en sector de acopio, y geomembranas de las celdas en mal estado, con roturas y separaciones. </w:t>
            </w:r>
          </w:p>
          <w:p w14:paraId="507FFE97" w14:textId="77777777" w:rsidR="00CD01DD" w:rsidRDefault="00CD01DD" w:rsidP="00CD01DD">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t>Se constata que las conchas permanecen acopiadas por un período de aproximadamente 8 meses antes de ser procesadas</w:t>
            </w:r>
            <w:r w:rsidR="00C26366">
              <w:rPr>
                <w:rFonts w:asciiTheme="minorHAnsi" w:hAnsiTheme="minorHAnsi" w:cs="Calibri"/>
                <w:lang w:val="es-CL" w:eastAsia="en-US"/>
              </w:rPr>
              <w:t>, generando lixiviados y malos olores</w:t>
            </w:r>
            <w:r>
              <w:rPr>
                <w:rFonts w:asciiTheme="minorHAnsi" w:hAnsiTheme="minorHAnsi" w:cs="Calibri"/>
                <w:lang w:val="es-CL" w:eastAsia="en-US"/>
              </w:rPr>
              <w:t xml:space="preserve">. </w:t>
            </w:r>
          </w:p>
          <w:p w14:paraId="0309E903" w14:textId="66AB02D3" w:rsidR="0003341C" w:rsidRPr="00F7456A" w:rsidRDefault="0003341C" w:rsidP="00CD01DD">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t>Se constata presencia de conchas</w:t>
            </w:r>
            <w:r w:rsidR="00CC3468">
              <w:rPr>
                <w:rFonts w:asciiTheme="minorHAnsi" w:hAnsiTheme="minorHAnsi" w:cs="Calibri"/>
                <w:lang w:val="es-CL" w:eastAsia="en-US"/>
              </w:rPr>
              <w:t xml:space="preserve"> molidas en gran parte de la planta, y acumulación de conchas en algunos sectores, fuera de la zona de acopio. </w:t>
            </w:r>
          </w:p>
        </w:tc>
      </w:tr>
      <w:tr w:rsidR="00D42470" w:rsidRPr="00F7456A" w14:paraId="012B8474" w14:textId="77777777" w:rsidTr="002013A8">
        <w:trPr>
          <w:jc w:val="center"/>
        </w:trPr>
        <w:tc>
          <w:tcPr>
            <w:tcW w:w="423" w:type="pct"/>
            <w:vAlign w:val="center"/>
          </w:tcPr>
          <w:p w14:paraId="6BC4FD95" w14:textId="17FADF0F" w:rsidR="00D42470" w:rsidRPr="00F7456A" w:rsidRDefault="00B356CF"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2</w:t>
            </w:r>
          </w:p>
        </w:tc>
        <w:tc>
          <w:tcPr>
            <w:tcW w:w="803" w:type="pct"/>
            <w:vAlign w:val="center"/>
          </w:tcPr>
          <w:p w14:paraId="7F413323" w14:textId="7DECAD70" w:rsidR="00D42470" w:rsidRPr="00F7456A" w:rsidRDefault="00144558"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Manejo de aguas lluvias y RILES</w:t>
            </w:r>
          </w:p>
        </w:tc>
        <w:tc>
          <w:tcPr>
            <w:tcW w:w="2820" w:type="pct"/>
            <w:vAlign w:val="center"/>
          </w:tcPr>
          <w:p w14:paraId="3F1B6380" w14:textId="77777777" w:rsidR="002013A8" w:rsidRPr="0073003E" w:rsidRDefault="002013A8" w:rsidP="002013A8">
            <w:pPr>
              <w:rPr>
                <w:b/>
              </w:rPr>
            </w:pPr>
            <w:r>
              <w:rPr>
                <w:b/>
              </w:rPr>
              <w:t>RCA N°219/2007</w:t>
            </w:r>
          </w:p>
          <w:p w14:paraId="18C4FD78" w14:textId="77777777" w:rsidR="002013A8" w:rsidRPr="006C1427" w:rsidRDefault="002013A8" w:rsidP="002013A8">
            <w:pPr>
              <w:rPr>
                <w:b/>
                <w:bCs/>
                <w:u w:val="single"/>
              </w:rPr>
            </w:pPr>
            <w:r w:rsidRPr="006C1427">
              <w:rPr>
                <w:b/>
                <w:bCs/>
                <w:u w:val="single"/>
              </w:rPr>
              <w:t>Considerando 3.</w:t>
            </w:r>
            <w:r>
              <w:rPr>
                <w:b/>
                <w:bCs/>
                <w:u w:val="single"/>
              </w:rPr>
              <w:t>3 – Definición de las partes, acciones y obras físicas del proyecto</w:t>
            </w:r>
          </w:p>
          <w:p w14:paraId="583CA182" w14:textId="77777777" w:rsidR="002013A8" w:rsidRDefault="002013A8" w:rsidP="002013A8">
            <w:pPr>
              <w:jc w:val="both"/>
              <w:rPr>
                <w:i/>
                <w:iCs/>
              </w:rPr>
            </w:pPr>
          </w:p>
          <w:p w14:paraId="290CEBEB" w14:textId="77777777" w:rsidR="002013A8" w:rsidRPr="006C542D" w:rsidRDefault="002013A8" w:rsidP="002013A8">
            <w:pPr>
              <w:jc w:val="both"/>
            </w:pPr>
            <w:r w:rsidRPr="006C542D">
              <w:t>a) Etapa 1 Acopio de Conchas de Mariscos</w:t>
            </w:r>
          </w:p>
          <w:p w14:paraId="348FBD80" w14:textId="77777777" w:rsidR="002013A8" w:rsidRPr="006C542D" w:rsidRDefault="002013A8" w:rsidP="002013A8">
            <w:pPr>
              <w:jc w:val="both"/>
            </w:pPr>
            <w:r w:rsidRPr="006C542D">
              <w:t>Fase de construcción</w:t>
            </w:r>
          </w:p>
          <w:p w14:paraId="0965B40A" w14:textId="77777777" w:rsidR="002013A8" w:rsidRDefault="002013A8" w:rsidP="002013A8">
            <w:pPr>
              <w:jc w:val="both"/>
              <w:rPr>
                <w:i/>
                <w:iCs/>
              </w:rPr>
            </w:pPr>
            <w:r>
              <w:rPr>
                <w:i/>
                <w:iCs/>
              </w:rPr>
              <w:lastRenderedPageBreak/>
              <w:t xml:space="preserve">La habilitación de estos sectores de acopio contempla el despeje del terreno de vegetación (…) y la construcción de zanjas perimetrales alrededor de cada celda de acopio para la canalización de las aguas lluvias. </w:t>
            </w:r>
          </w:p>
          <w:p w14:paraId="1DB8A3A0" w14:textId="77777777" w:rsidR="002013A8" w:rsidRDefault="002013A8" w:rsidP="002013A8">
            <w:pPr>
              <w:jc w:val="both"/>
              <w:rPr>
                <w:i/>
                <w:iCs/>
              </w:rPr>
            </w:pPr>
          </w:p>
          <w:p w14:paraId="4F69E93F" w14:textId="77777777" w:rsidR="002013A8" w:rsidRPr="006C542D" w:rsidRDefault="002013A8" w:rsidP="002013A8">
            <w:pPr>
              <w:jc w:val="both"/>
            </w:pPr>
            <w:r w:rsidRPr="006C542D">
              <w:t>Fase de operación</w:t>
            </w:r>
          </w:p>
          <w:p w14:paraId="2D25F19A" w14:textId="77777777" w:rsidR="002013A8" w:rsidRPr="006C542D" w:rsidRDefault="002013A8" w:rsidP="002013A8">
            <w:pPr>
              <w:jc w:val="both"/>
              <w:rPr>
                <w:i/>
                <w:iCs/>
              </w:rPr>
            </w:pPr>
            <w:r w:rsidRPr="006C542D">
              <w:rPr>
                <w:i/>
                <w:iCs/>
              </w:rPr>
              <w:t>En la medida que la celda se vaya llenando con conchas, estas se cubrirán con una cubierta plástica de polietileno grueso, sujetas con neumáticos o algún otro elemento similar. Est</w:t>
            </w:r>
            <w:r>
              <w:rPr>
                <w:i/>
                <w:iCs/>
              </w:rPr>
              <w:t>a</w:t>
            </w:r>
            <w:r w:rsidRPr="006C542D">
              <w:rPr>
                <w:i/>
                <w:iCs/>
              </w:rPr>
              <w:t xml:space="preserve"> cubierta permitirá, por una parte, impedir el ingreso de aguas lluvias a los acopios de conchas, y por otro lado evitar que avifauna local (gaviotas, tordos, etc.) pueda acceder a los acopios y extraer conchas desde estos.</w:t>
            </w:r>
          </w:p>
          <w:p w14:paraId="23B26103" w14:textId="77777777" w:rsidR="002013A8" w:rsidRPr="006C542D" w:rsidRDefault="002013A8" w:rsidP="002013A8">
            <w:pPr>
              <w:jc w:val="both"/>
              <w:rPr>
                <w:i/>
                <w:iCs/>
              </w:rPr>
            </w:pPr>
          </w:p>
          <w:p w14:paraId="0D406F2F" w14:textId="77777777" w:rsidR="002013A8" w:rsidRPr="002C2BF2" w:rsidRDefault="002013A8" w:rsidP="002013A8">
            <w:pPr>
              <w:jc w:val="both"/>
              <w:rPr>
                <w:i/>
                <w:iCs/>
              </w:rPr>
            </w:pPr>
            <w:r w:rsidRPr="002C2BF2">
              <w:rPr>
                <w:i/>
                <w:iCs/>
              </w:rPr>
              <w:t>Tal como está indicado en la Figura 2–3 de la DIA, cada celda contará con zanjas perimetrales de aproximadamente 0,5 m de profundidad y 0,5 m de ancho que permitirán canalizar las aguas lluvias hacia la quebrada ubicada al norte del sector de acopio (ver Figura 2–2 de la DIA) siguiendo los patrones naturales de drenaje del terreno.</w:t>
            </w:r>
          </w:p>
          <w:p w14:paraId="7BF60F4C" w14:textId="77777777" w:rsidR="002013A8" w:rsidRDefault="002013A8" w:rsidP="002013A8">
            <w:pPr>
              <w:jc w:val="both"/>
              <w:rPr>
                <w:i/>
                <w:iCs/>
              </w:rPr>
            </w:pPr>
          </w:p>
          <w:p w14:paraId="29B5E3C7" w14:textId="77777777" w:rsidR="002013A8" w:rsidRPr="0073003E" w:rsidRDefault="002013A8" w:rsidP="002013A8">
            <w:pPr>
              <w:rPr>
                <w:b/>
              </w:rPr>
            </w:pPr>
            <w:r>
              <w:rPr>
                <w:b/>
              </w:rPr>
              <w:t>RCA N°219/2007</w:t>
            </w:r>
          </w:p>
          <w:p w14:paraId="41F004DC" w14:textId="77777777" w:rsidR="002013A8" w:rsidRPr="006C1427" w:rsidRDefault="002013A8" w:rsidP="002013A8">
            <w:pPr>
              <w:rPr>
                <w:b/>
                <w:bCs/>
                <w:u w:val="single"/>
              </w:rPr>
            </w:pPr>
            <w:r w:rsidRPr="006C1427">
              <w:rPr>
                <w:b/>
                <w:bCs/>
                <w:u w:val="single"/>
              </w:rPr>
              <w:t xml:space="preserve">Considerando </w:t>
            </w:r>
            <w:r>
              <w:rPr>
                <w:b/>
                <w:bCs/>
                <w:u w:val="single"/>
              </w:rPr>
              <w:t xml:space="preserve">8.2 – Residuos líquidos </w:t>
            </w:r>
          </w:p>
          <w:p w14:paraId="2FF75546" w14:textId="77777777" w:rsidR="002013A8" w:rsidRPr="00FE353E" w:rsidRDefault="002013A8" w:rsidP="002013A8">
            <w:pPr>
              <w:tabs>
                <w:tab w:val="left" w:pos="254"/>
              </w:tabs>
              <w:contextualSpacing/>
              <w:jc w:val="both"/>
              <w:rPr>
                <w:i/>
                <w:iCs/>
                <w:lang w:val="es-CL" w:eastAsia="en-US"/>
              </w:rPr>
            </w:pPr>
            <w:r w:rsidRPr="00FE353E">
              <w:rPr>
                <w:i/>
                <w:iCs/>
                <w:lang w:val="es-CL" w:eastAsia="en-US"/>
              </w:rPr>
              <w:t xml:space="preserve">Tal como se ha señalado anteriormente, el Proyecto contempla la habilitación de un sector de acopio de conchas previo al procesamiento de estas en la planta de secado y molienda. La operación del acopio y planta de proceso no produce efluentes líquidos directos asociados con un proceso industrial, pero las conchas llegarán a las canchas de acopio con un grado de humedad, parte de cual podría eventualmente percolar naturalmente hacia la superficie del terreno. Sin embargo, se ha determinado que, en el caso de que el proyecto, como está concebido, genere este percolado, será en tal cantidad y calidad que no corresponderá a una fuente emisora </w:t>
            </w:r>
            <w:proofErr w:type="gramStart"/>
            <w:r w:rsidRPr="00FE353E">
              <w:rPr>
                <w:i/>
                <w:iCs/>
                <w:lang w:val="es-CL" w:eastAsia="en-US"/>
              </w:rPr>
              <w:t>de acuerdo a</w:t>
            </w:r>
            <w:proofErr w:type="gramEnd"/>
            <w:r w:rsidRPr="00FE353E">
              <w:rPr>
                <w:i/>
                <w:iCs/>
                <w:lang w:val="es-CL" w:eastAsia="en-US"/>
              </w:rPr>
              <w:t xml:space="preserve"> lo establecido en el D.S. </w:t>
            </w:r>
            <w:proofErr w:type="spellStart"/>
            <w:r w:rsidRPr="00FE353E">
              <w:rPr>
                <w:i/>
                <w:iCs/>
                <w:lang w:val="es-CL" w:eastAsia="en-US"/>
              </w:rPr>
              <w:t>Nª</w:t>
            </w:r>
            <w:proofErr w:type="spellEnd"/>
            <w:r w:rsidRPr="00FE353E">
              <w:rPr>
                <w:i/>
                <w:iCs/>
                <w:lang w:val="es-CL" w:eastAsia="en-US"/>
              </w:rPr>
              <w:t xml:space="preserve"> 46.</w:t>
            </w:r>
          </w:p>
          <w:p w14:paraId="3E8F20BE" w14:textId="77777777" w:rsidR="002013A8" w:rsidRDefault="002013A8" w:rsidP="002013A8">
            <w:pPr>
              <w:jc w:val="both"/>
            </w:pPr>
          </w:p>
          <w:p w14:paraId="13E7E959" w14:textId="77777777" w:rsidR="002013A8" w:rsidRPr="00DA45D1" w:rsidRDefault="002013A8" w:rsidP="002013A8">
            <w:pPr>
              <w:jc w:val="both"/>
              <w:rPr>
                <w:i/>
                <w:iCs/>
              </w:rPr>
            </w:pPr>
            <w:r w:rsidRPr="00DA45D1">
              <w:rPr>
                <w:i/>
                <w:iCs/>
              </w:rPr>
              <w:t xml:space="preserve">La humedad de las conchas (propiamente tal) con que ingresan al acopio es un 16% en peso del total a </w:t>
            </w:r>
            <w:proofErr w:type="spellStart"/>
            <w:r w:rsidRPr="00DA45D1">
              <w:rPr>
                <w:i/>
                <w:iCs/>
              </w:rPr>
              <w:t>recepcionar</w:t>
            </w:r>
            <w:proofErr w:type="spellEnd"/>
            <w:r w:rsidRPr="00DA45D1">
              <w:rPr>
                <w:i/>
                <w:iCs/>
              </w:rPr>
              <w:t>. Una vez acopiadas, las conchas irán perdiendo paulatinamente su humedad por evaporación y escurrimiento e infiltración en el terreno. Se ha determinado que el mínimo nivel de humedad que alcanzarán las conchas antes de ingresar a la planta de proceso para la producción de cal agrícola será de un 10% en peso, por lo que la humedad que escurrirá y percolará desde las conchas representará un 6% del peso de estas. Las conchas que serán procesadas directamente en la planta de molienda (sin pasar por el acopio) no van a contribuir al monto de percolado que se espera se genere.</w:t>
            </w:r>
          </w:p>
          <w:p w14:paraId="42EFCA62" w14:textId="77777777" w:rsidR="002013A8" w:rsidRPr="00DA45D1" w:rsidRDefault="002013A8" w:rsidP="002013A8">
            <w:pPr>
              <w:jc w:val="both"/>
              <w:rPr>
                <w:i/>
                <w:iCs/>
                <w:lang w:val="es-CL" w:eastAsia="en-US"/>
              </w:rPr>
            </w:pPr>
          </w:p>
          <w:p w14:paraId="0433DD48" w14:textId="77777777" w:rsidR="002013A8" w:rsidRPr="00DA45D1" w:rsidRDefault="002013A8" w:rsidP="002013A8">
            <w:pPr>
              <w:jc w:val="both"/>
              <w:rPr>
                <w:i/>
                <w:iCs/>
                <w:lang w:val="es-CL" w:eastAsia="en-US"/>
              </w:rPr>
            </w:pPr>
            <w:r w:rsidRPr="00DA45D1">
              <w:rPr>
                <w:i/>
                <w:iCs/>
                <w:lang w:val="es-CL" w:eastAsia="en-US"/>
              </w:rPr>
              <w:t>Considerando el caudal máximo de infiltración esperable (3,0 m</w:t>
            </w:r>
            <w:r w:rsidRPr="00DA45D1">
              <w:rPr>
                <w:i/>
                <w:iCs/>
                <w:vertAlign w:val="superscript"/>
                <w:lang w:val="es-CL" w:eastAsia="en-US"/>
              </w:rPr>
              <w:t>3</w:t>
            </w:r>
            <w:r w:rsidRPr="00DA45D1">
              <w:rPr>
                <w:i/>
                <w:iCs/>
                <w:lang w:val="es-CL" w:eastAsia="en-US"/>
              </w:rPr>
              <w:t xml:space="preserve">/día en el escenario de producción de 50.000 toneladas anuales), se ha determinado la Carga Media Diaria la cual se ha contrastado con los límites establecidos en el DS 46/02 que definen una Fuente Emisora. </w:t>
            </w:r>
          </w:p>
          <w:p w14:paraId="54BCD82A" w14:textId="77777777" w:rsidR="002013A8" w:rsidRPr="00DA45D1" w:rsidRDefault="002013A8" w:rsidP="002013A8">
            <w:pPr>
              <w:jc w:val="both"/>
              <w:rPr>
                <w:i/>
                <w:iCs/>
                <w:lang w:val="es-CL" w:eastAsia="en-US"/>
              </w:rPr>
            </w:pPr>
            <w:r w:rsidRPr="00DA45D1">
              <w:rPr>
                <w:i/>
                <w:iCs/>
                <w:lang w:val="es-CL" w:eastAsia="en-US"/>
              </w:rPr>
              <w:t xml:space="preserve"> </w:t>
            </w:r>
          </w:p>
          <w:p w14:paraId="6BBDA842" w14:textId="77777777" w:rsidR="002013A8" w:rsidRPr="00DA45D1" w:rsidRDefault="002013A8" w:rsidP="002013A8">
            <w:pPr>
              <w:jc w:val="both"/>
              <w:rPr>
                <w:b/>
                <w:bCs/>
                <w:i/>
                <w:iCs/>
              </w:rPr>
            </w:pPr>
            <w:proofErr w:type="gramStart"/>
            <w:r w:rsidRPr="00DA45D1">
              <w:rPr>
                <w:i/>
                <w:iCs/>
                <w:lang w:val="es-CL" w:eastAsia="en-US"/>
              </w:rPr>
              <w:t>De acuerdo a</w:t>
            </w:r>
            <w:proofErr w:type="gramEnd"/>
            <w:r w:rsidRPr="00DA45D1">
              <w:rPr>
                <w:i/>
                <w:iCs/>
                <w:lang w:val="es-CL" w:eastAsia="en-US"/>
              </w:rPr>
              <w:t xml:space="preserve"> esto, al generarse una Carga Media Diaria inferior a lo establecido en la Tabla anterior del D.S. </w:t>
            </w:r>
            <w:proofErr w:type="spellStart"/>
            <w:r w:rsidRPr="00DA45D1">
              <w:rPr>
                <w:i/>
                <w:iCs/>
                <w:lang w:val="es-CL" w:eastAsia="en-US"/>
              </w:rPr>
              <w:t>Nª</w:t>
            </w:r>
            <w:proofErr w:type="spellEnd"/>
            <w:r w:rsidRPr="00DA45D1">
              <w:rPr>
                <w:i/>
                <w:iCs/>
                <w:lang w:val="es-CL" w:eastAsia="en-US"/>
              </w:rPr>
              <w:t xml:space="preserve"> 46/2002, se concluye que el Proyecto Acopio de conchas y Planta de Cal Agrícola Chiloé” no corresponde a una Fuente Emisora de acuerdo a lo establecido en esta normativa.</w:t>
            </w:r>
          </w:p>
          <w:p w14:paraId="65ECE67B" w14:textId="77777777" w:rsidR="002013A8" w:rsidRPr="00DA45D1" w:rsidRDefault="002013A8" w:rsidP="002013A8">
            <w:pPr>
              <w:jc w:val="both"/>
              <w:rPr>
                <w:b/>
                <w:bCs/>
                <w:i/>
                <w:iCs/>
              </w:rPr>
            </w:pPr>
          </w:p>
          <w:p w14:paraId="4C52FC49" w14:textId="77777777" w:rsidR="002013A8" w:rsidRDefault="002013A8" w:rsidP="002013A8">
            <w:pPr>
              <w:jc w:val="both"/>
              <w:rPr>
                <w:i/>
                <w:iCs/>
              </w:rPr>
            </w:pPr>
            <w:r w:rsidRPr="00DA45D1">
              <w:rPr>
                <w:i/>
                <w:iCs/>
              </w:rPr>
              <w:t>Para minimizar la posibilidad de generación de líquidos percolados desde los acopios de conchas se ha contemplado el cubrimiento de estas con plástico y la construcción de zanjas perimetrales de conducción de aguas lluvias, de forma que se evite el ingreso de aguas a dichas celdas. Además, cabe señalar, que debido al buen drenaje del terreno (sin ñadis, ver anexo 7 de la DIA), no se acumulará o estancará el percolado, aspecto relevante en la selección del terreno.</w:t>
            </w:r>
          </w:p>
          <w:p w14:paraId="26A5632C" w14:textId="77777777" w:rsidR="002013A8" w:rsidRDefault="002013A8" w:rsidP="002013A8">
            <w:pPr>
              <w:jc w:val="both"/>
              <w:rPr>
                <w:i/>
                <w:iCs/>
              </w:rPr>
            </w:pPr>
          </w:p>
          <w:p w14:paraId="31DA62FB" w14:textId="77777777" w:rsidR="002013A8" w:rsidRDefault="002013A8" w:rsidP="002013A8">
            <w:pPr>
              <w:jc w:val="both"/>
              <w:rPr>
                <w:i/>
                <w:iCs/>
              </w:rPr>
            </w:pPr>
            <w:r>
              <w:rPr>
                <w:i/>
                <w:iCs/>
              </w:rPr>
              <w:t>Dada las condiciones aquí descritas (limitación contractual en la cantidad y calidad de conchas que se recibirán, buen sistema de manejo de precipitaciones y drenaje de escorrentías superficiales, cobertura plástica de acopios) se espera que el volumen de percolado a generar será bajo (…).</w:t>
            </w:r>
          </w:p>
          <w:p w14:paraId="2214026A" w14:textId="77777777" w:rsidR="002013A8" w:rsidRPr="00DA45D1" w:rsidRDefault="002013A8" w:rsidP="002013A8">
            <w:pPr>
              <w:jc w:val="both"/>
              <w:rPr>
                <w:i/>
                <w:iCs/>
              </w:rPr>
            </w:pPr>
          </w:p>
          <w:p w14:paraId="74AD5E11" w14:textId="77777777" w:rsidR="002013A8" w:rsidRPr="0073003E" w:rsidRDefault="002013A8" w:rsidP="002013A8">
            <w:pPr>
              <w:rPr>
                <w:b/>
              </w:rPr>
            </w:pPr>
            <w:r>
              <w:rPr>
                <w:b/>
              </w:rPr>
              <w:t>Adenda N°1 – DIA “Acopio de conchas y planta de cal Agrícola Chiloé”</w:t>
            </w:r>
          </w:p>
          <w:p w14:paraId="39FEAFE8" w14:textId="77777777" w:rsidR="002013A8" w:rsidRDefault="002013A8" w:rsidP="002013A8">
            <w:pPr>
              <w:jc w:val="both"/>
              <w:rPr>
                <w:b/>
                <w:bCs/>
                <w:u w:val="single"/>
              </w:rPr>
            </w:pPr>
          </w:p>
          <w:p w14:paraId="7AAF2953" w14:textId="77777777" w:rsidR="002013A8" w:rsidRDefault="002013A8" w:rsidP="002013A8">
            <w:pPr>
              <w:jc w:val="both"/>
              <w:rPr>
                <w:i/>
                <w:iCs/>
              </w:rPr>
            </w:pPr>
            <w:r>
              <w:rPr>
                <w:i/>
                <w:iCs/>
              </w:rPr>
              <w:t xml:space="preserve">(…), el Proyecto contempla la construcción de zanjas o drenes perimetrales alrededor de las celdas de acopio de conchas a través de las cuales serán canalizadas las aguas lluvias que precipiten sobre las zonas de acopio y transportadas por drenes perimetrales aptos para su infiltración. De acuerdo a las estimaciones efectuadas por el Titular del Proyecto y que se incluyen en el Anexo A de esta Adenda, el total de las aguas lluvias canalizadas por las zanjas será infiltrada, no </w:t>
            </w:r>
            <w:proofErr w:type="gramStart"/>
            <w:r>
              <w:rPr>
                <w:i/>
                <w:iCs/>
              </w:rPr>
              <w:t>produciéndose</w:t>
            </w:r>
            <w:proofErr w:type="gramEnd"/>
            <w:r>
              <w:rPr>
                <w:i/>
                <w:iCs/>
              </w:rPr>
              <w:t xml:space="preserve"> por ende, descargas “hacia la quebrada” ubicada al norte del predio donde se ejecutará el Proyecto según lo que estaba indicado originalmente en la DIA, y no afectando a los usuarios ubicados hacia aguas abajo del área del Proyecto. </w:t>
            </w:r>
          </w:p>
          <w:p w14:paraId="2CD15163" w14:textId="77777777" w:rsidR="002013A8" w:rsidRDefault="002013A8" w:rsidP="002013A8">
            <w:pPr>
              <w:jc w:val="both"/>
              <w:rPr>
                <w:i/>
                <w:iCs/>
              </w:rPr>
            </w:pPr>
          </w:p>
          <w:p w14:paraId="752BFCBB" w14:textId="77777777" w:rsidR="002013A8" w:rsidRPr="006177A6" w:rsidRDefault="002013A8" w:rsidP="002013A8">
            <w:pPr>
              <w:jc w:val="both"/>
              <w:rPr>
                <w:i/>
                <w:iCs/>
              </w:rPr>
            </w:pPr>
            <w:r w:rsidRPr="006177A6">
              <w:rPr>
                <w:i/>
                <w:iCs/>
              </w:rPr>
              <w:t xml:space="preserve">Respecto del dimensionamiento de las zanjas perimetrales, en el Anexo A de esta Adenda se incluye la memoria de cálculo que indica que las dimensiones contempladas para las zanjas </w:t>
            </w:r>
            <w:r w:rsidRPr="006177A6">
              <w:rPr>
                <w:i/>
                <w:iCs/>
              </w:rPr>
              <w:lastRenderedPageBreak/>
              <w:t>proveerán la superficie suficiente para permitir la infiltración total de las aguas lluvias que se canalicen a través de ellas. No obstante, lo anterior, como una forma de resguardo, se ha optado por operar con dos pozos absorbentes adicionales, logrando con ello una superficie de absorción mayor a la necesaria para infiltrar la totalidad de las aguas lluvias canalizadas en las zanjas perimetrales, las cuales como se ha indicado anteriormente, no entrarán en contacto, en ningún momento, con las conchas acopiadas en las celdas.</w:t>
            </w:r>
          </w:p>
          <w:p w14:paraId="0353C938" w14:textId="77777777" w:rsidR="00D42470" w:rsidRPr="002013A8" w:rsidRDefault="00D42470" w:rsidP="00D42470">
            <w:pPr>
              <w:jc w:val="both"/>
              <w:rPr>
                <w:rFonts w:asciiTheme="minorHAnsi" w:hAnsiTheme="minorHAnsi" w:cs="Calibri"/>
                <w:lang w:eastAsia="en-US"/>
              </w:rPr>
            </w:pPr>
          </w:p>
        </w:tc>
        <w:tc>
          <w:tcPr>
            <w:tcW w:w="954" w:type="pct"/>
            <w:vAlign w:val="center"/>
          </w:tcPr>
          <w:p w14:paraId="2DC1C75D" w14:textId="77777777" w:rsidR="00D42470" w:rsidRDefault="005F3AB3" w:rsidP="00D42470">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lastRenderedPageBreak/>
              <w:t>Se constata</w:t>
            </w:r>
            <w:r w:rsidR="00983D8E">
              <w:rPr>
                <w:rFonts w:asciiTheme="minorHAnsi" w:hAnsiTheme="minorHAnsi" w:cs="Calibri"/>
                <w:lang w:val="es-CL" w:eastAsia="en-US"/>
              </w:rPr>
              <w:t xml:space="preserve"> que canales de aguas lluvias se encuentran en mal estado y discontinuo, irregular con diferentes dimensiones, algunos sectores sin impermeabilizar, obstruidos y con presencia </w:t>
            </w:r>
            <w:r w:rsidR="00983D8E">
              <w:rPr>
                <w:rFonts w:asciiTheme="minorHAnsi" w:hAnsiTheme="minorHAnsi" w:cs="Calibri"/>
                <w:lang w:val="es-CL" w:eastAsia="en-US"/>
              </w:rPr>
              <w:lastRenderedPageBreak/>
              <w:t xml:space="preserve">de conchilla vieja. </w:t>
            </w:r>
          </w:p>
          <w:p w14:paraId="7D76CE0B" w14:textId="2AF936AE" w:rsidR="00983D8E" w:rsidRDefault="00983D8E" w:rsidP="00D42470">
            <w:pPr>
              <w:widowControl w:val="0"/>
              <w:overflowPunct w:val="0"/>
              <w:autoSpaceDE w:val="0"/>
              <w:autoSpaceDN w:val="0"/>
              <w:adjustRightInd w:val="0"/>
              <w:spacing w:after="120"/>
              <w:jc w:val="both"/>
            </w:pPr>
            <w:r>
              <w:rPr>
                <w:rFonts w:asciiTheme="minorHAnsi" w:hAnsiTheme="minorHAnsi" w:cs="Calibri"/>
                <w:lang w:val="es-CL" w:eastAsia="en-US"/>
              </w:rPr>
              <w:t xml:space="preserve">Se constata presencia de lixiviados y aguas estancadas en canales de aguas lluvias, los que </w:t>
            </w:r>
            <w:r w:rsidR="00114E63">
              <w:rPr>
                <w:rFonts w:asciiTheme="minorHAnsi" w:hAnsiTheme="minorHAnsi" w:cs="Calibri"/>
                <w:lang w:val="es-CL" w:eastAsia="en-US"/>
              </w:rPr>
              <w:t xml:space="preserve">terminan infiltrando en pozo norte de absorción de aguas lluvias. </w:t>
            </w:r>
            <w:r w:rsidR="000D41B5">
              <w:rPr>
                <w:rFonts w:asciiTheme="minorHAnsi" w:hAnsiTheme="minorHAnsi" w:cs="Calibri"/>
                <w:lang w:val="es-CL" w:eastAsia="en-US"/>
              </w:rPr>
              <w:t>También existe</w:t>
            </w:r>
            <w:r w:rsidR="00114E63">
              <w:rPr>
                <w:rFonts w:asciiTheme="minorHAnsi" w:hAnsiTheme="minorHAnsi" w:cs="Calibri"/>
                <w:lang w:val="es-CL" w:eastAsia="en-US"/>
              </w:rPr>
              <w:t xml:space="preserve"> presencia de lixiviados en pozos de absorción de aguas lluvias norte y sur, </w:t>
            </w:r>
            <w:r w:rsidR="00114E63">
              <w:t>sin contar con una Resolución de Programa de Monitoreo (RPM) emitida por esta Superintendencia, y sin haber realizado el procedimiento establecido en la Res. Ex. N°483/2017 de la SMA.</w:t>
            </w:r>
          </w:p>
          <w:p w14:paraId="405B146E" w14:textId="3AA5D1E4" w:rsidR="00114E63" w:rsidRPr="00F7456A" w:rsidRDefault="00114E63" w:rsidP="00D42470">
            <w:pPr>
              <w:widowControl w:val="0"/>
              <w:overflowPunct w:val="0"/>
              <w:autoSpaceDE w:val="0"/>
              <w:autoSpaceDN w:val="0"/>
              <w:adjustRightInd w:val="0"/>
              <w:spacing w:after="120"/>
              <w:jc w:val="both"/>
              <w:rPr>
                <w:rFonts w:asciiTheme="minorHAnsi" w:hAnsiTheme="minorHAnsi" w:cs="Calibri"/>
                <w:lang w:val="es-CL" w:eastAsia="en-US"/>
              </w:rPr>
            </w:pPr>
            <w:r>
              <w:t>Se constata que existe acumulación</w:t>
            </w:r>
            <w:r w:rsidR="007E5DC3">
              <w:t xml:space="preserve">, oxigenación y recirculación </w:t>
            </w:r>
            <w:r>
              <w:t xml:space="preserve">de </w:t>
            </w:r>
            <w:r w:rsidR="007E5DC3">
              <w:t xml:space="preserve">los riles generados en sector </w:t>
            </w:r>
            <w:r w:rsidR="000B6813">
              <w:t>d</w:t>
            </w:r>
            <w:r w:rsidR="007E5DC3">
              <w:t xml:space="preserve">e acopio de conchas, los que son regados en las celdas </w:t>
            </w:r>
            <w:r w:rsidR="007067F9">
              <w:t xml:space="preserve">de acopio, las cuales </w:t>
            </w:r>
            <w:r w:rsidR="007E5DC3">
              <w:t>no se encuentran</w:t>
            </w:r>
            <w:r w:rsidR="000D41B5">
              <w:t xml:space="preserve"> </w:t>
            </w:r>
            <w:r w:rsidR="007E5DC3">
              <w:t>impermeabilizadas.</w:t>
            </w:r>
            <w:r w:rsidR="00405BBB">
              <w:t xml:space="preserve"> Además, </w:t>
            </w:r>
            <w:r w:rsidR="000D41B5">
              <w:t>se realiza</w:t>
            </w:r>
            <w:r w:rsidR="00405BBB">
              <w:t xml:space="preserve"> riego de las celdas con una mezcla de agua y aceites aromatizantes. </w:t>
            </w:r>
            <w:r w:rsidR="000B6813">
              <w:t xml:space="preserve"> </w:t>
            </w:r>
          </w:p>
        </w:tc>
      </w:tr>
      <w:tr w:rsidR="00D42470" w:rsidRPr="00F7456A" w14:paraId="2BB0AAA9" w14:textId="77777777" w:rsidTr="002013A8">
        <w:trPr>
          <w:jc w:val="center"/>
        </w:trPr>
        <w:tc>
          <w:tcPr>
            <w:tcW w:w="423" w:type="pct"/>
            <w:vAlign w:val="center"/>
          </w:tcPr>
          <w:p w14:paraId="7D84FB00" w14:textId="0E4BEF42" w:rsidR="00D42470" w:rsidRPr="00F7456A" w:rsidRDefault="00B356CF"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lastRenderedPageBreak/>
              <w:t>3</w:t>
            </w:r>
          </w:p>
        </w:tc>
        <w:tc>
          <w:tcPr>
            <w:tcW w:w="803" w:type="pct"/>
            <w:vAlign w:val="center"/>
          </w:tcPr>
          <w:p w14:paraId="719E3D4A" w14:textId="5D490337" w:rsidR="00D42470" w:rsidRPr="00F7456A" w:rsidRDefault="00144558"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Manejo de olores molestos</w:t>
            </w:r>
          </w:p>
        </w:tc>
        <w:tc>
          <w:tcPr>
            <w:tcW w:w="2820" w:type="pct"/>
            <w:vAlign w:val="center"/>
          </w:tcPr>
          <w:p w14:paraId="65610C40" w14:textId="77777777" w:rsidR="000660F1" w:rsidRDefault="000660F1" w:rsidP="000660F1">
            <w:pPr>
              <w:rPr>
                <w:b/>
              </w:rPr>
            </w:pPr>
            <w:r>
              <w:rPr>
                <w:b/>
              </w:rPr>
              <w:t>RCA N°219/2007</w:t>
            </w:r>
          </w:p>
          <w:p w14:paraId="571FF061" w14:textId="77777777" w:rsidR="000660F1" w:rsidRPr="006C1427" w:rsidRDefault="000660F1" w:rsidP="000660F1">
            <w:pPr>
              <w:rPr>
                <w:b/>
                <w:bCs/>
                <w:u w:val="single"/>
              </w:rPr>
            </w:pPr>
            <w:r w:rsidRPr="006C1427">
              <w:rPr>
                <w:b/>
                <w:bCs/>
                <w:u w:val="single"/>
              </w:rPr>
              <w:t>Considerando 3.</w:t>
            </w:r>
            <w:r>
              <w:rPr>
                <w:b/>
                <w:bCs/>
                <w:u w:val="single"/>
              </w:rPr>
              <w:t>3 – Definición de las partes, acciones y obras físicas del proyecto</w:t>
            </w:r>
          </w:p>
          <w:p w14:paraId="7F55A01C" w14:textId="77777777" w:rsidR="000660F1" w:rsidRPr="001E6FE3" w:rsidRDefault="000660F1" w:rsidP="000660F1">
            <w:pPr>
              <w:jc w:val="both"/>
            </w:pPr>
            <w:r w:rsidRPr="001E6FE3">
              <w:t xml:space="preserve">a) Etapa 1 </w:t>
            </w:r>
            <w:r>
              <w:t xml:space="preserve">- </w:t>
            </w:r>
            <w:r w:rsidRPr="001E6FE3">
              <w:t>Acopio de Conchas de Mariscos</w:t>
            </w:r>
          </w:p>
          <w:p w14:paraId="12EC6170" w14:textId="77777777" w:rsidR="000660F1" w:rsidRDefault="000660F1" w:rsidP="000660F1">
            <w:pPr>
              <w:jc w:val="both"/>
            </w:pPr>
            <w:r>
              <w:t>Fase de operación</w:t>
            </w:r>
          </w:p>
          <w:p w14:paraId="1162C48E" w14:textId="77777777" w:rsidR="000660F1" w:rsidRPr="00D07B30" w:rsidRDefault="000660F1" w:rsidP="000660F1">
            <w:pPr>
              <w:jc w:val="both"/>
              <w:rPr>
                <w:i/>
                <w:iCs/>
                <w:lang w:val="es-CL" w:eastAsia="en-US"/>
              </w:rPr>
            </w:pPr>
            <w:r w:rsidRPr="00D07B30">
              <w:rPr>
                <w:i/>
                <w:iCs/>
                <w:lang w:val="es-CL" w:eastAsia="en-US"/>
              </w:rPr>
              <w:t>Se contempla que los nuevos sectores de acopios se vayan cubriendo en la medida que estos se vayan llenando de conchas. Se instalarán ductos de PVC de 10 cm de diámetro y 1 m de longitud, los que permitirán mantener aireadas las celdas, extrayendo a través de estos los eventuales gases que se podrían generar al interior de estas.</w:t>
            </w:r>
          </w:p>
          <w:p w14:paraId="151B3E46" w14:textId="77777777" w:rsidR="000660F1" w:rsidRPr="00935678" w:rsidRDefault="000660F1" w:rsidP="000660F1">
            <w:pPr>
              <w:jc w:val="both"/>
              <w:rPr>
                <w:lang w:val="es-CL" w:eastAsia="en-US"/>
              </w:rPr>
            </w:pPr>
          </w:p>
          <w:p w14:paraId="5130D03B" w14:textId="77777777" w:rsidR="000660F1" w:rsidRDefault="000660F1" w:rsidP="000660F1">
            <w:pPr>
              <w:rPr>
                <w:b/>
              </w:rPr>
            </w:pPr>
            <w:r>
              <w:rPr>
                <w:b/>
              </w:rPr>
              <w:t>RCA N°219/2007</w:t>
            </w:r>
          </w:p>
          <w:p w14:paraId="58B1483D" w14:textId="77777777" w:rsidR="000660F1" w:rsidRPr="006C1427" w:rsidRDefault="000660F1" w:rsidP="000660F1">
            <w:pPr>
              <w:rPr>
                <w:b/>
                <w:bCs/>
                <w:u w:val="single"/>
              </w:rPr>
            </w:pPr>
            <w:r w:rsidRPr="006C1427">
              <w:rPr>
                <w:b/>
                <w:bCs/>
                <w:u w:val="single"/>
              </w:rPr>
              <w:t xml:space="preserve">Considerando </w:t>
            </w:r>
            <w:r>
              <w:rPr>
                <w:b/>
                <w:bCs/>
                <w:u w:val="single"/>
              </w:rPr>
              <w:t>8.1 – Emisiones a la atmósfera</w:t>
            </w:r>
          </w:p>
          <w:p w14:paraId="242D4014" w14:textId="77777777" w:rsidR="000660F1" w:rsidRPr="00D0236D" w:rsidRDefault="000660F1" w:rsidP="000660F1">
            <w:pPr>
              <w:jc w:val="both"/>
              <w:rPr>
                <w:lang w:val="es-CL" w:eastAsia="en-US"/>
              </w:rPr>
            </w:pPr>
            <w:r>
              <w:rPr>
                <w:lang w:val="es-CL" w:eastAsia="en-US"/>
              </w:rPr>
              <w:t>b) Fase de operación</w:t>
            </w:r>
          </w:p>
          <w:p w14:paraId="76FFF2AA" w14:textId="77777777" w:rsidR="000660F1" w:rsidRDefault="000660F1" w:rsidP="000660F1">
            <w:pPr>
              <w:jc w:val="both"/>
              <w:rPr>
                <w:i/>
                <w:iCs/>
                <w:lang w:val="es-CL" w:eastAsia="en-US"/>
              </w:rPr>
            </w:pPr>
            <w:r>
              <w:rPr>
                <w:i/>
                <w:iCs/>
                <w:lang w:val="es-CL" w:eastAsia="en-US"/>
              </w:rPr>
              <w:t xml:space="preserve">Desde la planta de producción se Cal Agrícola se generarán emisiones de gases de combustión desde el secador (…). </w:t>
            </w:r>
          </w:p>
          <w:p w14:paraId="540D54D3" w14:textId="77777777" w:rsidR="000660F1" w:rsidRDefault="000660F1" w:rsidP="000660F1">
            <w:pPr>
              <w:jc w:val="both"/>
              <w:rPr>
                <w:i/>
                <w:iCs/>
                <w:lang w:val="es-CL" w:eastAsia="en-US"/>
              </w:rPr>
            </w:pPr>
          </w:p>
          <w:p w14:paraId="1E7C003D" w14:textId="77777777" w:rsidR="000660F1" w:rsidRDefault="000660F1" w:rsidP="000660F1">
            <w:pPr>
              <w:jc w:val="both"/>
              <w:rPr>
                <w:i/>
                <w:iCs/>
                <w:lang w:val="es-CL" w:eastAsia="en-US"/>
              </w:rPr>
            </w:pPr>
            <w:r>
              <w:rPr>
                <w:i/>
                <w:iCs/>
                <w:lang w:val="es-CL" w:eastAsia="en-US"/>
              </w:rPr>
              <w:t xml:space="preserve">Para controlar las emisiones de material particulado se ha contemplado la instalación de un filtro de mangas en la salida del ciclón. Los polvos colectados en estos filtros serán depositados en los silos de almacenamiento del producto final. </w:t>
            </w:r>
          </w:p>
          <w:p w14:paraId="1621F8FB" w14:textId="77777777" w:rsidR="000660F1" w:rsidRDefault="000660F1" w:rsidP="000660F1">
            <w:pPr>
              <w:jc w:val="both"/>
              <w:rPr>
                <w:i/>
                <w:iCs/>
                <w:lang w:val="es-CL" w:eastAsia="en-US"/>
              </w:rPr>
            </w:pPr>
          </w:p>
          <w:p w14:paraId="30598057" w14:textId="77777777" w:rsidR="000660F1" w:rsidRPr="003754D2" w:rsidRDefault="000660F1" w:rsidP="000660F1">
            <w:pPr>
              <w:jc w:val="both"/>
              <w:rPr>
                <w:i/>
                <w:iCs/>
                <w:lang w:val="es-CL" w:eastAsia="en-US"/>
              </w:rPr>
            </w:pPr>
            <w:r w:rsidRPr="003754D2">
              <w:rPr>
                <w:i/>
                <w:iCs/>
                <w:lang w:val="es-CL" w:eastAsia="en-US"/>
              </w:rPr>
              <w:t xml:space="preserve">En relación a las emisiones a la atmósfera producto de la descomposición de los restos orgánicos que pudieran traer las conchas o conchillas las cuales se depositarán en la cancha de acopio, el proyecto contempla cubrirlas con polietileno ( plástico) a fin de no tener contacto con el agua ( lluvia) para no generar percolados y además evitar que se produzcan emanaciones de olores molestos, en caso de producirse la empresa deberá tomar las acciones pertinentes a fin de no generar molestias en el entorno. El plástico que se cubran las conchas deberá estar debidamente asegurado a fin de cubrir efectivamente toda el área donde se contempla depositar conchas. Así mismo se establece según lo mencionado en la DIA y </w:t>
            </w:r>
            <w:r w:rsidRPr="003754D2">
              <w:rPr>
                <w:i/>
                <w:iCs/>
                <w:lang w:val="es-CL" w:eastAsia="en-US"/>
              </w:rPr>
              <w:lastRenderedPageBreak/>
              <w:t xml:space="preserve">Adenda que no se </w:t>
            </w:r>
            <w:proofErr w:type="spellStart"/>
            <w:r w:rsidRPr="003754D2">
              <w:rPr>
                <w:i/>
                <w:iCs/>
                <w:lang w:val="es-CL" w:eastAsia="en-US"/>
              </w:rPr>
              <w:t>recepcionarán</w:t>
            </w:r>
            <w:proofErr w:type="spellEnd"/>
            <w:r w:rsidRPr="003754D2">
              <w:rPr>
                <w:i/>
                <w:iCs/>
                <w:lang w:val="es-CL" w:eastAsia="en-US"/>
              </w:rPr>
              <w:t xml:space="preserve"> en el proyecto conchas con restos orgánicos, al no existir estos restos no hay descomposición de estos, por lo tanto, los olores serán mínimos.</w:t>
            </w:r>
          </w:p>
          <w:p w14:paraId="5EA222DD" w14:textId="77777777" w:rsidR="00D42470" w:rsidRPr="00F7456A" w:rsidRDefault="00D42470" w:rsidP="00D42470">
            <w:pPr>
              <w:jc w:val="both"/>
              <w:rPr>
                <w:rFonts w:asciiTheme="minorHAnsi" w:hAnsiTheme="minorHAnsi" w:cs="Calibri"/>
                <w:lang w:val="es-CL" w:eastAsia="en-US"/>
              </w:rPr>
            </w:pPr>
          </w:p>
        </w:tc>
        <w:tc>
          <w:tcPr>
            <w:tcW w:w="954" w:type="pct"/>
            <w:vAlign w:val="center"/>
          </w:tcPr>
          <w:p w14:paraId="39BC4C3A" w14:textId="44C74BEF" w:rsidR="000B6813" w:rsidRDefault="00696D9A" w:rsidP="00D42470">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lastRenderedPageBreak/>
              <w:t xml:space="preserve">Se constata olor </w:t>
            </w:r>
            <w:r w:rsidR="000D41B5">
              <w:rPr>
                <w:rFonts w:asciiTheme="minorHAnsi" w:hAnsiTheme="minorHAnsi" w:cs="Calibri"/>
                <w:lang w:val="es-CL" w:eastAsia="en-US"/>
              </w:rPr>
              <w:t xml:space="preserve">característico </w:t>
            </w:r>
            <w:r>
              <w:rPr>
                <w:rFonts w:asciiTheme="minorHAnsi" w:hAnsiTheme="minorHAnsi" w:cs="Calibri"/>
                <w:lang w:val="es-CL" w:eastAsia="en-US"/>
              </w:rPr>
              <w:t>a</w:t>
            </w:r>
            <w:r w:rsidR="00702469">
              <w:rPr>
                <w:rFonts w:asciiTheme="minorHAnsi" w:hAnsiTheme="minorHAnsi" w:cs="Calibri"/>
                <w:lang w:val="es-CL" w:eastAsia="en-US"/>
              </w:rPr>
              <w:t>l</w:t>
            </w:r>
            <w:r>
              <w:rPr>
                <w:rFonts w:asciiTheme="minorHAnsi" w:hAnsiTheme="minorHAnsi" w:cs="Calibri"/>
                <w:lang w:val="es-CL" w:eastAsia="en-US"/>
              </w:rPr>
              <w:t xml:space="preserve"> amoníaco </w:t>
            </w:r>
            <w:r w:rsidR="00610C1F">
              <w:rPr>
                <w:rFonts w:asciiTheme="minorHAnsi" w:hAnsiTheme="minorHAnsi" w:cs="Calibri"/>
                <w:lang w:val="es-CL" w:eastAsia="en-US"/>
              </w:rPr>
              <w:t xml:space="preserve">a la entrada de </w:t>
            </w:r>
            <w:r>
              <w:rPr>
                <w:rFonts w:asciiTheme="minorHAnsi" w:hAnsiTheme="minorHAnsi" w:cs="Calibri"/>
                <w:lang w:val="es-CL" w:eastAsia="en-US"/>
              </w:rPr>
              <w:t xml:space="preserve">la planta, que se acentúa al acercase a las celdas de acopio de conchas. Se constata fuerte olor </w:t>
            </w:r>
            <w:r w:rsidR="005C256C">
              <w:rPr>
                <w:rFonts w:asciiTheme="minorHAnsi" w:hAnsiTheme="minorHAnsi" w:cs="Calibri"/>
                <w:lang w:val="es-CL" w:eastAsia="en-US"/>
              </w:rPr>
              <w:t xml:space="preserve">característico </w:t>
            </w:r>
            <w:r>
              <w:rPr>
                <w:rFonts w:asciiTheme="minorHAnsi" w:hAnsiTheme="minorHAnsi" w:cs="Calibri"/>
                <w:lang w:val="es-CL" w:eastAsia="en-US"/>
              </w:rPr>
              <w:t>a amoníaco proveniente de las chimeneas de ventilación, del humo emanado de la planta de procesamiento, y del pozo de hormigón para acopio de riles</w:t>
            </w:r>
            <w:r w:rsidR="000B6813">
              <w:rPr>
                <w:rFonts w:asciiTheme="minorHAnsi" w:hAnsiTheme="minorHAnsi" w:cs="Calibri"/>
                <w:lang w:val="es-CL" w:eastAsia="en-US"/>
              </w:rPr>
              <w:t xml:space="preserve">. </w:t>
            </w:r>
          </w:p>
          <w:p w14:paraId="667E0084" w14:textId="194574D9" w:rsidR="000B6813" w:rsidRDefault="000B6813" w:rsidP="00D42470">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t xml:space="preserve">Los olores molestos se perciben </w:t>
            </w:r>
            <w:r w:rsidR="00702469">
              <w:rPr>
                <w:rFonts w:asciiTheme="minorHAnsi" w:hAnsiTheme="minorHAnsi" w:cs="Calibri"/>
                <w:lang w:val="es-CL" w:eastAsia="en-US"/>
              </w:rPr>
              <w:t>aun</w:t>
            </w:r>
            <w:r>
              <w:rPr>
                <w:rFonts w:asciiTheme="minorHAnsi" w:hAnsiTheme="minorHAnsi" w:cs="Calibri"/>
                <w:lang w:val="es-CL" w:eastAsia="en-US"/>
              </w:rPr>
              <w:t xml:space="preserve"> cuando las condiciones climáticas son de llovizna. </w:t>
            </w:r>
          </w:p>
          <w:p w14:paraId="0D20502E" w14:textId="0232AAC6" w:rsidR="00610C1F" w:rsidRPr="00F7456A" w:rsidRDefault="00B90191" w:rsidP="00D64516">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t>A partir de los hallazgos antes mencionados, es posible deducir que el origen de los olores molestos se deb</w:t>
            </w:r>
            <w:r w:rsidR="00690F6C">
              <w:rPr>
                <w:rFonts w:asciiTheme="minorHAnsi" w:hAnsiTheme="minorHAnsi" w:cs="Calibri"/>
                <w:lang w:val="es-CL" w:eastAsia="en-US"/>
              </w:rPr>
              <w:t xml:space="preserve">e </w:t>
            </w:r>
            <w:r>
              <w:rPr>
                <w:rFonts w:asciiTheme="minorHAnsi" w:hAnsiTheme="minorHAnsi" w:cs="Calibri"/>
                <w:lang w:val="es-CL" w:eastAsia="en-US"/>
              </w:rPr>
              <w:t xml:space="preserve">a la recepción de conchas con materia orgánica, al prolongado proceso de maduración de las celdas, </w:t>
            </w:r>
            <w:r w:rsidR="00C039C9">
              <w:rPr>
                <w:rFonts w:asciiTheme="minorHAnsi" w:hAnsiTheme="minorHAnsi" w:cs="Calibri"/>
                <w:lang w:val="es-CL" w:eastAsia="en-US"/>
              </w:rPr>
              <w:t xml:space="preserve">al descuidado cubrimiento de las celdas, </w:t>
            </w:r>
            <w:r>
              <w:rPr>
                <w:rFonts w:asciiTheme="minorHAnsi" w:hAnsiTheme="minorHAnsi" w:cs="Calibri"/>
                <w:lang w:val="es-CL" w:eastAsia="en-US"/>
              </w:rPr>
              <w:t xml:space="preserve">y al mal manejo de </w:t>
            </w:r>
            <w:r>
              <w:rPr>
                <w:rFonts w:asciiTheme="minorHAnsi" w:hAnsiTheme="minorHAnsi" w:cs="Calibri"/>
                <w:lang w:val="es-CL" w:eastAsia="en-US"/>
              </w:rPr>
              <w:lastRenderedPageBreak/>
              <w:t>aguas lluvias,</w:t>
            </w:r>
            <w:r w:rsidR="00D9423F">
              <w:rPr>
                <w:rFonts w:asciiTheme="minorHAnsi" w:hAnsiTheme="minorHAnsi" w:cs="Calibri"/>
                <w:lang w:val="es-CL" w:eastAsia="en-US"/>
              </w:rPr>
              <w:t xml:space="preserve"> con la consecuente generación de </w:t>
            </w:r>
            <w:r>
              <w:rPr>
                <w:rFonts w:asciiTheme="minorHAnsi" w:hAnsiTheme="minorHAnsi" w:cs="Calibri"/>
                <w:lang w:val="es-CL" w:eastAsia="en-US"/>
              </w:rPr>
              <w:t xml:space="preserve">riles que </w:t>
            </w:r>
            <w:r w:rsidR="00D9423F">
              <w:rPr>
                <w:rFonts w:asciiTheme="minorHAnsi" w:hAnsiTheme="minorHAnsi" w:cs="Calibri"/>
                <w:lang w:val="es-CL" w:eastAsia="en-US"/>
              </w:rPr>
              <w:t xml:space="preserve">luego </w:t>
            </w:r>
            <w:r>
              <w:rPr>
                <w:rFonts w:asciiTheme="minorHAnsi" w:hAnsiTheme="minorHAnsi" w:cs="Calibri"/>
                <w:lang w:val="es-CL" w:eastAsia="en-US"/>
              </w:rPr>
              <w:t>son recirculados a las celdas</w:t>
            </w:r>
            <w:r w:rsidR="00D64516">
              <w:rPr>
                <w:rFonts w:asciiTheme="minorHAnsi" w:hAnsiTheme="minorHAnsi" w:cs="Calibri"/>
                <w:lang w:val="es-CL" w:eastAsia="en-US"/>
              </w:rPr>
              <w:t xml:space="preserve">. </w:t>
            </w:r>
          </w:p>
        </w:tc>
      </w:tr>
    </w:tbl>
    <w:p w14:paraId="7757457E" w14:textId="77777777" w:rsidR="00D42470" w:rsidRPr="00F7456A" w:rsidRDefault="00D42470" w:rsidP="00D42470">
      <w:pPr>
        <w:spacing w:after="0" w:line="240" w:lineRule="auto"/>
        <w:contextualSpacing/>
        <w:jc w:val="both"/>
        <w:rPr>
          <w:rFonts w:eastAsia="Calibri" w:cs="Calibri"/>
          <w:b/>
          <w:sz w:val="20"/>
          <w:szCs w:val="20"/>
        </w:rPr>
      </w:pPr>
    </w:p>
    <w:p w14:paraId="0D43FE92" w14:textId="77777777" w:rsidR="00D42470" w:rsidRPr="00F7456A" w:rsidRDefault="00D42470" w:rsidP="00D42470">
      <w:pPr>
        <w:rPr>
          <w:rFonts w:eastAsia="Calibri" w:cs="Calibri"/>
          <w:sz w:val="20"/>
          <w:szCs w:val="20"/>
        </w:rPr>
      </w:pPr>
    </w:p>
    <w:p w14:paraId="0489DAF8" w14:textId="77777777" w:rsidR="00D42470" w:rsidRPr="00F7456A" w:rsidRDefault="00D42470" w:rsidP="00D42470">
      <w:pPr>
        <w:rPr>
          <w:rFonts w:eastAsia="Calibri" w:cs="Calibri"/>
          <w:sz w:val="20"/>
          <w:szCs w:val="20"/>
        </w:rPr>
      </w:pPr>
    </w:p>
    <w:p w14:paraId="37A20ADA" w14:textId="77777777" w:rsidR="00D42470" w:rsidRPr="00F7456A" w:rsidRDefault="00D42470" w:rsidP="00D42470">
      <w:pPr>
        <w:rPr>
          <w:rFonts w:eastAsia="Calibri" w:cs="Calibri"/>
          <w:sz w:val="20"/>
          <w:szCs w:val="20"/>
        </w:rPr>
      </w:pPr>
    </w:p>
    <w:p w14:paraId="5E870DDB" w14:textId="77777777" w:rsidR="00D42470" w:rsidRPr="00F7456A" w:rsidRDefault="00D42470" w:rsidP="00D42470">
      <w:pPr>
        <w:rPr>
          <w:rFonts w:eastAsia="Calibri" w:cs="Calibri"/>
          <w:sz w:val="20"/>
          <w:szCs w:val="20"/>
        </w:rPr>
      </w:pPr>
    </w:p>
    <w:p w14:paraId="7E2B8164" w14:textId="77777777" w:rsidR="00D42470" w:rsidRPr="00F7456A" w:rsidRDefault="00D42470" w:rsidP="00D42470">
      <w:pPr>
        <w:rPr>
          <w:rFonts w:eastAsia="Calibri" w:cs="Calibri"/>
          <w:sz w:val="20"/>
          <w:szCs w:val="20"/>
        </w:rPr>
      </w:pPr>
    </w:p>
    <w:p w14:paraId="660FDCAD" w14:textId="77777777" w:rsidR="00D42470" w:rsidRPr="00F7456A" w:rsidRDefault="00D42470" w:rsidP="00D42470">
      <w:pPr>
        <w:rPr>
          <w:rFonts w:eastAsia="Calibri" w:cs="Calibri"/>
          <w:sz w:val="20"/>
          <w:szCs w:val="20"/>
        </w:rPr>
      </w:pPr>
    </w:p>
    <w:p w14:paraId="0991C2BA" w14:textId="77777777" w:rsidR="00D42470" w:rsidRPr="00F7456A" w:rsidRDefault="00D42470" w:rsidP="00D42470">
      <w:pPr>
        <w:rPr>
          <w:rFonts w:eastAsia="Calibri" w:cs="Calibri"/>
          <w:sz w:val="20"/>
          <w:szCs w:val="20"/>
        </w:rPr>
      </w:pPr>
    </w:p>
    <w:p w14:paraId="37E7FFEF" w14:textId="77777777" w:rsidR="00D42470" w:rsidRPr="00F7456A" w:rsidRDefault="00D42470" w:rsidP="00D42470">
      <w:pPr>
        <w:rPr>
          <w:rFonts w:eastAsia="Calibri" w:cs="Calibri"/>
          <w:sz w:val="20"/>
          <w:szCs w:val="20"/>
        </w:rPr>
      </w:pPr>
    </w:p>
    <w:p w14:paraId="5A524DA9" w14:textId="77777777" w:rsidR="00D42470" w:rsidRPr="00F7456A" w:rsidRDefault="00D42470" w:rsidP="00D42470">
      <w:pPr>
        <w:spacing w:after="0" w:line="240" w:lineRule="auto"/>
        <w:ind w:left="3409"/>
        <w:contextualSpacing/>
        <w:outlineLvl w:val="0"/>
        <w:rPr>
          <w:rFonts w:eastAsia="Calibri" w:cs="Calibri"/>
          <w:b/>
          <w:sz w:val="20"/>
          <w:szCs w:val="20"/>
        </w:rPr>
      </w:pPr>
    </w:p>
    <w:p w14:paraId="227A446F" w14:textId="77777777" w:rsidR="00D42470" w:rsidRPr="00D42470" w:rsidRDefault="00D42470" w:rsidP="00D42470">
      <w:pPr>
        <w:spacing w:after="0" w:line="240" w:lineRule="auto"/>
        <w:ind w:left="576"/>
        <w:contextualSpacing/>
        <w:outlineLvl w:val="0"/>
        <w:rPr>
          <w:rFonts w:ascii="Calibri" w:eastAsia="Calibri" w:hAnsi="Calibri" w:cs="Calibri"/>
          <w:b/>
          <w:sz w:val="24"/>
          <w:szCs w:val="20"/>
        </w:rPr>
      </w:pPr>
    </w:p>
    <w:p w14:paraId="47A0095A" w14:textId="77777777" w:rsidR="00D42470" w:rsidRPr="00D42470" w:rsidRDefault="00D42470" w:rsidP="00D42470">
      <w:pPr>
        <w:numPr>
          <w:ilvl w:val="0"/>
          <w:numId w:val="9"/>
        </w:numPr>
        <w:spacing w:after="0" w:line="240" w:lineRule="auto"/>
        <w:ind w:left="567" w:hanging="567"/>
        <w:contextualSpacing/>
        <w:outlineLvl w:val="0"/>
        <w:rPr>
          <w:rFonts w:ascii="Calibri" w:eastAsia="Calibri" w:hAnsi="Calibri" w:cs="Calibri"/>
          <w:b/>
          <w:sz w:val="24"/>
          <w:szCs w:val="20"/>
        </w:rPr>
        <w:sectPr w:rsidR="00D42470" w:rsidRPr="00D42470" w:rsidSect="000A28D4">
          <w:type w:val="nextColumn"/>
          <w:pgSz w:w="15840" w:h="12240" w:orient="landscape" w:code="1"/>
          <w:pgMar w:top="1134" w:right="1134" w:bottom="1134" w:left="1134" w:header="709" w:footer="709" w:gutter="0"/>
          <w:cols w:space="708"/>
          <w:docGrid w:linePitch="360"/>
        </w:sectPr>
      </w:pPr>
    </w:p>
    <w:p w14:paraId="61938FEB" w14:textId="77777777" w:rsidR="00D42470" w:rsidRPr="00D42470" w:rsidRDefault="00D42470" w:rsidP="005863D4">
      <w:pPr>
        <w:pStyle w:val="Ttulo1"/>
      </w:pPr>
      <w:bookmarkStart w:id="210" w:name="_Toc449085432"/>
      <w:bookmarkStart w:id="211" w:name="_Toc57976895"/>
      <w:r w:rsidRPr="00D42470">
        <w:lastRenderedPageBreak/>
        <w:t>ANEXOS</w:t>
      </w:r>
      <w:bookmarkEnd w:id="210"/>
      <w:bookmarkEnd w:id="211"/>
    </w:p>
    <w:p w14:paraId="75051C7C" w14:textId="77777777" w:rsidR="00D42470" w:rsidRPr="00D42470" w:rsidRDefault="00D42470" w:rsidP="00D42470">
      <w:pPr>
        <w:spacing w:after="0" w:line="240" w:lineRule="auto"/>
        <w:jc w:val="both"/>
        <w:rPr>
          <w:rFonts w:ascii="Calibri" w:eastAsia="Calibri" w:hAnsi="Calibri" w:cs="Times New Roman"/>
          <w:sz w:val="20"/>
          <w:szCs w:val="20"/>
        </w:rPr>
      </w:pPr>
    </w:p>
    <w:p w14:paraId="2E48BE00" w14:textId="77777777" w:rsidR="00D42470" w:rsidRPr="00D42470"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D42470" w:rsidRPr="00D42470" w14:paraId="1CD1D117" w14:textId="77777777" w:rsidTr="0031512B">
        <w:trPr>
          <w:trHeight w:val="286"/>
          <w:jc w:val="center"/>
        </w:trPr>
        <w:tc>
          <w:tcPr>
            <w:tcW w:w="1038" w:type="pct"/>
            <w:shd w:val="clear" w:color="auto" w:fill="D9D9D9"/>
          </w:tcPr>
          <w:p w14:paraId="37ADC218" w14:textId="77777777" w:rsidR="00D42470" w:rsidRPr="00D42470" w:rsidRDefault="00D42470" w:rsidP="00D42470">
            <w:pPr>
              <w:jc w:val="center"/>
              <w:rPr>
                <w:rFonts w:cs="Calibri"/>
                <w:b/>
                <w:lang w:val="es-CL" w:eastAsia="en-US"/>
              </w:rPr>
            </w:pPr>
            <w:proofErr w:type="spellStart"/>
            <w:r w:rsidRPr="00D42470">
              <w:rPr>
                <w:rFonts w:cs="Calibri"/>
                <w:b/>
                <w:lang w:val="es-CL" w:eastAsia="en-US"/>
              </w:rPr>
              <w:t>N°</w:t>
            </w:r>
            <w:proofErr w:type="spellEnd"/>
            <w:r w:rsidRPr="00D42470">
              <w:rPr>
                <w:rFonts w:cs="Calibri"/>
                <w:b/>
                <w:lang w:val="es-CL" w:eastAsia="en-US"/>
              </w:rPr>
              <w:t xml:space="preserve"> Anexo</w:t>
            </w:r>
          </w:p>
        </w:tc>
        <w:tc>
          <w:tcPr>
            <w:tcW w:w="3962" w:type="pct"/>
            <w:shd w:val="clear" w:color="auto" w:fill="D9D9D9"/>
          </w:tcPr>
          <w:p w14:paraId="1FFBE01F" w14:textId="77777777" w:rsidR="00D42470" w:rsidRPr="00D42470" w:rsidRDefault="00D42470" w:rsidP="00D42470">
            <w:pPr>
              <w:jc w:val="center"/>
              <w:rPr>
                <w:rFonts w:cs="Calibri"/>
                <w:b/>
                <w:lang w:val="es-CL" w:eastAsia="en-US"/>
              </w:rPr>
            </w:pPr>
            <w:r w:rsidRPr="00D42470">
              <w:rPr>
                <w:rFonts w:cs="Calibri"/>
                <w:b/>
                <w:lang w:val="es-CL" w:eastAsia="en-US"/>
              </w:rPr>
              <w:t>Nombre Anexo</w:t>
            </w:r>
          </w:p>
        </w:tc>
      </w:tr>
      <w:tr w:rsidR="00D42470" w:rsidRPr="00D42470" w14:paraId="0E425132" w14:textId="77777777" w:rsidTr="0031512B">
        <w:trPr>
          <w:trHeight w:val="286"/>
          <w:jc w:val="center"/>
        </w:trPr>
        <w:tc>
          <w:tcPr>
            <w:tcW w:w="1038" w:type="pct"/>
            <w:vAlign w:val="center"/>
          </w:tcPr>
          <w:p w14:paraId="384F324D" w14:textId="77777777" w:rsidR="00D42470" w:rsidRPr="00D42470" w:rsidRDefault="00D42470" w:rsidP="00D42470">
            <w:pPr>
              <w:jc w:val="center"/>
              <w:rPr>
                <w:rFonts w:cs="Calibri"/>
                <w:lang w:val="es-CL" w:eastAsia="en-US"/>
              </w:rPr>
            </w:pPr>
            <w:r w:rsidRPr="00D42470">
              <w:rPr>
                <w:rFonts w:cs="Calibri"/>
                <w:lang w:val="es-CL" w:eastAsia="en-US"/>
              </w:rPr>
              <w:t>1</w:t>
            </w:r>
          </w:p>
        </w:tc>
        <w:tc>
          <w:tcPr>
            <w:tcW w:w="3962" w:type="pct"/>
            <w:vAlign w:val="center"/>
          </w:tcPr>
          <w:p w14:paraId="514990BC" w14:textId="29AFEAA0" w:rsidR="00D42470" w:rsidRPr="00D42470" w:rsidRDefault="00E0548B" w:rsidP="00D42470">
            <w:pPr>
              <w:jc w:val="both"/>
              <w:rPr>
                <w:rFonts w:cs="Calibri"/>
                <w:lang w:val="es-CL" w:eastAsia="en-US"/>
              </w:rPr>
            </w:pPr>
            <w:r>
              <w:rPr>
                <w:rFonts w:cs="Calibri"/>
                <w:lang w:val="es-CL" w:eastAsia="en-US"/>
              </w:rPr>
              <w:t xml:space="preserve">Acta de inspección ambiental </w:t>
            </w:r>
            <w:r w:rsidR="00181CD5">
              <w:rPr>
                <w:rFonts w:cs="Calibri"/>
                <w:lang w:val="es-CL" w:eastAsia="en-US"/>
              </w:rPr>
              <w:t>de fecha 2 de septiembre de 2020</w:t>
            </w:r>
            <w:r w:rsidR="003B1B3C">
              <w:rPr>
                <w:rFonts w:cs="Calibri"/>
                <w:lang w:val="es-CL" w:eastAsia="en-US"/>
              </w:rPr>
              <w:t xml:space="preserve"> y carta conductora. </w:t>
            </w:r>
          </w:p>
        </w:tc>
      </w:tr>
      <w:tr w:rsidR="00D42470" w:rsidRPr="00D42470" w14:paraId="39F094E7" w14:textId="77777777" w:rsidTr="0031512B">
        <w:trPr>
          <w:trHeight w:val="264"/>
          <w:jc w:val="center"/>
        </w:trPr>
        <w:tc>
          <w:tcPr>
            <w:tcW w:w="1038" w:type="pct"/>
            <w:vAlign w:val="center"/>
          </w:tcPr>
          <w:p w14:paraId="213196ED" w14:textId="496FC7D1" w:rsidR="00D42470" w:rsidRPr="00D42470" w:rsidRDefault="00EA5250" w:rsidP="00D42470">
            <w:pPr>
              <w:jc w:val="center"/>
              <w:rPr>
                <w:rFonts w:cs="Calibri"/>
                <w:lang w:val="es-CL" w:eastAsia="en-US"/>
              </w:rPr>
            </w:pPr>
            <w:r>
              <w:rPr>
                <w:rFonts w:cs="Calibri"/>
                <w:lang w:val="es-CL" w:eastAsia="en-US"/>
              </w:rPr>
              <w:t>2</w:t>
            </w:r>
          </w:p>
        </w:tc>
        <w:tc>
          <w:tcPr>
            <w:tcW w:w="3962" w:type="pct"/>
            <w:vAlign w:val="center"/>
          </w:tcPr>
          <w:p w14:paraId="0677B893" w14:textId="382DA06A" w:rsidR="00D42470" w:rsidRPr="00D42470" w:rsidRDefault="00EA5250" w:rsidP="00D42470">
            <w:pPr>
              <w:jc w:val="both"/>
              <w:rPr>
                <w:rFonts w:cs="Calibri"/>
                <w:lang w:val="es-CL" w:eastAsia="en-US"/>
              </w:rPr>
            </w:pPr>
            <w:r>
              <w:t>SAFA N°626-2020</w:t>
            </w:r>
          </w:p>
        </w:tc>
      </w:tr>
      <w:tr w:rsidR="00181CD5" w:rsidRPr="00D42470" w14:paraId="5F1F5778" w14:textId="77777777" w:rsidTr="0031512B">
        <w:trPr>
          <w:trHeight w:val="286"/>
          <w:jc w:val="center"/>
        </w:trPr>
        <w:tc>
          <w:tcPr>
            <w:tcW w:w="1038" w:type="pct"/>
            <w:vAlign w:val="center"/>
          </w:tcPr>
          <w:p w14:paraId="5D8D2FEB" w14:textId="60517770" w:rsidR="00181CD5" w:rsidRPr="00D42470" w:rsidRDefault="00181CD5" w:rsidP="00181CD5">
            <w:pPr>
              <w:jc w:val="center"/>
              <w:rPr>
                <w:rFonts w:cs="Calibri"/>
                <w:lang w:val="es-CL" w:eastAsia="en-US"/>
              </w:rPr>
            </w:pPr>
            <w:r>
              <w:rPr>
                <w:rFonts w:cs="Calibri"/>
                <w:lang w:val="es-CL" w:eastAsia="en-US"/>
              </w:rPr>
              <w:t>3</w:t>
            </w:r>
          </w:p>
        </w:tc>
        <w:tc>
          <w:tcPr>
            <w:tcW w:w="3962" w:type="pct"/>
            <w:vAlign w:val="center"/>
          </w:tcPr>
          <w:p w14:paraId="0C742796" w14:textId="48DC81EC" w:rsidR="00181CD5" w:rsidRPr="00D42470" w:rsidRDefault="00181CD5" w:rsidP="00181CD5">
            <w:pPr>
              <w:jc w:val="both"/>
              <w:rPr>
                <w:rFonts w:cs="Calibri"/>
                <w:lang w:val="es-CL" w:eastAsia="en-US"/>
              </w:rPr>
            </w:pPr>
            <w:r>
              <w:rPr>
                <w:rFonts w:cs="Calibri"/>
                <w:lang w:val="es-CL" w:eastAsia="en-US"/>
              </w:rPr>
              <w:t>Correo electrónico titular de fecha 7 de septiembre de 2020.</w:t>
            </w:r>
          </w:p>
        </w:tc>
      </w:tr>
      <w:tr w:rsidR="00181CD5" w:rsidRPr="00D42470" w14:paraId="61BD7463" w14:textId="77777777" w:rsidTr="0031512B">
        <w:trPr>
          <w:trHeight w:val="286"/>
          <w:jc w:val="center"/>
        </w:trPr>
        <w:tc>
          <w:tcPr>
            <w:tcW w:w="1038" w:type="pct"/>
            <w:vAlign w:val="center"/>
          </w:tcPr>
          <w:p w14:paraId="506B765A" w14:textId="305FEDB6" w:rsidR="00181CD5" w:rsidRPr="00D42470" w:rsidRDefault="00181CD5" w:rsidP="00181CD5">
            <w:pPr>
              <w:jc w:val="center"/>
              <w:rPr>
                <w:rFonts w:cs="Calibri"/>
                <w:lang w:val="es-CL" w:eastAsia="en-US"/>
              </w:rPr>
            </w:pPr>
            <w:r>
              <w:rPr>
                <w:rFonts w:cs="Calibri"/>
                <w:lang w:val="es-CL" w:eastAsia="en-US"/>
              </w:rPr>
              <w:t>4</w:t>
            </w:r>
          </w:p>
        </w:tc>
        <w:tc>
          <w:tcPr>
            <w:tcW w:w="3962" w:type="pct"/>
            <w:vAlign w:val="center"/>
          </w:tcPr>
          <w:p w14:paraId="45A839C7" w14:textId="3FF26DDF" w:rsidR="00181CD5" w:rsidRPr="00D42470" w:rsidRDefault="00181CD5" w:rsidP="00181CD5">
            <w:pPr>
              <w:jc w:val="both"/>
              <w:rPr>
                <w:rFonts w:cs="Calibri"/>
                <w:lang w:val="es-CL" w:eastAsia="en-US"/>
              </w:rPr>
            </w:pPr>
            <w:r>
              <w:t>Procedimiento acopio de conchas</w:t>
            </w:r>
          </w:p>
        </w:tc>
      </w:tr>
      <w:tr w:rsidR="00181CD5" w:rsidRPr="00D42470" w14:paraId="1DE9DAE8" w14:textId="77777777" w:rsidTr="0031512B">
        <w:trPr>
          <w:trHeight w:val="286"/>
          <w:jc w:val="center"/>
        </w:trPr>
        <w:tc>
          <w:tcPr>
            <w:tcW w:w="1038" w:type="pct"/>
            <w:vAlign w:val="center"/>
          </w:tcPr>
          <w:p w14:paraId="69FD1744" w14:textId="3BD2CC5B" w:rsidR="00181CD5" w:rsidRDefault="00181CD5" w:rsidP="00181CD5">
            <w:pPr>
              <w:jc w:val="center"/>
              <w:rPr>
                <w:rFonts w:cs="Calibri"/>
              </w:rPr>
            </w:pPr>
            <w:r>
              <w:rPr>
                <w:rFonts w:cs="Calibri"/>
              </w:rPr>
              <w:t>5</w:t>
            </w:r>
          </w:p>
        </w:tc>
        <w:tc>
          <w:tcPr>
            <w:tcW w:w="3962" w:type="pct"/>
            <w:vAlign w:val="center"/>
          </w:tcPr>
          <w:p w14:paraId="2D728876" w14:textId="526DDADA" w:rsidR="00181CD5" w:rsidRPr="00D42470" w:rsidRDefault="00181CD5" w:rsidP="00181CD5">
            <w:pPr>
              <w:jc w:val="both"/>
              <w:rPr>
                <w:rFonts w:cs="Calibri"/>
              </w:rPr>
            </w:pPr>
            <w:r>
              <w:t>Control emisiones odoríficas</w:t>
            </w:r>
          </w:p>
        </w:tc>
      </w:tr>
      <w:tr w:rsidR="00181CD5" w:rsidRPr="00D42470" w14:paraId="1F7CAACD" w14:textId="77777777" w:rsidTr="0031512B">
        <w:trPr>
          <w:trHeight w:val="286"/>
          <w:jc w:val="center"/>
        </w:trPr>
        <w:tc>
          <w:tcPr>
            <w:tcW w:w="1038" w:type="pct"/>
            <w:vAlign w:val="center"/>
          </w:tcPr>
          <w:p w14:paraId="513C2C21" w14:textId="20F6A15E" w:rsidR="00181CD5" w:rsidRDefault="00181CD5" w:rsidP="00181CD5">
            <w:pPr>
              <w:jc w:val="center"/>
              <w:rPr>
                <w:rFonts w:cs="Calibri"/>
              </w:rPr>
            </w:pPr>
            <w:r>
              <w:rPr>
                <w:rFonts w:cs="Calibri"/>
              </w:rPr>
              <w:t>6</w:t>
            </w:r>
          </w:p>
        </w:tc>
        <w:tc>
          <w:tcPr>
            <w:tcW w:w="3962" w:type="pct"/>
            <w:vAlign w:val="center"/>
          </w:tcPr>
          <w:p w14:paraId="0C75D518" w14:textId="5B71CB0A" w:rsidR="00181CD5" w:rsidRPr="00D42470" w:rsidRDefault="00181CD5" w:rsidP="00181CD5">
            <w:pPr>
              <w:jc w:val="both"/>
              <w:rPr>
                <w:rFonts w:cs="Calibri"/>
              </w:rPr>
            </w:pPr>
            <w:r>
              <w:t>Plano sistema oxigenación</w:t>
            </w:r>
          </w:p>
        </w:tc>
      </w:tr>
      <w:tr w:rsidR="00181CD5" w:rsidRPr="00D42470" w14:paraId="702CA749" w14:textId="77777777" w:rsidTr="0031512B">
        <w:trPr>
          <w:trHeight w:val="286"/>
          <w:jc w:val="center"/>
        </w:trPr>
        <w:tc>
          <w:tcPr>
            <w:tcW w:w="1038" w:type="pct"/>
            <w:vAlign w:val="center"/>
          </w:tcPr>
          <w:p w14:paraId="0997A718" w14:textId="3099529D" w:rsidR="00181CD5" w:rsidRDefault="00181CD5" w:rsidP="00181CD5">
            <w:pPr>
              <w:jc w:val="center"/>
              <w:rPr>
                <w:rFonts w:cs="Calibri"/>
              </w:rPr>
            </w:pPr>
            <w:r>
              <w:rPr>
                <w:rFonts w:cs="Calibri"/>
              </w:rPr>
              <w:t>7</w:t>
            </w:r>
          </w:p>
        </w:tc>
        <w:tc>
          <w:tcPr>
            <w:tcW w:w="3962" w:type="pct"/>
            <w:vAlign w:val="center"/>
          </w:tcPr>
          <w:p w14:paraId="19F1E6B7" w14:textId="3787236A" w:rsidR="00181CD5" w:rsidRPr="00D42470" w:rsidRDefault="00181CD5" w:rsidP="00181CD5">
            <w:pPr>
              <w:jc w:val="both"/>
              <w:rPr>
                <w:rFonts w:cs="Calibri"/>
              </w:rPr>
            </w:pPr>
            <w:proofErr w:type="gramStart"/>
            <w:r>
              <w:t>Instructivo toma</w:t>
            </w:r>
            <w:proofErr w:type="gramEnd"/>
            <w:r>
              <w:t xml:space="preserve"> de muestra recepción desecho conchas</w:t>
            </w:r>
          </w:p>
        </w:tc>
      </w:tr>
      <w:tr w:rsidR="00181CD5" w:rsidRPr="00D42470" w14:paraId="3E04643E" w14:textId="77777777" w:rsidTr="0031512B">
        <w:trPr>
          <w:trHeight w:val="286"/>
          <w:jc w:val="center"/>
        </w:trPr>
        <w:tc>
          <w:tcPr>
            <w:tcW w:w="1038" w:type="pct"/>
            <w:vAlign w:val="center"/>
          </w:tcPr>
          <w:p w14:paraId="265E0749" w14:textId="0503251C" w:rsidR="00181CD5" w:rsidRDefault="00181CD5" w:rsidP="00181CD5">
            <w:pPr>
              <w:jc w:val="center"/>
              <w:rPr>
                <w:rFonts w:cs="Calibri"/>
              </w:rPr>
            </w:pPr>
            <w:r>
              <w:rPr>
                <w:rFonts w:cs="Calibri"/>
              </w:rPr>
              <w:t>8</w:t>
            </w:r>
          </w:p>
        </w:tc>
        <w:tc>
          <w:tcPr>
            <w:tcW w:w="3962" w:type="pct"/>
            <w:vAlign w:val="center"/>
          </w:tcPr>
          <w:p w14:paraId="004A50A4" w14:textId="566658BF" w:rsidR="00181CD5" w:rsidRPr="00D42470" w:rsidRDefault="00181CD5" w:rsidP="00181CD5">
            <w:pPr>
              <w:jc w:val="both"/>
              <w:rPr>
                <w:rFonts w:cs="Calibri"/>
              </w:rPr>
            </w:pPr>
            <w:r>
              <w:t>Instructivo toma segunda muestra recepción de desechos de conchas</w:t>
            </w:r>
          </w:p>
        </w:tc>
      </w:tr>
      <w:tr w:rsidR="00181CD5" w:rsidRPr="00D42470" w14:paraId="705CFB6D" w14:textId="77777777" w:rsidTr="0031512B">
        <w:trPr>
          <w:trHeight w:val="286"/>
          <w:jc w:val="center"/>
        </w:trPr>
        <w:tc>
          <w:tcPr>
            <w:tcW w:w="1038" w:type="pct"/>
            <w:vAlign w:val="center"/>
          </w:tcPr>
          <w:p w14:paraId="1F6EE9BB" w14:textId="64B34F01" w:rsidR="00181CD5" w:rsidRDefault="00181CD5" w:rsidP="00181CD5">
            <w:pPr>
              <w:jc w:val="center"/>
              <w:rPr>
                <w:rFonts w:cs="Calibri"/>
              </w:rPr>
            </w:pPr>
            <w:r>
              <w:rPr>
                <w:rFonts w:cs="Calibri"/>
              </w:rPr>
              <w:t>9</w:t>
            </w:r>
          </w:p>
        </w:tc>
        <w:tc>
          <w:tcPr>
            <w:tcW w:w="3962" w:type="pct"/>
            <w:vAlign w:val="center"/>
          </w:tcPr>
          <w:p w14:paraId="7D097F13" w14:textId="2F677CEA" w:rsidR="00181CD5" w:rsidRPr="00D42470" w:rsidRDefault="00181CD5" w:rsidP="00181CD5">
            <w:pPr>
              <w:jc w:val="both"/>
              <w:rPr>
                <w:rFonts w:cs="Calibri"/>
              </w:rPr>
            </w:pPr>
            <w:r>
              <w:t>Resumen ingreso de conchas 2020</w:t>
            </w:r>
          </w:p>
        </w:tc>
      </w:tr>
      <w:tr w:rsidR="00181CD5" w:rsidRPr="00D42470" w14:paraId="66EA9299" w14:textId="77777777" w:rsidTr="0031512B">
        <w:trPr>
          <w:trHeight w:val="286"/>
          <w:jc w:val="center"/>
        </w:trPr>
        <w:tc>
          <w:tcPr>
            <w:tcW w:w="1038" w:type="pct"/>
            <w:vAlign w:val="center"/>
          </w:tcPr>
          <w:p w14:paraId="7A1521F4" w14:textId="4167F25D" w:rsidR="00181CD5" w:rsidRDefault="00181CD5" w:rsidP="00181CD5">
            <w:pPr>
              <w:jc w:val="center"/>
              <w:rPr>
                <w:rFonts w:cs="Calibri"/>
              </w:rPr>
            </w:pPr>
            <w:r>
              <w:rPr>
                <w:rFonts w:cs="Calibri"/>
              </w:rPr>
              <w:t>10</w:t>
            </w:r>
          </w:p>
        </w:tc>
        <w:tc>
          <w:tcPr>
            <w:tcW w:w="3962" w:type="pct"/>
            <w:vAlign w:val="center"/>
          </w:tcPr>
          <w:p w14:paraId="17C475DE" w14:textId="302FFB92" w:rsidR="00181CD5" w:rsidRPr="00D42470" w:rsidRDefault="00181CD5" w:rsidP="00181CD5">
            <w:pPr>
              <w:jc w:val="both"/>
              <w:rPr>
                <w:rFonts w:cs="Calibri"/>
              </w:rPr>
            </w:pPr>
            <w:r>
              <w:t>Ingreso de conchas 08_20</w:t>
            </w:r>
          </w:p>
        </w:tc>
      </w:tr>
    </w:tbl>
    <w:p w14:paraId="3C26E5CA" w14:textId="77777777" w:rsidR="007A7DEB" w:rsidRPr="007A7DEB" w:rsidRDefault="007A7DEB" w:rsidP="007A7DEB">
      <w:pPr>
        <w:spacing w:line="240" w:lineRule="auto"/>
        <w:jc w:val="center"/>
        <w:rPr>
          <w:rFonts w:ascii="Calibri" w:eastAsia="Calibri" w:hAnsi="Calibri" w:cs="Calibri"/>
          <w:sz w:val="28"/>
          <w:szCs w:val="32"/>
        </w:rPr>
      </w:pPr>
    </w:p>
    <w:p w14:paraId="3B4A3878" w14:textId="77777777" w:rsidR="00791465" w:rsidRPr="00B75D9D" w:rsidRDefault="00791465" w:rsidP="00AA081B">
      <w:pPr>
        <w:jc w:val="center"/>
        <w:rPr>
          <w:rFonts w:ascii="Calibri" w:eastAsia="Calibri" w:hAnsi="Calibri" w:cs="Calibri"/>
          <w:sz w:val="28"/>
          <w:szCs w:val="32"/>
        </w:rPr>
      </w:pPr>
    </w:p>
    <w:sectPr w:rsidR="00791465" w:rsidRPr="00B75D9D" w:rsidSect="000A28D4">
      <w:footerReference w:type="default" r:id="rId40"/>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009298B" w14:textId="77777777" w:rsidR="00665141" w:rsidRDefault="00665141" w:rsidP="00E56524">
      <w:pPr>
        <w:spacing w:after="0" w:line="240" w:lineRule="auto"/>
      </w:pPr>
      <w:r>
        <w:separator/>
      </w:r>
    </w:p>
    <w:p w14:paraId="6A8B93C8" w14:textId="77777777" w:rsidR="00665141" w:rsidRDefault="00665141"/>
  </w:endnote>
  <w:endnote w:type="continuationSeparator" w:id="0">
    <w:p w14:paraId="3A0234BE" w14:textId="77777777" w:rsidR="00665141" w:rsidRDefault="00665141" w:rsidP="00E56524">
      <w:pPr>
        <w:spacing w:after="0" w:line="240" w:lineRule="auto"/>
      </w:pPr>
      <w:r>
        <w:continuationSeparator/>
      </w:r>
    </w:p>
    <w:p w14:paraId="01AE2D80" w14:textId="77777777" w:rsidR="00665141" w:rsidRDefault="0066514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12426020"/>
      <w:docPartObj>
        <w:docPartGallery w:val="Page Numbers (Bottom of Page)"/>
        <w:docPartUnique/>
      </w:docPartObj>
    </w:sdtPr>
    <w:sdtEndPr/>
    <w:sdtContent>
      <w:p w14:paraId="18FEABE4" w14:textId="77777777" w:rsidR="004C09D4" w:rsidRDefault="004C09D4">
        <w:pPr>
          <w:pStyle w:val="Piedepgina"/>
          <w:jc w:val="right"/>
        </w:pPr>
        <w:r>
          <w:fldChar w:fldCharType="begin"/>
        </w:r>
        <w:r>
          <w:instrText>PAGE   \* MERGEFORMAT</w:instrText>
        </w:r>
        <w:r>
          <w:fldChar w:fldCharType="separate"/>
        </w:r>
        <w:r w:rsidRPr="00AB3FE6">
          <w:rPr>
            <w:noProof/>
            <w:lang w:val="es-ES"/>
          </w:rPr>
          <w:t>14</w:t>
        </w:r>
        <w:r>
          <w:fldChar w:fldCharType="end"/>
        </w:r>
      </w:p>
    </w:sdtContent>
  </w:sdt>
  <w:p w14:paraId="7D14FCED" w14:textId="77777777" w:rsidR="004C09D4" w:rsidRPr="00E56524" w:rsidRDefault="004C09D4"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29380BA8" w14:textId="0F9196EF" w:rsidR="004C09D4" w:rsidRPr="007737F1" w:rsidRDefault="004C09D4"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7737F1">
      <w:rPr>
        <w:rFonts w:ascii="Calibri" w:eastAsia="Calibri" w:hAnsi="Calibri" w:cs="Times New Roman"/>
        <w:color w:val="000000"/>
        <w:sz w:val="16"/>
        <w:szCs w:val="16"/>
      </w:rPr>
      <w:t>Aníbal Pinto 142, ofici</w:t>
    </w:r>
    <w:r>
      <w:rPr>
        <w:rFonts w:ascii="Calibri" w:eastAsia="Calibri" w:hAnsi="Calibri" w:cs="Times New Roman"/>
        <w:color w:val="000000"/>
        <w:sz w:val="16"/>
        <w:szCs w:val="16"/>
      </w:rPr>
      <w:t>na 604. Puerto Montt</w:t>
    </w:r>
    <w:r w:rsidRPr="007737F1">
      <w:rPr>
        <w:rFonts w:ascii="Calibri" w:eastAsia="Calibri" w:hAnsi="Calibri" w:cs="Times New Roman"/>
        <w:color w:val="000000"/>
        <w:sz w:val="16"/>
        <w:szCs w:val="16"/>
      </w:rPr>
      <w:t xml:space="preserve"> / </w:t>
    </w:r>
    <w:hyperlink r:id="rId1" w:history="1">
      <w:r w:rsidRPr="007737F1">
        <w:rPr>
          <w:rFonts w:ascii="Calibri" w:eastAsia="Calibri" w:hAnsi="Calibri" w:cs="Times New Roman"/>
          <w:color w:val="0000FF"/>
          <w:sz w:val="16"/>
          <w:szCs w:val="16"/>
          <w:u w:val="single"/>
        </w:rPr>
        <w:t>www.sma.gob.cl</w:t>
      </w:r>
    </w:hyperlink>
  </w:p>
  <w:p w14:paraId="6623F3BC" w14:textId="77777777" w:rsidR="004C09D4" w:rsidRPr="007737F1" w:rsidRDefault="004C09D4">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93222564"/>
      <w:docPartObj>
        <w:docPartGallery w:val="Page Numbers (Bottom of Page)"/>
        <w:docPartUnique/>
      </w:docPartObj>
    </w:sdtPr>
    <w:sdtEndPr/>
    <w:sdtContent>
      <w:p w14:paraId="1E43B26D" w14:textId="77777777" w:rsidR="004C09D4" w:rsidRDefault="004C09D4">
        <w:pPr>
          <w:pStyle w:val="Piedepgina"/>
          <w:jc w:val="right"/>
        </w:pPr>
        <w:r>
          <w:fldChar w:fldCharType="begin"/>
        </w:r>
        <w:r>
          <w:instrText>PAGE   \* MERGEFORMAT</w:instrText>
        </w:r>
        <w:r>
          <w:fldChar w:fldCharType="separate"/>
        </w:r>
        <w:r w:rsidRPr="00AB3FE6">
          <w:rPr>
            <w:noProof/>
            <w:lang w:val="es-ES"/>
          </w:rPr>
          <w:t>15</w:t>
        </w:r>
        <w:r>
          <w:fldChar w:fldCharType="end"/>
        </w:r>
      </w:p>
    </w:sdtContent>
  </w:sdt>
  <w:p w14:paraId="2620BFE3" w14:textId="77777777" w:rsidR="004C09D4" w:rsidRPr="00E56524" w:rsidRDefault="004C09D4"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516E3B75" w14:textId="77777777" w:rsidR="004C09D4" w:rsidRPr="00E56524" w:rsidRDefault="004C09D4"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0CEBE919" w14:textId="77777777" w:rsidR="004C09D4" w:rsidRDefault="004C09D4">
    <w:pPr>
      <w:pStyle w:val="Piedepgina"/>
    </w:pPr>
  </w:p>
  <w:p w14:paraId="515A25A5" w14:textId="77777777" w:rsidR="004C09D4" w:rsidRDefault="004C09D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1A98440" w14:textId="77777777" w:rsidR="00665141" w:rsidRDefault="00665141" w:rsidP="00E56524">
      <w:pPr>
        <w:spacing w:after="0" w:line="240" w:lineRule="auto"/>
      </w:pPr>
      <w:r>
        <w:separator/>
      </w:r>
    </w:p>
    <w:p w14:paraId="3F43634B" w14:textId="77777777" w:rsidR="00665141" w:rsidRDefault="00665141"/>
  </w:footnote>
  <w:footnote w:type="continuationSeparator" w:id="0">
    <w:p w14:paraId="4BEFF98E" w14:textId="77777777" w:rsidR="00665141" w:rsidRDefault="00665141" w:rsidP="00E56524">
      <w:pPr>
        <w:spacing w:after="0" w:line="240" w:lineRule="auto"/>
      </w:pPr>
      <w:r>
        <w:continuationSeparator/>
      </w:r>
    </w:p>
    <w:p w14:paraId="5045A82F" w14:textId="77777777" w:rsidR="00665141" w:rsidRDefault="00665141"/>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5"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15:restartNumberingAfterBreak="0">
    <w:nsid w:val="5A0F42E8"/>
    <w:multiLevelType w:val="hybridMultilevel"/>
    <w:tmpl w:val="AAAAC642"/>
    <w:lvl w:ilvl="0" w:tplc="CDC45F08">
      <w:start w:val="1"/>
      <w:numFmt w:val="lowerLetter"/>
      <w:lvlText w:val="%1."/>
      <w:lvlJc w:val="left"/>
      <w:pPr>
        <w:ind w:left="720" w:hanging="360"/>
      </w:pPr>
      <w:rPr>
        <w:rFonts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1"/>
  </w:num>
  <w:num w:numId="2">
    <w:abstractNumId w:val="0"/>
  </w:num>
  <w:num w:numId="3">
    <w:abstractNumId w:val="7"/>
  </w:num>
  <w:num w:numId="4">
    <w:abstractNumId w:val="9"/>
  </w:num>
  <w:num w:numId="5">
    <w:abstractNumId w:val="3"/>
  </w:num>
  <w:num w:numId="6">
    <w:abstractNumId w:val="1"/>
  </w:num>
  <w:num w:numId="7">
    <w:abstractNumId w:val="8"/>
  </w:num>
  <w:num w:numId="8">
    <w:abstractNumId w:val="5"/>
  </w:num>
  <w:num w:numId="9">
    <w:abstractNumId w:val="6"/>
  </w:num>
  <w:num w:numId="10">
    <w:abstractNumId w:val="11"/>
  </w:num>
  <w:num w:numId="11">
    <w:abstractNumId w:val="12"/>
  </w:num>
  <w:num w:numId="12">
    <w:abstractNumId w:val="2"/>
  </w:num>
  <w:num w:numId="13">
    <w:abstractNumId w:val="4"/>
  </w:num>
  <w:num w:numId="14">
    <w:abstractNumId w:val="6"/>
  </w:num>
  <w:num w:numId="15">
    <w:abstractNumId w:val="6"/>
  </w:num>
  <w:num w:numId="16">
    <w:abstractNumId w:val="6"/>
  </w:num>
  <w:num w:numId="17">
    <w:abstractNumId w:val="6"/>
  </w:num>
  <w:num w:numId="18">
    <w:abstractNumId w:val="2"/>
  </w:num>
  <w:num w:numId="19">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2871"/>
    <w:rsid w:val="00031478"/>
    <w:rsid w:val="0003341C"/>
    <w:rsid w:val="000351CF"/>
    <w:rsid w:val="000451F1"/>
    <w:rsid w:val="000555E3"/>
    <w:rsid w:val="000556C1"/>
    <w:rsid w:val="000567B8"/>
    <w:rsid w:val="00062C8D"/>
    <w:rsid w:val="000660F1"/>
    <w:rsid w:val="000705B2"/>
    <w:rsid w:val="00073E1A"/>
    <w:rsid w:val="0007552A"/>
    <w:rsid w:val="00076496"/>
    <w:rsid w:val="00085B91"/>
    <w:rsid w:val="0008655C"/>
    <w:rsid w:val="000875FA"/>
    <w:rsid w:val="000969C0"/>
    <w:rsid w:val="000A19E1"/>
    <w:rsid w:val="000A28D4"/>
    <w:rsid w:val="000A2BF5"/>
    <w:rsid w:val="000A7572"/>
    <w:rsid w:val="000B03D3"/>
    <w:rsid w:val="000B41B8"/>
    <w:rsid w:val="000B6813"/>
    <w:rsid w:val="000D0AB3"/>
    <w:rsid w:val="000D13D1"/>
    <w:rsid w:val="000D41B5"/>
    <w:rsid w:val="000E49F8"/>
    <w:rsid w:val="000E52B7"/>
    <w:rsid w:val="000F44B1"/>
    <w:rsid w:val="000F7F75"/>
    <w:rsid w:val="001029E5"/>
    <w:rsid w:val="00110B20"/>
    <w:rsid w:val="00114E63"/>
    <w:rsid w:val="0011553D"/>
    <w:rsid w:val="00122106"/>
    <w:rsid w:val="0013084F"/>
    <w:rsid w:val="00143CFA"/>
    <w:rsid w:val="00144558"/>
    <w:rsid w:val="00145020"/>
    <w:rsid w:val="00151136"/>
    <w:rsid w:val="001520B1"/>
    <w:rsid w:val="00152F50"/>
    <w:rsid w:val="00164573"/>
    <w:rsid w:val="00172E79"/>
    <w:rsid w:val="001730CF"/>
    <w:rsid w:val="00181CD5"/>
    <w:rsid w:val="00185DA7"/>
    <w:rsid w:val="00187022"/>
    <w:rsid w:val="00191FC0"/>
    <w:rsid w:val="001A6602"/>
    <w:rsid w:val="001A7FD0"/>
    <w:rsid w:val="001B40A9"/>
    <w:rsid w:val="001B4A23"/>
    <w:rsid w:val="001C286B"/>
    <w:rsid w:val="001C2BC9"/>
    <w:rsid w:val="001C3C4F"/>
    <w:rsid w:val="001D4FBC"/>
    <w:rsid w:val="001E3AC3"/>
    <w:rsid w:val="001E4597"/>
    <w:rsid w:val="001E6FE3"/>
    <w:rsid w:val="001F7E86"/>
    <w:rsid w:val="002013A8"/>
    <w:rsid w:val="00203D42"/>
    <w:rsid w:val="002123A2"/>
    <w:rsid w:val="002236EB"/>
    <w:rsid w:val="002346A6"/>
    <w:rsid w:val="00236422"/>
    <w:rsid w:val="00247F30"/>
    <w:rsid w:val="00250825"/>
    <w:rsid w:val="00251F71"/>
    <w:rsid w:val="002561F7"/>
    <w:rsid w:val="00257CA1"/>
    <w:rsid w:val="002613CB"/>
    <w:rsid w:val="00262969"/>
    <w:rsid w:val="00277B3D"/>
    <w:rsid w:val="0028527B"/>
    <w:rsid w:val="00297B62"/>
    <w:rsid w:val="002A0755"/>
    <w:rsid w:val="002B5663"/>
    <w:rsid w:val="002C1F58"/>
    <w:rsid w:val="002C2BF2"/>
    <w:rsid w:val="002D0243"/>
    <w:rsid w:val="002D3B77"/>
    <w:rsid w:val="002D69FE"/>
    <w:rsid w:val="002E78C9"/>
    <w:rsid w:val="002F16C6"/>
    <w:rsid w:val="002F2663"/>
    <w:rsid w:val="00303DE0"/>
    <w:rsid w:val="00310446"/>
    <w:rsid w:val="0031512B"/>
    <w:rsid w:val="003323D4"/>
    <w:rsid w:val="0034335D"/>
    <w:rsid w:val="003437A1"/>
    <w:rsid w:val="00354E9A"/>
    <w:rsid w:val="00362C8B"/>
    <w:rsid w:val="003661BA"/>
    <w:rsid w:val="003754D2"/>
    <w:rsid w:val="0039030F"/>
    <w:rsid w:val="00390D8A"/>
    <w:rsid w:val="003A0915"/>
    <w:rsid w:val="003A0DA2"/>
    <w:rsid w:val="003A18C0"/>
    <w:rsid w:val="003B12CA"/>
    <w:rsid w:val="003B1B3C"/>
    <w:rsid w:val="003B7967"/>
    <w:rsid w:val="003C1349"/>
    <w:rsid w:val="003E0810"/>
    <w:rsid w:val="003E42EE"/>
    <w:rsid w:val="003E4783"/>
    <w:rsid w:val="003F08DE"/>
    <w:rsid w:val="003F16C5"/>
    <w:rsid w:val="003F2F40"/>
    <w:rsid w:val="003F3120"/>
    <w:rsid w:val="00405BBB"/>
    <w:rsid w:val="0042409A"/>
    <w:rsid w:val="00426C16"/>
    <w:rsid w:val="00427FFE"/>
    <w:rsid w:val="00441DA8"/>
    <w:rsid w:val="004438A3"/>
    <w:rsid w:val="00443C07"/>
    <w:rsid w:val="0044610D"/>
    <w:rsid w:val="00446371"/>
    <w:rsid w:val="00450F95"/>
    <w:rsid w:val="004736CF"/>
    <w:rsid w:val="004919D9"/>
    <w:rsid w:val="004A2A05"/>
    <w:rsid w:val="004A324F"/>
    <w:rsid w:val="004B4617"/>
    <w:rsid w:val="004B58F6"/>
    <w:rsid w:val="004C09D4"/>
    <w:rsid w:val="004C5315"/>
    <w:rsid w:val="004C6ADB"/>
    <w:rsid w:val="004E09F0"/>
    <w:rsid w:val="004E0A92"/>
    <w:rsid w:val="0051229F"/>
    <w:rsid w:val="00516F62"/>
    <w:rsid w:val="00520ECB"/>
    <w:rsid w:val="005220B4"/>
    <w:rsid w:val="00525D85"/>
    <w:rsid w:val="00541E5B"/>
    <w:rsid w:val="0054584D"/>
    <w:rsid w:val="0055415B"/>
    <w:rsid w:val="00556C92"/>
    <w:rsid w:val="00575140"/>
    <w:rsid w:val="0058613D"/>
    <w:rsid w:val="005863D4"/>
    <w:rsid w:val="005933B2"/>
    <w:rsid w:val="00596FCA"/>
    <w:rsid w:val="005C256C"/>
    <w:rsid w:val="005C3946"/>
    <w:rsid w:val="005C6061"/>
    <w:rsid w:val="005D753B"/>
    <w:rsid w:val="005D7663"/>
    <w:rsid w:val="005E050E"/>
    <w:rsid w:val="005F371A"/>
    <w:rsid w:val="005F3AB3"/>
    <w:rsid w:val="005F6316"/>
    <w:rsid w:val="00601445"/>
    <w:rsid w:val="00605FE3"/>
    <w:rsid w:val="00610C1F"/>
    <w:rsid w:val="00610E5F"/>
    <w:rsid w:val="0061380C"/>
    <w:rsid w:val="006177A6"/>
    <w:rsid w:val="00623C4B"/>
    <w:rsid w:val="00627215"/>
    <w:rsid w:val="00627F58"/>
    <w:rsid w:val="00636347"/>
    <w:rsid w:val="00641FD0"/>
    <w:rsid w:val="00642413"/>
    <w:rsid w:val="00665141"/>
    <w:rsid w:val="0067136E"/>
    <w:rsid w:val="006761F2"/>
    <w:rsid w:val="00680CB6"/>
    <w:rsid w:val="00690F6C"/>
    <w:rsid w:val="00691616"/>
    <w:rsid w:val="00696D9A"/>
    <w:rsid w:val="006976DA"/>
    <w:rsid w:val="006A360D"/>
    <w:rsid w:val="006A53BF"/>
    <w:rsid w:val="006A6A2F"/>
    <w:rsid w:val="006B03F9"/>
    <w:rsid w:val="006B517B"/>
    <w:rsid w:val="006C1281"/>
    <w:rsid w:val="006C1427"/>
    <w:rsid w:val="006C312C"/>
    <w:rsid w:val="006C542D"/>
    <w:rsid w:val="006D4AE4"/>
    <w:rsid w:val="006D5383"/>
    <w:rsid w:val="006E0FF4"/>
    <w:rsid w:val="006E1711"/>
    <w:rsid w:val="006E7AB4"/>
    <w:rsid w:val="006F1001"/>
    <w:rsid w:val="006F4870"/>
    <w:rsid w:val="006F4EA6"/>
    <w:rsid w:val="00702469"/>
    <w:rsid w:val="007028A3"/>
    <w:rsid w:val="007067F9"/>
    <w:rsid w:val="0071426A"/>
    <w:rsid w:val="0073003E"/>
    <w:rsid w:val="00733D5B"/>
    <w:rsid w:val="00737940"/>
    <w:rsid w:val="00742F86"/>
    <w:rsid w:val="0076788A"/>
    <w:rsid w:val="007737F1"/>
    <w:rsid w:val="00785C84"/>
    <w:rsid w:val="00791465"/>
    <w:rsid w:val="007923B8"/>
    <w:rsid w:val="00794AF5"/>
    <w:rsid w:val="007A14D4"/>
    <w:rsid w:val="007A1C36"/>
    <w:rsid w:val="007A775A"/>
    <w:rsid w:val="007A7DEB"/>
    <w:rsid w:val="007B0427"/>
    <w:rsid w:val="007B3BC6"/>
    <w:rsid w:val="007C1EB9"/>
    <w:rsid w:val="007C4FE7"/>
    <w:rsid w:val="007D0B5A"/>
    <w:rsid w:val="007D7448"/>
    <w:rsid w:val="007E518B"/>
    <w:rsid w:val="007E5DC3"/>
    <w:rsid w:val="007F4BA5"/>
    <w:rsid w:val="008043E3"/>
    <w:rsid w:val="00810779"/>
    <w:rsid w:val="00810D59"/>
    <w:rsid w:val="008165E6"/>
    <w:rsid w:val="00816608"/>
    <w:rsid w:val="0082706C"/>
    <w:rsid w:val="00831B2D"/>
    <w:rsid w:val="00841275"/>
    <w:rsid w:val="00843830"/>
    <w:rsid w:val="0085246F"/>
    <w:rsid w:val="00863EE2"/>
    <w:rsid w:val="008644BB"/>
    <w:rsid w:val="008646CC"/>
    <w:rsid w:val="00872E92"/>
    <w:rsid w:val="00873E52"/>
    <w:rsid w:val="00894EEC"/>
    <w:rsid w:val="008A3EB6"/>
    <w:rsid w:val="008B2994"/>
    <w:rsid w:val="008B3AC2"/>
    <w:rsid w:val="008E61B4"/>
    <w:rsid w:val="00903138"/>
    <w:rsid w:val="009076E5"/>
    <w:rsid w:val="00911AE4"/>
    <w:rsid w:val="009145F7"/>
    <w:rsid w:val="009151C1"/>
    <w:rsid w:val="00921FE8"/>
    <w:rsid w:val="00925D84"/>
    <w:rsid w:val="0093042A"/>
    <w:rsid w:val="009309D3"/>
    <w:rsid w:val="00933D7F"/>
    <w:rsid w:val="00945A14"/>
    <w:rsid w:val="0095256C"/>
    <w:rsid w:val="00956221"/>
    <w:rsid w:val="00982DC4"/>
    <w:rsid w:val="00983D8E"/>
    <w:rsid w:val="00987770"/>
    <w:rsid w:val="00987C39"/>
    <w:rsid w:val="00992B10"/>
    <w:rsid w:val="00992B8C"/>
    <w:rsid w:val="009A3990"/>
    <w:rsid w:val="009B7A42"/>
    <w:rsid w:val="009C0364"/>
    <w:rsid w:val="009C588C"/>
    <w:rsid w:val="009E1504"/>
    <w:rsid w:val="009F1382"/>
    <w:rsid w:val="009F664C"/>
    <w:rsid w:val="00A1397C"/>
    <w:rsid w:val="00A14EA5"/>
    <w:rsid w:val="00A153B4"/>
    <w:rsid w:val="00A2168E"/>
    <w:rsid w:val="00A37206"/>
    <w:rsid w:val="00A425B7"/>
    <w:rsid w:val="00A434CC"/>
    <w:rsid w:val="00A46A93"/>
    <w:rsid w:val="00A51280"/>
    <w:rsid w:val="00A54524"/>
    <w:rsid w:val="00A6065A"/>
    <w:rsid w:val="00A74CDD"/>
    <w:rsid w:val="00A858AE"/>
    <w:rsid w:val="00A9797F"/>
    <w:rsid w:val="00AA081B"/>
    <w:rsid w:val="00AA2FC4"/>
    <w:rsid w:val="00AA4108"/>
    <w:rsid w:val="00AB1A8A"/>
    <w:rsid w:val="00AB3C4D"/>
    <w:rsid w:val="00AB3FE6"/>
    <w:rsid w:val="00AB4A8F"/>
    <w:rsid w:val="00AD6A8F"/>
    <w:rsid w:val="00AE1150"/>
    <w:rsid w:val="00AE536C"/>
    <w:rsid w:val="00AF0378"/>
    <w:rsid w:val="00AF63E0"/>
    <w:rsid w:val="00B023FC"/>
    <w:rsid w:val="00B03728"/>
    <w:rsid w:val="00B173F3"/>
    <w:rsid w:val="00B220E1"/>
    <w:rsid w:val="00B22591"/>
    <w:rsid w:val="00B225FE"/>
    <w:rsid w:val="00B25B0A"/>
    <w:rsid w:val="00B271AC"/>
    <w:rsid w:val="00B27FF7"/>
    <w:rsid w:val="00B30F7D"/>
    <w:rsid w:val="00B32B3B"/>
    <w:rsid w:val="00B356CF"/>
    <w:rsid w:val="00B36889"/>
    <w:rsid w:val="00B42493"/>
    <w:rsid w:val="00B443C1"/>
    <w:rsid w:val="00B53F05"/>
    <w:rsid w:val="00B54A74"/>
    <w:rsid w:val="00B54A9E"/>
    <w:rsid w:val="00B5591A"/>
    <w:rsid w:val="00B635ED"/>
    <w:rsid w:val="00B65E59"/>
    <w:rsid w:val="00B75D9D"/>
    <w:rsid w:val="00B8303F"/>
    <w:rsid w:val="00B90191"/>
    <w:rsid w:val="00BA52FC"/>
    <w:rsid w:val="00BB5A39"/>
    <w:rsid w:val="00BC16CD"/>
    <w:rsid w:val="00BC20CA"/>
    <w:rsid w:val="00BD1510"/>
    <w:rsid w:val="00BE1190"/>
    <w:rsid w:val="00BF0526"/>
    <w:rsid w:val="00BF1F63"/>
    <w:rsid w:val="00BF33C7"/>
    <w:rsid w:val="00C035DD"/>
    <w:rsid w:val="00C039C9"/>
    <w:rsid w:val="00C0417F"/>
    <w:rsid w:val="00C1005C"/>
    <w:rsid w:val="00C11245"/>
    <w:rsid w:val="00C17876"/>
    <w:rsid w:val="00C26366"/>
    <w:rsid w:val="00C3518C"/>
    <w:rsid w:val="00C46D3C"/>
    <w:rsid w:val="00C47779"/>
    <w:rsid w:val="00C512BC"/>
    <w:rsid w:val="00C542B7"/>
    <w:rsid w:val="00C650A1"/>
    <w:rsid w:val="00C65BAE"/>
    <w:rsid w:val="00C80993"/>
    <w:rsid w:val="00C928AE"/>
    <w:rsid w:val="00C96739"/>
    <w:rsid w:val="00CA1355"/>
    <w:rsid w:val="00CA2B05"/>
    <w:rsid w:val="00CA62FA"/>
    <w:rsid w:val="00CB2172"/>
    <w:rsid w:val="00CC3468"/>
    <w:rsid w:val="00CC4850"/>
    <w:rsid w:val="00CD01DD"/>
    <w:rsid w:val="00CD09C1"/>
    <w:rsid w:val="00CD0ED4"/>
    <w:rsid w:val="00CE29FB"/>
    <w:rsid w:val="00CF3B8B"/>
    <w:rsid w:val="00D0236D"/>
    <w:rsid w:val="00D07B30"/>
    <w:rsid w:val="00D14AAD"/>
    <w:rsid w:val="00D15EA1"/>
    <w:rsid w:val="00D200F9"/>
    <w:rsid w:val="00D22E71"/>
    <w:rsid w:val="00D41A92"/>
    <w:rsid w:val="00D41CC0"/>
    <w:rsid w:val="00D42470"/>
    <w:rsid w:val="00D438AA"/>
    <w:rsid w:val="00D57ECF"/>
    <w:rsid w:val="00D60AFC"/>
    <w:rsid w:val="00D61B43"/>
    <w:rsid w:val="00D64516"/>
    <w:rsid w:val="00D65A3F"/>
    <w:rsid w:val="00D67A6B"/>
    <w:rsid w:val="00D67AEF"/>
    <w:rsid w:val="00D7465D"/>
    <w:rsid w:val="00D7476D"/>
    <w:rsid w:val="00D845AC"/>
    <w:rsid w:val="00D85ACE"/>
    <w:rsid w:val="00D870B9"/>
    <w:rsid w:val="00D9423F"/>
    <w:rsid w:val="00D94C56"/>
    <w:rsid w:val="00DA27D4"/>
    <w:rsid w:val="00DA29F0"/>
    <w:rsid w:val="00DA3BF2"/>
    <w:rsid w:val="00DA45D1"/>
    <w:rsid w:val="00DB6840"/>
    <w:rsid w:val="00DC268F"/>
    <w:rsid w:val="00DD0A8E"/>
    <w:rsid w:val="00DD6203"/>
    <w:rsid w:val="00DD6EAF"/>
    <w:rsid w:val="00DE3DC3"/>
    <w:rsid w:val="00DF0843"/>
    <w:rsid w:val="00DF1F1D"/>
    <w:rsid w:val="00E0548B"/>
    <w:rsid w:val="00E14C4C"/>
    <w:rsid w:val="00E150A8"/>
    <w:rsid w:val="00E22786"/>
    <w:rsid w:val="00E27F8C"/>
    <w:rsid w:val="00E46996"/>
    <w:rsid w:val="00E52458"/>
    <w:rsid w:val="00E53682"/>
    <w:rsid w:val="00E55815"/>
    <w:rsid w:val="00E56524"/>
    <w:rsid w:val="00E5660D"/>
    <w:rsid w:val="00E64B84"/>
    <w:rsid w:val="00E65EF9"/>
    <w:rsid w:val="00E71D23"/>
    <w:rsid w:val="00E72CFF"/>
    <w:rsid w:val="00E7354B"/>
    <w:rsid w:val="00E77EA5"/>
    <w:rsid w:val="00E81320"/>
    <w:rsid w:val="00E92D47"/>
    <w:rsid w:val="00E93179"/>
    <w:rsid w:val="00E94DF7"/>
    <w:rsid w:val="00EA1792"/>
    <w:rsid w:val="00EA5250"/>
    <w:rsid w:val="00EB5D74"/>
    <w:rsid w:val="00EB73FF"/>
    <w:rsid w:val="00EC4D1C"/>
    <w:rsid w:val="00EC5560"/>
    <w:rsid w:val="00ED19DD"/>
    <w:rsid w:val="00ED588A"/>
    <w:rsid w:val="00EE6689"/>
    <w:rsid w:val="00EF1051"/>
    <w:rsid w:val="00EF1287"/>
    <w:rsid w:val="00EF4563"/>
    <w:rsid w:val="00EF4FF8"/>
    <w:rsid w:val="00F03CD4"/>
    <w:rsid w:val="00F05F7E"/>
    <w:rsid w:val="00F07A2C"/>
    <w:rsid w:val="00F14D23"/>
    <w:rsid w:val="00F16C2C"/>
    <w:rsid w:val="00F25DCB"/>
    <w:rsid w:val="00F33411"/>
    <w:rsid w:val="00F444C7"/>
    <w:rsid w:val="00F44511"/>
    <w:rsid w:val="00F462EF"/>
    <w:rsid w:val="00F67953"/>
    <w:rsid w:val="00F7132C"/>
    <w:rsid w:val="00F72D4E"/>
    <w:rsid w:val="00F73D0E"/>
    <w:rsid w:val="00F7456A"/>
    <w:rsid w:val="00F853E5"/>
    <w:rsid w:val="00F905AD"/>
    <w:rsid w:val="00FA0BA5"/>
    <w:rsid w:val="00FA0ED8"/>
    <w:rsid w:val="00FB48D9"/>
    <w:rsid w:val="00FB7493"/>
    <w:rsid w:val="00FB75DF"/>
    <w:rsid w:val="00FC1DB8"/>
    <w:rsid w:val="00FC2AC3"/>
    <w:rsid w:val="00FC5FD6"/>
    <w:rsid w:val="00FE353E"/>
    <w:rsid w:val="00FF653C"/>
    <w:rsid w:val="00FF6AFA"/>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9DA3CD1"/>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IFA1"/>
    <w:next w:val="Listaconnmeros"/>
    <w:link w:val="Ttulo1Car"/>
    <w:uiPriority w:val="9"/>
    <w:qFormat/>
    <w:rsid w:val="00987770"/>
    <w:pPr>
      <w:numPr>
        <w:numId w:val="12"/>
      </w:numPr>
    </w:pPr>
  </w:style>
  <w:style w:type="paragraph" w:styleId="Ttulo2">
    <w:name w:val="heading 2"/>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3.emf"/><Relationship Id="rId19" Type="http://schemas.openxmlformats.org/officeDocument/2006/relationships/image" Target="media/image11.jpeg"/><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DJRE+eO5cfAmIPVMx5L64IzVGI7wz+KXSNWz6fnh3kc=</DigestValue>
    </Reference>
    <Reference Type="http://www.w3.org/2000/09/xmldsig#Object" URI="#idOfficeObject">
      <DigestMethod Algorithm="http://www.w3.org/2001/04/xmlenc#sha256"/>
      <DigestValue>QugU0eoI2yDdADmJxqXqctj2gRUlgmuerTFn1SonUS8=</DigestValue>
    </Reference>
    <Reference Type="http://uri.etsi.org/01903#SignedProperties" URI="#idSignedProperties">
      <Transforms>
        <Transform Algorithm="http://www.w3.org/TR/2001/REC-xml-c14n-20010315"/>
      </Transforms>
      <DigestMethod Algorithm="http://www.w3.org/2001/04/xmlenc#sha256"/>
      <DigestValue>UpqyJd/9tJX7htslUW1R08Pke3MUydmuDtLSyek1sfE=</DigestValue>
    </Reference>
    <Reference Type="http://www.w3.org/2000/09/xmldsig#Object" URI="#idValidSigLnImg">
      <DigestMethod Algorithm="http://www.w3.org/2001/04/xmlenc#sha256"/>
      <DigestValue>WImv4XRJobEYHluPuMlgESUA0pcwgZDS61UDFlpuudk=</DigestValue>
    </Reference>
    <Reference Type="http://www.w3.org/2000/09/xmldsig#Object" URI="#idInvalidSigLnImg">
      <DigestMethod Algorithm="http://www.w3.org/2001/04/xmlenc#sha256"/>
      <DigestValue>qRBim5IWcDr/Jsy8mrD3rYuYgykHsD/OkBflW0xA9VA=</DigestValue>
    </Reference>
  </SignedInfo>
  <SignatureValue>N0xfxPrH4qx1FqshEX9L/GP34QMUSV8qE7Esm4tZMf2GjLCqqJ504sUvDgVsZVhrcEQAuWu+KS7x
2zsT/Cpdz0Skkry6y/tECRgCXdZFS9hOsCgdAMAF2o85Fch676QUATSkBsr/4DTkV56ZzZtbRlnX
cY2F1xmRh9Lji/XOlLKvtgEgtU73Y0p6qBWM2q01Xq+CgpO9kkzcEsEL4LLsugGb2157SnAA5CNS
Vb2pamRvlZW4Bt+V/uoMq+DEvlBlUTgelQKN3leajtblKFc3ho8YynI4nS3c/9esNh7yqnEL/Ic2
ewfQM6BVvzlGg1MMdbnbfaIaC04qK+6SEN07mg==</SignatureValue>
  <KeyInfo>
    <X509Data>
      <X509Certificate>MIIICjCCBvKgAwIBAgIIS291hzr7vG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ODA0NzI0My02MCMGA1UdEgQcMBqgGAYIKwYBBAHBAQKgDBYKOTk1NTE3NDAtSzANBgkqhkiG9w0BAQsFAAOCAQEAQXtxbbohCkz2/H0hjFN7jIDFi8MoQ/OQ6w9FepkeLkjBxhJYYJQP1i/KBNfgh8QslcwMRhDAnnB335UdD6/kpUjyCwDMsvh3l3yjQCSx2C09i6ObVDQ3px6C2sdPdIQojAhOQZZb8HLeO/UwZ1ylMH0YG7VBgR+tLcKPcboqhnXqgMvmye+OWHOUqcFY7BI4Ognl7Y8c0IEFqKANlGEbwdd0hKUPqu5GhgZakUrdC96ItRBXQ97PE77s8RcGIIM0hAZvfW268kDhZcOSLlh1bJhS+5ZqkGtZkNXjw4cFLAtSa2wSNyf1Kmm4C+LZPZme3XLXxoO7uY43md9CrqLNb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7"/>
          </Transform>
          <Transform Algorithm="http://www.w3.org/TR/2001/REC-xml-c14n-20010315"/>
        </Transforms>
        <DigestMethod Algorithm="http://www.w3.org/2001/04/xmlenc#sha256"/>
        <DigestValue>AZjPul1Cqhg0KgdyBBnR8ea5pgNbMu+9ONRjAlWz94s=</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t91B1mPblhzIpgMmUgwVzMGON1gw+VKNkSKp0c6/3uY=</DigestValue>
      </Reference>
      <Reference URI="/word/endnotes.xml?ContentType=application/vnd.openxmlformats-officedocument.wordprocessingml.endnotes+xml">
        <DigestMethod Algorithm="http://www.w3.org/2001/04/xmlenc#sha256"/>
        <DigestValue>rptYuy7rNDKIK+AFMKCMthhDE56KrT9ulJDQreYdgtc=</DigestValue>
      </Reference>
      <Reference URI="/word/fontTable.xml?ContentType=application/vnd.openxmlformats-officedocument.wordprocessingml.fontTable+xml">
        <DigestMethod Algorithm="http://www.w3.org/2001/04/xmlenc#sha256"/>
        <DigestValue>ckXT60+/EvNZl0da/uZPvLi5QaiiNMcklO7yUBi74cM=</DigestValue>
      </Reference>
      <Reference URI="/word/footer1.xml?ContentType=application/vnd.openxmlformats-officedocument.wordprocessingml.footer+xml">
        <DigestMethod Algorithm="http://www.w3.org/2001/04/xmlenc#sha256"/>
        <DigestValue>WrJVGrjki9KnvWpR99WxBQ5ObzxcO9Ef3JJ5ppkNvW4=</DigestValue>
      </Reference>
      <Reference URI="/word/footer2.xml?ContentType=application/vnd.openxmlformats-officedocument.wordprocessingml.footer+xml">
        <DigestMethod Algorithm="http://www.w3.org/2001/04/xmlenc#sha256"/>
        <DigestValue>y6U2kUJX8WVjBa5l8Qu4K4rUXzf/Z5dBtjlsqrVjG4o=</DigestValue>
      </Reference>
      <Reference URI="/word/footnotes.xml?ContentType=application/vnd.openxmlformats-officedocument.wordprocessingml.footnotes+xml">
        <DigestMethod Algorithm="http://www.w3.org/2001/04/xmlenc#sha256"/>
        <DigestValue>floeVBaRzsXikk/z5dr89j0iTXiIBH1b7k7lX4Xx4gI=</DigestValue>
      </Reference>
      <Reference URI="/word/media/image1.jpg?ContentType=image/jpeg">
        <DigestMethod Algorithm="http://www.w3.org/2001/04/xmlenc#sha256"/>
        <DigestValue>G9ftlx34ed8+zogDvU6433bAsEHyfMKmw4JPXswAvp0=</DigestValue>
      </Reference>
      <Reference URI="/word/media/image10.jpeg?ContentType=image/jpeg">
        <DigestMethod Algorithm="http://www.w3.org/2001/04/xmlenc#sha256"/>
        <DigestValue>x2kaHEzbZE9rUvusDdZUtbHr5s4t1t7vqE8bdARXLCQ=</DigestValue>
      </Reference>
      <Reference URI="/word/media/image11.jpeg?ContentType=image/jpeg">
        <DigestMethod Algorithm="http://www.w3.org/2001/04/xmlenc#sha256"/>
        <DigestValue>lC/I4a70rOIW/zZTUZh1SGCwv1Ehgi4kLIin9wk6xPU=</DigestValue>
      </Reference>
      <Reference URI="/word/media/image12.jpeg?ContentType=image/jpeg">
        <DigestMethod Algorithm="http://www.w3.org/2001/04/xmlenc#sha256"/>
        <DigestValue>99wYohZJ0vvd3usw7Ecy5TMT6S9+eKdcaMHf0++5vWc=</DigestValue>
      </Reference>
      <Reference URI="/word/media/image13.jpeg?ContentType=image/jpeg">
        <DigestMethod Algorithm="http://www.w3.org/2001/04/xmlenc#sha256"/>
        <DigestValue>mBlt0zJg56ZFL66jDgRdZ/xW2ukrN+H2RBIr4ZZcDrY=</DigestValue>
      </Reference>
      <Reference URI="/word/media/image14.jpeg?ContentType=image/jpeg">
        <DigestMethod Algorithm="http://www.w3.org/2001/04/xmlenc#sha256"/>
        <DigestValue>D68W9/vLsUdsF/D6kk2SkkxGQFFl0hHbfqJnImYBr4Q=</DigestValue>
      </Reference>
      <Reference URI="/word/media/image15.jpeg?ContentType=image/jpeg">
        <DigestMethod Algorithm="http://www.w3.org/2001/04/xmlenc#sha256"/>
        <DigestValue>Z7UaA+IxPwHe9wP6vOFlAm6Wrg5EMp4YEFzOD6cZvX8=</DigestValue>
      </Reference>
      <Reference URI="/word/media/image16.jpeg?ContentType=image/jpeg">
        <DigestMethod Algorithm="http://www.w3.org/2001/04/xmlenc#sha256"/>
        <DigestValue>QihEeT2X4Hn8N3+WcdZneLSb6Hoia8GwgpadymJLg00=</DigestValue>
      </Reference>
      <Reference URI="/word/media/image17.jpeg?ContentType=image/jpeg">
        <DigestMethod Algorithm="http://www.w3.org/2001/04/xmlenc#sha256"/>
        <DigestValue>KIxkIxGAQDa7SdFOeMECaFmN5cGxsXm0bL0ZYRixLL8=</DigestValue>
      </Reference>
      <Reference URI="/word/media/image18.jpeg?ContentType=image/jpeg">
        <DigestMethod Algorithm="http://www.w3.org/2001/04/xmlenc#sha256"/>
        <DigestValue>IDSUpSDvlbBiEqEvDP1HLBvN6+oMeEQNUsjmWnQ/J30=</DigestValue>
      </Reference>
      <Reference URI="/word/media/image19.jpeg?ContentType=image/jpeg">
        <DigestMethod Algorithm="http://www.w3.org/2001/04/xmlenc#sha256"/>
        <DigestValue>pBywkMvznyGaIiiyZ1waHi5WLAJ1ll/58k8kCklW1VI=</DigestValue>
      </Reference>
      <Reference URI="/word/media/image2.emf?ContentType=image/x-emf">
        <DigestMethod Algorithm="http://www.w3.org/2001/04/xmlenc#sha256"/>
        <DigestValue>AXo7dj6+YMDmmoqkXuIzafffItU/rYnypxxPJP/DfvU=</DigestValue>
      </Reference>
      <Reference URI="/word/media/image20.jpeg?ContentType=image/jpeg">
        <DigestMethod Algorithm="http://www.w3.org/2001/04/xmlenc#sha256"/>
        <DigestValue>k1zc+txYOosGMsKUYV7h7DgZTj7f2I/vj89DTD6fR2s=</DigestValue>
      </Reference>
      <Reference URI="/word/media/image21.jpeg?ContentType=image/jpeg">
        <DigestMethod Algorithm="http://www.w3.org/2001/04/xmlenc#sha256"/>
        <DigestValue>kmNhcZdTKk1sV0LfF6KyONck0AJTIm4VwpA4gbZrzVg=</DigestValue>
      </Reference>
      <Reference URI="/word/media/image22.jpeg?ContentType=image/jpeg">
        <DigestMethod Algorithm="http://www.w3.org/2001/04/xmlenc#sha256"/>
        <DigestValue>aRXlu2Uxytz2Tc7fXJs56nkGl6+zLPRlQckpPmoft64=</DigestValue>
      </Reference>
      <Reference URI="/word/media/image23.jpeg?ContentType=image/jpeg">
        <DigestMethod Algorithm="http://www.w3.org/2001/04/xmlenc#sha256"/>
        <DigestValue>6LQbukQZrDx2D869HKMMwV0y58TvfDfuPP61Vee7JTA=</DigestValue>
      </Reference>
      <Reference URI="/word/media/image24.jpeg?ContentType=image/jpeg">
        <DigestMethod Algorithm="http://www.w3.org/2001/04/xmlenc#sha256"/>
        <DigestValue>YC+0Hb4XpxSMCthSS2KN5aUvVl5P6xMeGzVDcDN4Qgg=</DigestValue>
      </Reference>
      <Reference URI="/word/media/image25.jpeg?ContentType=image/jpeg">
        <DigestMethod Algorithm="http://www.w3.org/2001/04/xmlenc#sha256"/>
        <DigestValue>UQNXIycLGUyetebkEXjgb7iMh4HIX7HWhky6rYD3k1w=</DigestValue>
      </Reference>
      <Reference URI="/word/media/image26.png?ContentType=image/png">
        <DigestMethod Algorithm="http://www.w3.org/2001/04/xmlenc#sha256"/>
        <DigestValue>oNmjonhf/C1cJdEgussDrNMPw02acZdgXxLm/P84WTg=</DigestValue>
      </Reference>
      <Reference URI="/word/media/image27.png?ContentType=image/png">
        <DigestMethod Algorithm="http://www.w3.org/2001/04/xmlenc#sha256"/>
        <DigestValue>VI5lVog5cE8TuP70SL10UupLTUg+9FCtE9En3bQR2Qs=</DigestValue>
      </Reference>
      <Reference URI="/word/media/image28.jpeg?ContentType=image/jpeg">
        <DigestMethod Algorithm="http://www.w3.org/2001/04/xmlenc#sha256"/>
        <DigestValue>6PIA8rPFkMeMuLIqcpoG27m/crnpp7qDtPc2CaG6zcI=</DigestValue>
      </Reference>
      <Reference URI="/word/media/image29.jpeg?ContentType=image/jpeg">
        <DigestMethod Algorithm="http://www.w3.org/2001/04/xmlenc#sha256"/>
        <DigestValue>9elFPye1nXE3Dt+jnsPf5vqFGxphT5wd2rjqQlX7TpQ=</DigestValue>
      </Reference>
      <Reference URI="/word/media/image3.emf?ContentType=image/x-emf">
        <DigestMethod Algorithm="http://www.w3.org/2001/04/xmlenc#sha256"/>
        <DigestValue>6GXSwSiIZd7hs9c+U1LBLw/RIOon0kVEjBHn2GPjUsY=</DigestValue>
      </Reference>
      <Reference URI="/word/media/image30.jpeg?ContentType=image/jpeg">
        <DigestMethod Algorithm="http://www.w3.org/2001/04/xmlenc#sha256"/>
        <DigestValue>l5D8JB3g0EEuXyywj6jrO7Ai5/BPEnpdftN4V0S3cEY=</DigestValue>
      </Reference>
      <Reference URI="/word/media/image31.jpeg?ContentType=image/jpeg">
        <DigestMethod Algorithm="http://www.w3.org/2001/04/xmlenc#sha256"/>
        <DigestValue>lpd/vW9oj+OgEVkYs0KdeORqDCcxM/ZjkUhUCqG5YWQ=</DigestValue>
      </Reference>
      <Reference URI="/word/media/image4.png?ContentType=image/png">
        <DigestMethod Algorithm="http://www.w3.org/2001/04/xmlenc#sha256"/>
        <DigestValue>DgBpwopIGmmEJ+iTunvxkNMweo3aL1mQqM2mwyGmYmQ=</DigestValue>
      </Reference>
      <Reference URI="/word/media/image5.png?ContentType=image/png">
        <DigestMethod Algorithm="http://www.w3.org/2001/04/xmlenc#sha256"/>
        <DigestValue>GvF+dgSSXIfSJqymSeecF2M+rPhHLPyQO3nlbQfexpI=</DigestValue>
      </Reference>
      <Reference URI="/word/media/image6.png?ContentType=image/png">
        <DigestMethod Algorithm="http://www.w3.org/2001/04/xmlenc#sha256"/>
        <DigestValue>OoEnK0ddwIuyxvwHCbvyFm0OG+9beTQh3OaN5oH3Buw=</DigestValue>
      </Reference>
      <Reference URI="/word/media/image7.jpeg?ContentType=image/jpeg">
        <DigestMethod Algorithm="http://www.w3.org/2001/04/xmlenc#sha256"/>
        <DigestValue>x50gMD1bBh9pbZrWRgsyVywyGkXQ4k+n6L+PGL723P4=</DigestValue>
      </Reference>
      <Reference URI="/word/media/image8.jpeg?ContentType=image/jpeg">
        <DigestMethod Algorithm="http://www.w3.org/2001/04/xmlenc#sha256"/>
        <DigestValue>h8pEkFF1ljOk+r63HEFU8Xhhkz1VGBDGyZypfDenIe0=</DigestValue>
      </Reference>
      <Reference URI="/word/media/image9.jpeg?ContentType=image/jpeg">
        <DigestMethod Algorithm="http://www.w3.org/2001/04/xmlenc#sha256"/>
        <DigestValue>xOyIDYxtWmYxVCZt74ixx35CjRSJcAhZ5KKK8r6/PaY=</DigestValue>
      </Reference>
      <Reference URI="/word/numbering.xml?ContentType=application/vnd.openxmlformats-officedocument.wordprocessingml.numbering+xml">
        <DigestMethod Algorithm="http://www.w3.org/2001/04/xmlenc#sha256"/>
        <DigestValue>BS2NtFgN6S0tjQS2Ah/V2dJldcFVIiicp6fQUc7a0RA=</DigestValue>
      </Reference>
      <Reference URI="/word/settings.xml?ContentType=application/vnd.openxmlformats-officedocument.wordprocessingml.settings+xml">
        <DigestMethod Algorithm="http://www.w3.org/2001/04/xmlenc#sha256"/>
        <DigestValue>+R+IdZgnadokC1h3nGJDuMIxo9saswcaq4O43O1+mxU=</DigestValue>
      </Reference>
      <Reference URI="/word/styles.xml?ContentType=application/vnd.openxmlformats-officedocument.wordprocessingml.styles+xml">
        <DigestMethod Algorithm="http://www.w3.org/2001/04/xmlenc#sha256"/>
        <DigestValue>na9JUvyUYJXAqfoxL3hEZmzdar74B8c00F1UJTJc0xE=</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T1Mz5k+gWHfvzMCSnVuToLMnLKZgNmAUGvu5YJcgQIQ=</DigestValue>
      </Reference>
    </Manifest>
    <SignatureProperties>
      <SignatureProperty Id="idSignatureTime" Target="#idPackageSignature">
        <mdssi:SignatureTime xmlns:mdssi="http://schemas.openxmlformats.org/package/2006/digital-signature">
          <mdssi:Format>YYYY-MM-DDThh:mm:ssTZD</mdssi:Format>
          <mdssi:Value>2020-12-10T15:15:21Z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f/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f/97/3v/d/97/3//f/9//3/+f/9//3//f/9//3//f/9//3//f/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d/93/3f/f/97/3//f/9//n//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b79n32P/c/93/3v/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scX5lCNjY3Mnk633P/d/97/3v/f/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c3hClRm2HXcRmBW/Rp9j/3f/d/93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v/f/9zFTaVGRkq/CH7IZchfj5/Y/9v/3v/e/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1//n//f/9/v2f1MVYRHCbeGd8ZeRm7IZs+v2P/d/97/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n/9f/9//3ufY9QpdxUcKv8d/x0dKnkZ9ilfV/97/3f9e/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d79nsSX5HRoeHhIeEp0dviH6EZ8i31P/Z/9//3/ff99//3//f/93/3/9f/1//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v2eQIRoiGiI/Fv0N3iF8GbgF2Q3aMt9T/3//f99/v3//f/9//3v/e/1//H//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a7Ep+CFbLl8eHRbcHXkRdwWXCbUR3zbfb/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zG3GRkmnyYdFpkVeA24DXcFUwXXFR5b/3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ZTpQZ9iGfLjwilwm4CXUNdg02DVYNHCp/U/93/3f8f/x//X/+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35nGCq1HV4mPCIbGtkRdQ1VCXgVNg13FV4uv2v/c/x/+3/9f/1//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ThYy+CFbLl8efyIZKtchlRl1GZkJuhHeOt9f/3//f/5//n//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e99rWDq2GToqXxq/Kv9GWy51FXUVuhFWAdYZX0v/f/9//n/9f/9//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c9W9MlFi4/Hn8ivkIfT/QlLg22CZUFdwleJh9f/3v/f/9//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39nFjKSHT8aPxqcOl9T+0bSIdcNlQWYDXcJOUafc/9/33//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+4To8l/xkfHlsyf1ffY9lC1BmRDbkZNQmZJT9b/3v/f/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39nEzreFf8dGSrfQv9nn1tYKnAJmBV3EVcdPz7/e/97/Hf+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s6Y7cZOyr7IV0qn1v/bxxT8y0wEXMZNg26HT9X/3P/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f/9/33//f993GioaJhsi2R3/Rv9r/2/8TpQdEA02DXgVOzafX/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ef/9//3//f/9//3/7RhQq/B0dIj8yv1//e9932U6wJXUJtxGXFd8+33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f/9//3//f95//n//f/9//3/ee79f8yUdIh4m3CXfRv97/3v/c1U+dQ11CXYR2R37Xv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+0VtgVWyY+Ej8Wf1v/c/9/OmvzMU4dEglVEV8yv1//f/9//3//f/x//H//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Zi+Rn4GV8WPhLcRv9r/3//fz1bsSk0DTMNuyGfPt9733//f/5//H/8f/9//n//f/9//3//f/9//3//f/9//3//f/9//3//f/9//3//f/9//3//f/9//3//f/9//3//f/9//3//f/9//3//f/9//3//f/9//3//f/9//3//f/9//3//f/9//3//f/9//3//f/9//3//f/9//3//f/9//3//f/9//3//f/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vHdZLrQZXh49Hhkmf1f/d/97/3vZUpMhEBVVFfopX2f/e/9//3v+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CkxUcGj0a1x2/Pv9733P/f79zWTowFVUVlx1bRp9v/3//e/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2cUNtcZOir7GV8m/2v/a/9//389Z/I9MBVSHXYhH1f/d/93/3v/e/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d9pO+B35IT0i/Bk/T/9v/3/fe/9/+l5yHQ8RNBl9Pr9r/3f/e/93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vXc4NtQlPx4dFl4q/1//f/9//3/ef5dGsSl1Ffkl/0r/a/93/3f/f/9//3//f/5//3//f/9//3//f/9//3//f/9//3//f/9//3//f/9//3//f/9//3//f/9//3//f/9//3//f/9//3//f/9//3//f/9//3//f/9//3//f/9//3//f/9//3//f/9//3//f/9//3//f/9//3//f/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f7xGkiE+Gv0R+x3fOv9//3/ff/9/3293QpYZVBFZNn9b/3P/d/9//3v/f/9//n/+f/9//3//f/97/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f/9/n2vzNdoRHBrbFR0ev3P/f75//3/fc3xnlR2UGZUZfDZ/W/9z/3v/e/9//3/+f/9//3//f/9//3//f/9//3//f/9//3//f/9//3//f/9//3//f/9//3//f/9//3//f/9//3//f/9//3//f/9//3//f/9//3//f/9//3//f/9//3//f/9//3//f/9//3//f/9//3//f/9//3/+f/5//3//f/93/3v/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d5hKuhEcGh0euhEdX/97/3//f/9733e+PnQZtiH4Jb1G/2v/e/93/3//f/5//n//f/9//3//e/9//3//f/9//3//f/9//3//f/9//3//f/9//3//f/9//3//f/9//3//f/9//3//f/9//3//f/9//3//f/9//3//f/9//3//f/9//3//f/9//3//f/9//3//f/9//3//f/1//X//f/9//3v/e/9//3v/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m/WHfchPCaXEVo232v/f/9//3//f99rVjq2IbYhGy5/W/9z/3f/f/9//3//f/9//3//f/9//3//f/9//3//f/9//3//f/9//3//f/9//3//f/9//3//f/9//3//f/9//3//f/9//3//f/9//3//f/9//3//f/9//3//f/9//3//f/9//3//f/9//3//f/9//3//f/9//3//f/93/3v/c/9z/3f/e/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91//3//e3sytRk8JvodGC4fT/97/3v/f/9//3dfW9cltiH5JX02/3P/b/9//3//f/5//3//f/9//3//f/9//3//f/9//3//f/9//3//f/9//3//f/9//3//f/9//3//f/9//3//f/9//3//f/9//3//f/9//3//f/9//3//f/9//3//f/9//3//f/9//3//f/9//3//f/9//3//e/97n2eXRttKn1/fb/93/3//f/9//n/+f/5//3//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997/3//e/97XV/RLfchmzY7Ip8u32P/c/9//3//f/97OTbWKbkZ+yGfW/9v/3v/f/9//3//f/9//3//f/9//3//f/9//3//f/9//3//f/9//3//f/9//3//f/9//3//f/9//3//f/9//3//f/9//3//f/9//3//f/9//3//f/9//3//f/9//3//f/9//3//f/9//3//f/9//3//f/93f2NaNlIVlhWeNj9T/3P/f/9//3//f/5//3//e/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33v/f/9//3f/c1U+1iF6MlwmGh4/U/9v/3//f/9//3dfW/ctmBnaHbw+/2//e/97/3//f/9//3//f/9//3//f/9//3//f/9//3//f/9//3//f/9//3//f/9//3//f/9//3//f/9//3//f/9//3//f/9//3//f/9//3//f/9//3//f/9//3//f/9//3//f/9//3//f/9//3//f/9/328VMnMZlB3YIbcZGTLfa/9//3//f/9//3//f/9//3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f/9//3f/f/9/ems2MhYufyI+Gp0u31v/f/9//X/9f/9zvEq6GbodGCafV/93/3v/f/9//3//f/9//3//f/9//3//f/9//3//f/9//3//f/9//3//f/9//3//f/9//3//f/9//3//f/9//3//f/9//3//f/9//3//f/9//3//f/9//3//f/9//3//f/9//3//f/9//3//f/9//3+dPlMVVg25GbsVuxV3GV42v3f/f/9//3//f/9//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33+/f/9/33v/d/97/nv/f9xG0yW/Kn8iGSJfS/9//3/9f/1//3dfX/wlNg33IVou/3v/d/9//3//f/9//3//f/9//3//f/9//3//f/9//3//f/9//3//f/9//3//f/9//3//f/9//3//f/9//3//f/9//3//f/9//3//f/9//3//f/9//3//f/9//3//f/9//3//f/9//3//f/9//3//f3w6MhF3EXcReQ2aEXcZ2iVfa79z/3//f/9//3//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1/SKRsavy77GZ8uv2f/c/1/3H//f/5/20r0LZcR+x2/Pv9v/3//f/9//n//f/9//3//f/9//3//f/9//3//f/9//3//f/9//3//f/9//3//f/9//3//f/9//3//f/9//3//f/9//3//f/9//3//f/9//3//f/9//3//f/9//3//f/9//3//f/9//3//f/9/mFJOKTMRth16AZsF3RF7BV06v2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n/fa3c+2RFdJl4mGx4fU/9z/n/9f/9//3+fZ5pG2RXZGRomP0//f/97/3//f/57/3v/f/9//3//f/9//3//f/9//3//f/9//3//f/9//3//f/9//3//f/9//3//f/9//3//f/9//3//f/9//3//f/9//3//f/9//3//f/9//3//f/9//3//f/9//3//f/9//39eb5Ax0AQyDZsFegF7BXsFmCWfQp9733//f/9//3//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97fWPXHTkmnzL6GX02/2//f/9//3//f/97nmsYJrUZlhWeNv93/3v/f/9//Xf/f/9//3//f/9//3//f/9//3//f/9//3//f/9//3//f/9//3//f/9//3//f/9//3//f/9//3//f/9//3//f/9//3//f/9//3//f/9//3//f/9//3//f/9//3//f/9//3//f/9/2FpxHS8Rdgl2CVcFmQ1VEbghHl//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vfc5021x1+KvodOy7/Z/9//3//f95//3v/c706lBm3Gfklf2P/d/9//3//e/97/3//f/9//3//f/9//3//f/9//3//f/9//3//f/9//3//f/9//3//f/9//3//f/9//3//f/9//3//f/9//3//f/9//3//f/9//3//f/9//3//f/9//3//f/9//3//f/9//3//fx5TkiETATQBeAl4CXYVVRGaTv97/3/f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f2P0LbcZGibbGV9L/3f/e/9//3/+f/5/XVs0NrYZ1x1cOv9r/3f/c/9//3//f/9//3//f/9//3//f/9//3//f/9//3//f/9//3//f/9//3//f/9//3//f/9//3//f/9//3//f/9//3//f/9//3//f/9//3//f/9//3//f/9//3//f/9//3//f/9//3/ef/9//3e2Tk8RLg10DXUNlxF2ERkun1//e/9//X//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f/97/3//f/9//3//d3hClhXZIdoZXyrfc/93/3//f/1//n//cxpP+CGVFbchX1f/e99z/3//e/9//3//f/9//3//f/9//3//f/9//3//f/9//3//f/9//3//f/9//3//f/9//3//f/9//3//f/9//3//f/9//3//f/9//3//f/9//3//f/9//3//f/9//3//f/9//3//f/9//n//e79vuj5xFVMJdA1WDVYNtiHfRv97/3v9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f/97/3//f/9//n/+f/9/fW85MtYlHh4+Hh9P/2//e/9/+3/8f/9/3XN7OvYlmBmfOp9j/3P/e/97/3//f/9//3//f/9//3//f/9//3//f/9//3//f/9//3//f/9//3//f/9//3//f/9//3//f/9//3//f/9//3//f/9//3//f/9//3//f/9//3//f/9//3//f/9//3//f/9//3//f/5//3/fczM+Dw1REVYFdw13DV0qn2P/d/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97/3v/e/9//3/+f/5/33v/f/9KlR2fLj4ePTa/Y/97/3v8f/t//3//ez9POC7aIbkd/k7/c/97/3v/f/9//3//f/9//3//f/9//3//f/9//3//f/9//3//f/9//3//f/9//3//f/9//3//f/9//3//f/9//3//f/9//3//f/9//3//f/9//3//f/9//3//f/9//3//f/9//3/+f/9//n//f/97lk4PCc0AVglWBTUJmBG8Sr9n/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1//n/+f/9/P1sVMj0iny79Ib86/3P/d/1//X/8f/5//3P0MfohuBkYKt9j/3P/d/97/3//f/9//3//f/9//3//f/9//3//f/9//3//f/9//3//f/9//3//f/9//3//f/9//3//f/9//3//f/9//3//f/9//3//f/9//3//f/9//3//f/9//3//f/9//3//f/9//3//f/9//39bb9QtigQUAZgVeQ15Dbch/0r/e/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f/9//X/9f/5//n/fa3g+/B1eJv0hPip/Y/93/X/9f/1//H//cz5b2R2XGRgqnTr/c/93/3//e/9//3//f/9//3/+f/9//3//f/9//3//f/9//3//f/9//3//f/9//3//f/9//3//f/9//3//f/9//3//f/9//3//f/9//3//f/9//3//f/9//3//f/9//3//f/9//3//f/9//3//f9573E6SJTUFVg2aDXkNdRkaLn9n/3v/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X/+f/97O1/3JRkuPiYdIv9C/2//e/97/n/+f/9//38YLrUh+CEYJn9b/3P/e/97/3v/f/9//3//f/9//3//f/9//3//f/9//3//f/9//3//f/9//3//f/9//3//f/9//3//f/9//3//f/9//3//f/9//3//f/9//3//f/9//3//f/9//3//f/9//3/ff/9//3//f/9//3+fc9pWUxUyEXcRmRVVDZcVnT7/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9//3//f/9//3//f/9/3X/+f/1//3u/c3w21yF/Lh0eejK/X/9//3f+f/5//3//fz9T9in4IRkmmz6/Y/97/3v/e/97/3//f/9//3//f/9//3//f/9//3//f/9//3//f/9//3//f/9//3//f/9//3//f/9//3//f/9//3//f/9//3//f/9//3//f/9//3//f/9//3//f/9//3//f/9//3//f95//3//f/9/f2/5KRENNQlXDXYRVQ34Kb9j/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97/3//f99//3//f/9//3//e/5//n//f/9/HFeRKTseWyL6HT9D/3P/c/9//3/+f95//3fZTvch9yX5IV9T/3v/e/97/3v/f/9//3//f/9//3//f/9//3//f/9//3//f/9//3//f/9//3//f/9//3//f/9//3//f/9//3//f/9//3//f/9//3//f/9//3//f/9//3//f/9//3//f/9//3//f/9//3//f/9//3//f/xWkSnwCDIRlxWWEZcNHz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f/f/9//3/ff/9//3//f/93/n/+f957/39/Z3Al1xEaGvkZny7/b/9z33//f95//n//d59nOS5SDbgZvzr/c/93/3v/d/9//3v/f/9//3//f/9//3//f/9//3//f/9//3//f/9//3//f/9//3//f/9//3//f/9//3//f/9//3//f/9//3//f/9//3//f/9//3//f/9//3//f/9//3//f/9//3//f/9//n//f/9/33d4RjIR8Ai3FXYRVQX6Gb93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e/9//3/ff/9//3//f/93/3f+f/9//X/+f753MkbVETgeHBo9Hj9P/2/ff/9/23/9f/9//38fR7QZmRU9Jh5b/3f/e/97/3//f/9//3//f/9//3//f/9//3//f/9//3//f/9//3//f/9//3//f/9//3//f/9//3//f/9//3//f/9//3//f/9//3//f/9//3//f/9//3//f/9//3//f/9//3//f/9//n/+f/5//3//f3xvsikNEZUNtRGXAbgFvFq/d/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d/93/3/+f99/33//f/9//3f/d/57/nv+f/5//3/4XhcaOBpdHrkNfjbfZ/9/33/9f/x//3v/e/9nmzaYEbkVWEJ/Z/97/3f/e/97/3//f/9//3//f/9//3//f/9//3//f/9//3//f/9//3//f/9//3//f/9//3//f/9//3//f/9//3//f/9//3//f/9//3//f/9//3//f/9//3//f/9//3//f/9//3/+f/5//n/+f/9//383Ou0QdA2VEdkJuAXVPT9n/3/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mkrTMRkeWyY6Gl8//3f/d/9//3/ff/9//3t+ZzQykB2bFZ82/2v/a/93/3u/f/9//3//f/97/3//e/97/3//f/9//3//f/9//3//f/9//3//f/9//3//f/9//3//f/9//3//f/9//3//f/9//3//f/9//3//f/9//3//f/9//3//f/9//n//f/t//H/+f/5/33//f39z80HPCDEVuxWbETUVXjq/a/97/3v/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fZ/U11xU6Ijoavir/b/9z/3//f/9/33//e79vuUKxIZsV3B0/R/9r/3v/d/9/v3//f99//3v/e/97/3f/f/9//3//f/9//3//f/9//3//f/9//3//f/9//3//f/9//3//f/9//3//f/9//3//f/9//3//f/9//3//f/9//3//f/9/33/+f/5/+3/7f/5//X//f99//3+6WnQdERGaEXkNVhm5If5S/3P/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l061FToqOx5cIn9b/3P/f/9//3//f/9//39eXzQ6lxW4GTkm/2P/c/9v/3//f/9//3//f/9//3//f/9//3//f/9//3//f/9//3//f/9//3//f/9//3//f/9//3//f/9//3//f/9//3//f/9//3//f/9//3//f/9//3//f/9//3//f/9//3/+f/9//3//f/9/33//f793NjZOGVQNlhV4EVcNOjLfZ/97/3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cY9cd+CF9Jhoa/Ur/b/9//3//f99//3v/e/932k64Hdkh1h0fQ/9z/2/ff/9//3/+f/9//3//f/97/3//f/9//3//f/9//3//f/9//3//f/9//3//f/9//3//f/9//3//f/9//3//f/9//3//f/9//3//f/9//3//f/9//3//f/9//3//f/5//n//f/9//3/ff/9/33/8TnAdMwm3GZkVNgnXKT9T/3v/e/9//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OTK1IV4qHCJbNt9j/3v/e/9//3//e/9//3+/c3k69Sm3GVwu31//b99z/3/9f/5//3//f/9//3//f/9//3//f/9//3//f/9//3//f/9//3//f/9//3//f/9//3//f/9//3//f/9//3//f/9//3//f/9//3//f/9//3//f/9//3//f/9//3//f/9//3//f/9//3//f79rMzYvCbMduw2bDdkZvzafX/9z/3//d/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SpQd/B37HRgqP0//f/97/3//f/9//3v/f/9/f1vUJbcZtxnfQv9r/3//e/1//X//f/9//3//f/9//3//f/9//3//f/9//3//f/9//3//f/9//3//f/9//3//f/9//3//f/9//3//f/9//3//f/9//3//f/9//3//f/9//3//f/9//3//f/9//3//f/9//3//f/9//3e3SnERMA27DbwNuBXZGbtC32f/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X/+f79vNz66Hf0p2iG/Ov9v/3P/e/9//3//f/9//3//d7ZK2CGXHfshf0//c/9z/X/+f99//3//f/9//n//f/9//3//f/9//3//f/9//3//f/9//3//f/9//3//f/9//3//f/9//3//f/9//3//f/9//3//f/9//3//f/9//3/+f/9//3//f/9//3//f/9//3//f/97/3//d59jOTZSGZsF3Q26DbkN+CHfPp9n/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f9x//3u7TrohHSr7JTwq/2v/c/9//nf/f/9/33//f/97nWc7LpYZuBVdKv9r/3P9f/1//3/ff/9//3//f/57/3//f/9//3//f/9//3//f/9//3//f/9//3//f/9//3//f/9//3//f/9//3//f/9//3//f/9//3//f/9//3//f/5//n//f/9//3//f/9//3//f/9//3//f/93/3d/W9YlmwXcCdsRuQ2VFfch21L/c/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f997PTq4JV8u/CH+Qv9r/3P/c/9//3//f/9//nv/fz9X1y2XFRsmPUv/b/97/3/ff99//3//f/5//3//f/9//3//f/9//3//f/9//3//f/9//3//f/9//3//f/9//3//f/9//3//f/9//3//f/9//3//f/9//3//f/9//n//f/9//3//f/9//3//f/5//n//d/97/3P/cz9XHDJ3AdsNug25DbgVlxG0JZ9f/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H/8f/9/33u/RpglHSb8IXoy31//d/93/3/+f/9//3//f/9/n2ecQrkduRn8Rv9n/3//e99/33//f99//n/+e/9//3//f/9//3//f/9//3//f/9//3//f/9//3//f/9//3//f/9//3//f/9//3//f/9//3//f/9//3//f/9//3/+f/5//3//f/9//3//f/5//3/+e/97/3e/a91K2inzEHgBmQXaDboN2RmXEZMdmz7/f/9//3//f/9//3//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f/5//3//fz9f9jW5GTwq+Bn/Ov9r/3P/f/9//3//f/9//3//d35nFy5zHVouf1P/c/9z/3//f/9//3//f/9//3//f/9//3//f/9//3//f/9//3//f/9//3//f/9//3//f/9//3//f/9//3//f/9//3//f/9//3//f/9//3//f/9//3//f/9//3//f/1//n//d/97/29/W106lyE1ETURlBGVFbgRuBXbFdsZ+SUfS/97/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1//X//f/9/33NZQpgV+yHYGRoef1v/b/9//3//f99//3/+f/9/33O9QpMd1RlaLt9r/3P/f/9//3//f/9//3//f/9//3//f/9//3//f/9//3//f/9//3//f/9//3//f/9//3//f/9//3//f/9//3//f/9//3//f/9//3//f/9//3//f/9//3//f/5//n/9f/93/3c/V/QpNBU0FVcZVhVzEZQVlxGXDRweHB58Nt9j/3v/d/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xtf2B35JT4i2xW+Pv9r/3v/f/9//3//f/9//3//f59nVD51EbcZH0f/b/97/3f+f/9/33//f/9//3//f/9//3//f/9//3//f/9//3//f/9//3//f/9//3//f/9//3//f/9//3//f/9//3//f/9//3//f/9//3//f/9//3//f/9//3//f/9//3N/XxsqdhVWEZgZlBmTFZAp0i10GZUZXyo/Jhsin1f/d/93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n/+f/9/n29cLtgdnyr7FTouf1f/f/97/3//f/9//3/+f/5//3saV9gdVBF9Mt9j/3v/d/9//n//f/9//3//f/9//3//f/9//3//f/9//3//f/9//3//f/9//3//f/9//3//f/9//3//f/9//3//f/9//3//f/9//3//f/9//3//f/9//3/+f/9//n/fa1Y6lxmWGZcVdxE4Kt5CPFvaTvgplBlfKj4i2RmfNv9z/3P/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v+f/1//3//f/9C9yE/Il8i2SH/Rv93/3v/f/9//3//f/t/+3//f913nzp4FdwZ/z7/b/93/n/+f/9//3//f/9//3//f/9//3//f/9//3//f/9//3//f/9//3//f/9//3//f/9//3//f/9//3//f/9//3//f/9//3//f/9//3//f/9//3//f/9//3v/e7xCtCFYDbsZlhEaIn5P/2v/f99//k72Lf0dXyocIj0mX1v/c/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2vWMbcd2CG3GTomf1//c/9//3//f/9//3//f/9//3//f/9//3//f/9//3//f/9//3//f/9//3//f/9//3//f/9//3//f/9//3//f/9//3//f/9//3//f/9//3//f/9//3//f/9//3//f/9//3//f/9//3//f/9//3//f/9//3//f/9//3//f/9//3//f/9//3//f/9//3//f/9//3//f/1//X+fazQ6mRn7IV8e/xUaGj8//2u/Xx1Pmj5cKvkd/BUcGj4ePh4+Ij0ePSIcHhwm+x3aHZgZdxVWEXcVdxV1FVQRdBV0FbYhOjL/Sh9Tf2OfY99v33P/d99z33O/b/9v32vfa79nn2M9V/tOmUKaQnk+Wj5ZOlo+OTrXLXQhFBk1HXcdmCH8JR0qPyY/Jh4ePiI9IvsZOyafMl9P/1//f99733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v29XPrcVtxXZFRsen2P/c/9/33//f/5//3v/f/9//3//f/9//3//f/9//3//f/9//3//f/9//3//f/9//3//f/9//3//f/9//3//f/9//3//f/9//3//f/9//3//f/9//3//f/9//3//f/9//3//f/9//3//f/9//3//f/9//3//f/9//3//f/9//3//f/9//3//f/9//3//f/9//3f/d/1//X//d9ZSGhq3Df8Vewk7Pp9r/3/ff/1//X//f/9//3//f/9//3//e/93/3f/c/9v/2v/Z/9n/1++V19PP09fT/9Gvjp7Mjoq1x34HdcZ+BnYGfgZ2Bn5GdgZHR7bGdsVuhG6FbkRuRGYDZcNdw2YEbkVGx48In4qfioeOz8/n1P/W/9v/2//d/93/3//f/5//n/9f/1//X/9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11n9ymTGfoZ+hn/Qv9v/3//e/9//3/ee/9//3//f/9//3//f/9//3//f/9//3//f/9//3//f/9//3//f/9//3//f/9//3//f/9//3//f/9//3//f/9//3//f/9//3//f/9//3//f/9//3//f/9//3//f/9//3//f/9//3//f/9//3//f/9//3//f/9//3//f/9//3//f/9//3//e/93/n//f/1/uW94MnAR3R2aEbslH1P/f/9/+n/8f/9//3//f/9//3//f/9//3//f/9//3//f/9//3/+f/1//3//f/9//3//f/9/33eebxpbGlsbVxtX+1L7UtpK2k41OjU6NDp2QpdG+U4ZUztXOltbW1tfnGfda/9z/3f/e/93/3v/f/9//3//f/5//n//f/9//3//f/9//3//e/9//3v/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ucOlIV2RXYFVouv1//f/97/3//f/97/3//f/9//3//f/9//3//f/9//3//f/9//3//f/9//3//f/9//3//f/9//3//f/9//3//f/9//3//f/9//3//f/9//3//f/9//3//f/9//3//f/9//3//f/9//3//f/9//3//f/9//3//f/9//3//f/9//3//f/9//3//f/9//3//f/97/3f/f/5//X/8dx1HkRW8FbsVmiE+Np9v/3/8f/t//3//f/9//3//f/9//3//f/9//3//f/5//n/+f/9//n//f/9//3//f/9//3//f/97/3v/e/97/3f/d/9z/3P/b/93/3f/d/93/3f/d/93/3f/d/93/3f/d/93/3f/d/93/3v/e/9//3v+f/5//n/+f/9//n//f/9//3//f/9//3v/e/97/3//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z1bkSV2DdkduBn/Qv9z/3v/f/9//3//f/9//3//f/9//3//f/9//3//f/9//3//f/9//3//f/9//3//f/9//3//f/9//3//f/9//3//f/9//3//f/9//3//f/9//3//f/9//3//f/9//3//f/9//3//f/9//3//f/9//3//f/9//3//f/9//3//f/9//3//f/9//3//f/9//3//f/9//3//f/9/nmt1RnUZ+CW6EbsR3kL/a/9//3/+f/9//3//f/9//3//f/9//3//f99/33+/f99/33/ff/1//n/+f/5//X/+f/5//3//f/9//3//f/9//3//f/9//X/+f/1//n/+f/5//X/+f/1//X/9f/1//H/9f/x//H/e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v2sVNnYNtxW3FRsiX2P/d/9/33//f/9//3//f/9//3//f/9//3//f/9//3//f/9//3//f/9//3//f/9//3//f/9//3//f/9//3//f/9//3//f/9//3//f/9//3//f/9//3//f/9//3//f/9//3//f/9//3//f/9//3//f/9//3//f/9//3//f/9//3//f/9//3//f/9//3//f/9//3//f/9//3//e31n2CHXIboReQkZLn9X/3//f/5//nv/f/9//3//f/9//3//f/9//3/ff/9/33/ff99//X/cf/1//X/+f/5//n/+f/9//n//f/9//3//f/9//3/+f/5//n/+f/5//X/9f/1//X/8f/x//H/9f/x//X/8f/5//n//f/5//3//f/9//3//f/9//3//f/9//3//f/97/3//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eztf+CGVFbkVuBG8Rv9z/3//f/9//3//f/9//3//f/9//3//f/9//3//f/9//3//f/9//3//f/9//3//f/9//3//f/9//3//f/9//3//f/9//3//f/9//3//f/9//3//f/9//3//f/9//3//f/9//3//f/9//3//f/9//3//f/9//3//f/9//3//f/9//3//f/9//3//f/x//H//f/9//3//f/9//3+6QtIl2QEbDtoR3zK/d/9//3//f/9//3//f/9//3//f/97/3//e/9//3v/f/57/3v/f/9//3//f/9//3//f/9//3//f/9//3//f/9//3//f/9//3//f/9//3//f/9//3//f/9//3//f/9//3//f/9//3//f/9//3//d/97/3v/e/97/3//f/9//X/+f/x//H/+f/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n/+f/9/33d9NlMNuRVWBRg2n2P/f/9//3//f/9//3//f/9//3//f/9//3//f/9//3//f/9//3//f/9//3//f/9//3//f/9//3//f/9//3//f/9//3//f/9//3//f/9//3//f/9//3//f/9//3//f/9//3//f/9//3//f/9//3//f/9//3//f/9//3//f/9//3//f/9//3//f/9//H/7f/9//3//f/9//3//f59fkB24ATwSuQ0cGl9r33v/f/9//3//f/9//3//f/9//3//f/9//3v/e/97/3v/e/9//3v/f/9//3//e/9//3//f/9//3//f/9//3//f/9//3//f/9//3//f/9//3//f/9//3//f/9//3//f/9//3//f/9//3//f/97/3v/e/93/3v/e/9//3/9f/1//H/8f/5//X//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1tXriFUEdcdWRWfPt9v/3f+f/5//3//f/9//3//f/9//3//f/9//3//f/9//3//f/9//3//f/9//3//f/9//3//f/9//3//f/9//3//f/9//3//f/9//3//f/9//3//f/9//3//f/9//3//f/9//3//f/9//3//f/9//3//f/9//3//f/9//3//f/9//3//f/9//3//f/9//3//f/9//3//f/9//3+1TnAdkSG4Gdkhvzb/Y/97/3v/f/9/33//f/9//3//e/9//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v2d1PlQNdRVZFbwhP1//d/1//n//f/9//3//f/9//3//f/9//3//f/9//3//f/9//3//f/9//3//f/9//3//f/9//3//f/9//3//f/9//3//f/9//3//f/9//3//f/9//3//f/9//3//f/9//3//f/9//3//f/9//3//f/9//3//f/9//3//f/9//3//f/9//3//f/9//3//f/9//3//f/9//3//f3xrNjZvHbgZuBkfIh9D/3//e/9//3//f99//3//f/9//3v/e/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d51ntCFRFVcVVxVcPv93/3v/e/9//3//f/9//3//f/9//3//f/9//3//f/9//3//f/9//3//f/9//3//f/9//3//f/9//3//f/9//3//f/9//3//f/9//3//f/9//3//f/9//3//f/9//3//f/9//3//f/9//3//f/9//3//f/9//3//f/9//3//f/9//3//f/9//3//f/9//3//f/9//3//f/9//389W/MxlRm2HbsZHSZ/Y/93/3v/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PdRnIZVxVWFbcpX1//f/93/3//f/9//3//f/9//3//f/9//3//f/9//3//f/9//3//f/9//3//f/9//3//f/9//3//f/9//3//f/9//3//f/9//3//f/9//3//f/9//3//f/9//3//f/9//3//f/9//3//f/9//3//f/9//3//f/9//3//f/9//3//f/9//3//f/9//3//f/9//3//f/9//3//f/93+1KVHXQV/CGZFXc+v2v/f/93/3//f/9//n//f/9//3//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79rdj4REVIZliE8Op9n/3f/f/9//3//e/9//3//f/9//3//f/9//3//f/9//3//f/9//3//f/9//3//f/9//3//f/9//3//f/9//3//f/9//3//f/9//3//f/9//3//f/9//3//f/9//3//f/9//3//f/9//3//f/9//3//f/9//3//f/9//3//f/9//3//f/9//3//f/9//3//f/9//3//f/9//3vfcxc2UR2WIbclth3ePt9r/3f/e/9//3//f/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d+X1MZ8Ax2HVQZfULfb/9//3v/f/97/3//f/9//3//f/9//3//f/9//3//f/9//3//f/9//3//f/9//3//f/9//3//f/9//3//f/9//3//f/9//3//f/9//3//f/9//3//f/9//3//f/9//3//f/9//3//f/9//3//f/9//3//f/9//3//f/9//3//f/9//3//f/9//3//f/9//3//f/9//3//e/93H1eTJRMRtyG1GZUZ3Ur/c/9/33f/f/9//n/+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mUaRJVQZMxW7If9K33P/e/97/3//f/9//3//f/9//3//f/9//3//f/9//3//f/9//3//f/9//3//f/9//3//f/9//3//f/9//3//f/9//3//f/9//3//f/9//3//f/9//3//f/9//3//f/9//3//f/9//3//f/9//3//f/9//3//f/9//3//f/9//3//f/9//3//f/9//3//f/9//3//f/9//3/fd5hOUSGTKbgVdg0ZKp9b/3f/d993/3/+f/5//X/+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c1c+MxV1HZkdmiFfY79v/3v/e/97/3v/f/9//3//f/9//3//f/9//3//f/9//3//f/9//3//f/9//3//f/9//3//f/9//3//f/9//3//f/9//3//f/9//3//f/9//3//f/9//3//f/9//3//f/9//3//f/9//3//f/9//3//f/9//3//f/9//3//f/9//3//f/9//3//f/9//3//f/5//3//f/97f2dZQnEluBWYEbchnjr/c/93/3//d/5//X/+f/1//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nm+TIe8Mmh0VDfYtf1//d/93/3f/e/9//3f/f/9//3//f/9//3//f/9//3//f/9//3//f/9//3//f/9//3//f/9//3//f/9//3//f/9//3//f/9//3//f/9//3//f/9//3//f/9//3//f/9//3//f/9//3//f/9//3//f/9//3//f/9//3//f/9//3//f/9//3//f/9//3//f/9//3//f/9//3//f11n8zlWDZgVVBH5IV9X/3P/e/97/3//f/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vfc3s+EBU2EVgVkyG8St9v/3f/d/93/3//e/9//3//f/9//3//f/9//3//f/9//3//f/9//3//f/9//3//f/9//3//f/9//3//f/9//3//f/9//3//f/9//3//f/9//3//f/9//3//f/9//3//f/9//3//f/9//3//f/9//3//f/9//3//f/9//3//f/9//3//f/9//3//f/9//3//f/9//3//f/9/33f7WnYRVQ11EXYVODJ/X/97/3f/f/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f2fSMc4ItSUzERku/06/Z/9v/3P/d/9//3//f/9//3//f/9//3//f/9//3//f/9//3//f/9//3//f/9//3//f/9//3//f/9//3//f/9//3//f/9//3//f/9//3//f/9//3//f/9//3//f/9//3//f/9//3//f/9//3//f/9//3//f/9//3//f/9//3//f/9//3//f/9//3//f/9//3//f/9//3//f/9/OjZTGVQVdRlTFZ4+/3P/d/97/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e7lOERFTGXQZdBkXLt5Kv2f/c/97/3f/f/9//3//f/9//3//f/9//3//f/9//3//f/9//3//f/9//3//f/9//3//f/9//3//f/9//3//f/9//3//f/9//3//f/9//3//f/9//3//f/9//3//f/9//3//f/9//3//f/9//3//f/9//3//f/9//3//f/9//3//f/9//3//f/9//n//f/9//3//f/9//3+fY9YlMhF1GXQZtiH+Uv9z/3//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v+f/9//3//f/9//3//f/9/3XcRNisZdxVWFXUZOi79Tv9v/3v/e/9//3//f/9//3//f/9//3//f/9//3//f/9//3//f/9//3//f/9//3//f/9//3//f/9//3//f/9//3//f/9//3//f/9//3//f/9//3//f/9//3//f/9//3//f/9//3//f/9//3//f/9//3//f/9//3/+f/9//3//f/9//3//f/9//3//f/9//3//f/9//3//f/9/uVIwGTEduCFVFbclf1v/d/97/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n/+f/57/3//f/9//3//f95//3//fxpXbSE1ETUNdRmWHRYyHlP/d/93/3//e/9//3//f/9//3//f/9//3//f/9//3//f/9//3//f/9//3//f/9//3//f/9//3//f/9//3//f/9//3//f/9//3//f/9//3//f/9//3//f/9//3//f/9//3//f/9//3//f/9//3//f/9//3//f/9//n//f/9//3//f/9//3//f/9//3//f/9//3//f/9//39/a9Yx7xCXHVUVVBU7Nt9v/3f/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17/nv/e/9//3//f/9//3/8f/5//HeRSjYNVw12GZcZcx16Op9n/3v/f/9//3//f/9//3//f/9//3//f/9//3//f/9//3//f/9//3//f/9//3//f/9//3//f/9//3//f/9//3//f/9//3//f/9//3//f/9//3//f/9//3//f/9//3//f/9//3//f/9//3//f/9//3//f/9//n/+f/9//3//f/9//3//f/9//3//f/9//3//f/9//3//f/9//VZyKTQRdxl3GZgZ3krfa/97/3//f/9//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1//Xv9e/9//3v/f/9//3//f/1//X/+f1djeRVXEZcZlxlyHRcyXl//d/9//3v/f/9//3//f/9//3//f/9//3//f/9//3//f/9//3//f/9//3//f/9//3//f/9//3//f/9//3//f/9//3//f/9//3//f/9//3//f/9//3//f/9//3//f/9//3//f/9//3//f/9//3//f/9//3/+f/5//3//f/9//3//f/9//3//f/9//3//f/9//3//f/9//3+/bxc+8wg1EbkhNRH3LT9b/3//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aRu8cMxHYKZcROyJ/U/9n/3f/e/9//3//f/9//3//f/9//3//f/9//3//f/9//3//f/9//3//f/9//3//f/9//3//f/9//3//f/9//3//f/9//3//f/9//3//f/9//3//f/9//3//f/9//3//f/9//3//f/9//3//f/9//3//f/9//3//f/9//3//f/9//3//f/9//3//f/9//3//f/9//3//f/9/W2dOIQ0Z1yGVFZkJfypfS/9r/3vfd95/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eMiXQCFQZuBU7In9P/2f/d/93/3//f/9//3//f/9//3//f/9//3//f/9//3//f/9//3//f/9//3//f/9//3//f/9//3//f/9//3//f/9//3//f/9//3//f/9//3//f/9//3//f/9//3//f/9//3//f/9//3//f/9//3//f/9//3//f/9//3//f/9//3//f/9//3//f/9//3//f/9//3//f/9//3+/d1dCLh1UEZUZmQ3bEX4uf1P/f/9733/e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3dWSjAVMBWVFdcdvTr/Z/93/3v/f/9//3//f/9//3//f/9//3//f/9//3//f/9//3//f/9//3//f/9//3//f/9//3//f/9//3//f/9//3//f/9//3//f/9//3//f/9//3//f/9//3//f/9//3//f/9//3//f/9//3//f/9//3//f/9//3//f/9//3//f/9//3//f/9//3//f/9//3//f/9//3//f/9/XmfSMREJlR2ZDXgJmA1/Kh9Tv2P/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1n1SnvEHURdREYJj9Pn2f/c/9//3//f/9//3//f/9//3//f/9//3//f/9//3//f/9//3//f/9//3//f/9//3//f/9//3//f/9//3//f/9//3//f/9//3//f/9//3//f/9//3//f/9//3//f/9//3//f/9//3//f/9//3//f/9//3//f/9//3//f/9//3//f/9//3//f/9//3//f/9//3//f/9//3//e5hKdBlTEboRmQ2YDbkRtSE5Nn9v/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339WQi0dURVSGXQdnEI+X99z/3//f/5//3//f/9//3//f/9//3//f/9//3//f/9//3//f/9//3//f/9//3//f/9//3//f/9//3//f/9//3//f/9//3//f/9//3//f/9//3//f/9//3//f/9//3//f/9//3//f/9//3//f/9//3//f/9//3//f/9//3//f/9//3//f/9//3//f/9//3//f/9//3//f/9/nm84Nu4Qdg3YGfoZ2hUyCbYZX1f/c/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15j0jEwEa0EMRVaOn9n33P/f/9//3/+f/5//n//f/9//3//f/9//3//f/9//3//f/9//3//f/9//3//f/9//3//f/9//3//f/9//3//f/9//3//f/9//3//f/9//3//f/9//3//f/9//3//f/9//3//f/9//3//f/9//3//f/9//3//f/9//3//f/9//3//f/9//3//f/9//3//f/9//3//f/9//3//e91OLxUzBVUJ2RXaFXUR+CF/W/9v/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f/9//387ZxU6kCUUNj5b33f/f/9//3//f/9//3//f/9//3//f/9//3//f/9//3//f/9//3//f/9//3//f/9//3//f/9//3//f/9//3//f/9//3//f/9//3//f/9//3//f/9//3//f/9//3//f/9//3//f/9//3//f/9//3//f/9//3//f/9//3//f/9//3//f/9//3//f/9//3//f/9//3v/f/9//3//f/9/f2t3SnIdURlSEbQZtBmbNt9j/2//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X//f/9//3efa99v/3f/f/97/3//f/9//3//f/9//3//f/9//3//f/9//3//f/9//3//f/9//3//f/9//3//f/9//3//f/9//3//f/9//3//f/9//3//f/9//3//f/9//3//f/9//3//f/9//3//f/9//3//f/9//3//f/9//3//f/9//3//f/9//3//f/9//3//f/9//3//f/9//3//f/9//3//f/9//3//e993ej60JTENMQ2TGbw6/2//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e1xnl0p2RtlSn2v/d/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f/9//3//f/9//3//f/9//3//f/9//3//f/9//3//f/9//3//f/9//3//f/9//3//f/9//3//f/9//3//f/9//3//f/9//3//f/9//3//f/9//3//f/9//3//f/9//3//f/9//3//f/9//3//f/9//3//f/9//3//f/9//3//f/9//3//f/9//3//f/9//3//f/9//3//f/9//3//f/9//3vfd993/3v/d/97/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5//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n//f/9//3//f/9//3//f/9//3//f/9//3//f/9//3//f/9//3//f/9//3//f/9//3//f/9//3//f/9//3//f/9//3//f/9//3//f/9//3//f/9//3//f/9//3//f/9//3//f/9//3//f/9//3//f/9//3//f/9//3//f/9//3//f/9//3//f/9//3//f/9//3//f/9//3//f/9//3//f/9//3/+f/5//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f/9//3//f/5//n/+f/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1//n//f/9//3//f/9//3//f/9//3//f/9//3//f/9//3//f/9//3//f/9//3//f/9//3//f/9//3//f/9//3//f/9//3//f/9//3//f/9//3//f/9//3//f/9//3//f/9//3//f/9//3//f/9//3//f/9//3//f/9//3//f/9//3//f/5//n//f/9//3//f/9//3//f/9//3//f/97/3//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f/9//3//f/9//3//f/9//3//f/9//n/9f/9//3//f/9//3//f/9//3//f/9//3//f/9//3//f/9//3//f/9//3//f/9//3//f/9//3//f/9//3//f/9//3//f/9//3//f/9//3//f/9//3//f/9//3//f/9//3//f/9//3//f/9//3//f/9//3//f/9//3//f/9//3//f/9//n/9f/9//3//f/9//3//f/9//3//f/9//3//e/97/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jAAAAFEAAAAAAAAAAAAAAI0AAABSAAAAKQCqAAAAAAAAAAAAAACAPwAAAAAAAAAAAACAPwAAAAAAAAAAAAAAAAAAAAAAAAAAAAAAAAAAAAAAAAAAIgAAAAwAAAD/////RgAAABwAAAAQAAAARU1GKwJAAAAMAAAAAAAAAA4AAAAUAAAAAAAAABAAAAAUAAAA</SignatureImage>
          <SignatureComments/>
          <WindowsVersion>10.0</WindowsVersion>
          <OfficeVersion>16.0.13426/22</OfficeVersion>
          <ApplicationVersion>16.0.13426</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2020-12-10T15:15:21Z</xd:SigningTime>
          <xd:SigningCertificate>
            <xd:Cert>
              <xd:CertDigest>
                <DigestMethod Algorithm="http://www.w3.org/2001/04/xmlenc#sha256"/>
                <DigestValue>/T0QQkC1DCMKNb4sD8nYtaDEN7HOrorIreQ2okGSo2Y=</DigestValue>
              </xd:CertDigest>
              <xd:IssuerSerial>
                <X509IssuerName>E=e-sign@esign-la.com, CN=ESign Class 3 Firma Electronica Avanzada para Estado de Chile CA, OU=Terminos de uso en www.esign-la.com/acuerdoterceros, O=E-Sign S.A., C=CL</X509IssuerName>
                <X509SerialNumber>5435692498930089066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BQBAAB/AAAAAAAAAAAAAACPGAAAVAsAACBFTUYAAAEAEI4DAMsAAAAFAAAAAAAAAAAAAAAAAAAAVgUAAAADAAA2AQAArgAAAAAAAAAAAAAAAAAAAPC6BACwpwIACgAAABAAAAAAAAAAAAAAAEsAAAAQAAAAAAAAAAUAAAAeAAAAGAAAAAAAAAAAAAAAFQEAAIAAAAAnAAAAGAAAAAEAAAAAAAAAAAAAAAAAAAAlAAAADAAAAAEAAABMAAAAZAAAAAAAAAAAAAAAFAEAAH8AAAAAAAAAAAAAABU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G0Ardr3dAAAAAB8j20AAAAAAIh7qxgoj20A18HYaAAA2AAAAAAAIAAAAOiTbQCgDwAAqJNtAK9hF2IgAAAAAQAAAItGF2LbBkzusLBgEK9DF2KvZSBiPLB5YrCwYBC4OHBiAwAAAA3GHvjok20ALJFtANnZ93R8j20ABAAAAAAA93SYOHBi4P///wAAAAAAAAAAAAAAAJABAAAAAAABAAAAAGEAcgBpAGEAbAAAAAAAAAAAAAAAAAAAAAAAAAAAAAAABgAAAAAAAACGQSh2AAAAAFQGmv8GAAAA4JBtAORdHnYB2AAA4JBtAAAAAAAAAAAAAAAAAAAAAAAAAAAAZHYACAAAAAAlAAAADAAAAAMAAAAYAAAADAAAAAAAAAASAAAADAAAAAEAAAAWAAAADAAAAAgAAABUAAAAVAAAAAoAAAAnAAAAHgAAAEoAAAABAAAATo21QQBAtU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V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v/e/97/3f/f/9//3//f/9//3//f/9//3//f/9//3//f/9//n/9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e/97/3f/e/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v/e/9zn2ffZ/9v/3v/d/97/3v/f/9//3//f/9//3//f/9//3//f/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dzxjmUI3Ohcumj7fb/97/3v/f/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5//n//f/5//3//f/9zVz6VGZUZeBF4Eb9Gf1//d/9z/3f/e/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n//f/5//3//e/9//3M2OnUZGi78IRwilyGePn9j/3P/e/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1//n/9f/9//3+/a/UtVxH7Jd4ZvhV5Gbodmz6fX/97/3f+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5//n/9f/5//3//e59j9S13ET0q3xkfHv0pmRn2KV9b/3f/d/17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n//f71zv2eQIfkd+R0fFv0NnR2+HfoRfiLfU/9j/3/ff99/33//f99//3v/e/1//H//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Z5AhGh47Jj8WHhK+IZwZlwX6Ddou/1P/f/9/33/ff/9//3//e/9//X/9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99vkCX5ITsqXx78FdwdeA2XCXYFthG+Mt9z/3f/f99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MUNrYZOiZ/Ij4amRF5EZcJlwlSBfcZ/lb/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e7hKlBnWIZ8uHB64CZcJdQ1VCVYNNQ0cKl9T/3f/d/x/+3/9f/1//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97n2cXKtYhXiZdJvoV+hV1DXUNdxFXEXcVXjK/a/93/H/8f/1//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e/1OFS74IToqXx5fHhoqtx2WGXUVmQm5Dd4631v/f/9//n/9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d/9/32d5PrUZWy5fGt8u/0Z8MnUVdRW6DXcF1hlfT/9//3/+f/5//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ef/9//3//exxb1CX1KV8eXyLeQh9L9CUNCbcNdQV3CT4mH2Pfe/9//3//e/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n2sWMrIhPxo/Hpw6X1fbQtMh1w22CZgNeA05Rr9z/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e7hObiH/Hf8ZWzJfU99juT7UGXAJ2RkUBZklH1f/f/97/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fmc0Ot0VHx4ZKv9G/2e/W1cmcQ2YFZgVNx1fQv97/3/8d/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n//f/9//3//f/9//3//f95//3//f/9//3//fxlftx0aJhsmPCqfW/9rHVPTKTERUhk2DbodP1f/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n//f/9//3//f/9//3//f/9//3//f/9//3//f/9/33saJhoq+yH6If9G/2//bxxTkx0xETYNmRk6Mp9j/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5//3//f/9//3//f/9//3//f/5//n//f95//3//f/tG8yUdIvwdXzKfW/9/v3PZTo8ldQmWDbgZvzr/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5//3//f/9//3//f/9//3/ef/9/3X//f/9//3//f/9/n1/0KfwdPircJf9G33f/f/9zdj51CZYNdhH6Ifte/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5NW+BU7Ij8SPhJ/W/9v/385ZxM2LRkSCVQRXzafX/9//3//f/9//H/8f/9//3//f/9//3//f/9//3//f/9//3//f/9//3//f/9//3//f/9//3//f/9//3//f/9//3//f/9//3//f/9//3//f/9//3//f/9//3//f/9//3//f/9//3//f/9//3//f/9//3//f/9//3//f/9//3//f/9//3//f/9//3//f/5//n/+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F2f5GfkZXxY/FrxC/2vff/9/PFvRLTMNVBG6Ib9C33v/f/9//3/8f/x//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bc1kukxVeHh0aGSZ/U/93/3v/e7hOkyEPEVUV2SVfZ/97/3//d/5//X//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kK0GRwWPh62Gd9C/3v/d/9733dZOjEZNBW4IVtGv2//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ZxM21x0aJvwZXiL/a99n/3//f11n0TkxFVEZliEfU/93/3f/e/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v/f/93+1LYHRkmPSIcHh9P/3P/f99//38bX3IdMBUzFX5Cv2v/d/97/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97/3+cc1g6tCU/Hv0RXirfW/9/33v/f75/mEaQJXUV2CH/Sv9r/3f/c/9//3v/f/9//n/+f/9//3//f/97/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u0aTIR4aHhb7Gf8633//f99//3/fb5hGdhlVFTkyn1//c/93/3//e/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91//n+fa9Ix2hH8GdsVHBq/c/97vn//f993W2OVHXQZlh1cNn9b/2//e/93/3//f/5//n//f/9//3//e/9//3//f/9//3//f/9//3//f/9//3//f/9//3//f/9//3//f/9//3//f/9//3//f/9//3//f/9//3//f/9//3//f/9//3//f/9//3//f/9//3//f/9//3//f/9//3//f/5//X//f/9//3f/e/9//3v/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n//f/93uU65DRwa/BnbER1b/3//f/9//3v/d70+lBm2HfgpvUL/b/93/3v/f/9//n//f/9//3//f/9//3//f/9//3//f/9//3//f/9//3//f/9//3//f/9//3//f/9//3//f/9//3//f/9//3//f/9//3//f/9//3//f/9//3//f/9//3//f/9//3//f/9//3//f/9//3//f/9//X/+f/9//3//e/9//3//e/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95//399a9Yd1h08JpcNWjrfZ/9//3v/f/9/32s1NrYhth07Ln9X/3P/c/9//3//f/9//3//f/9//3//f/9//3//f/9//3//f/9//3//f/9//3//f/9//3//f/9//3//f/9//3//f/9//3//f/9//3//f/9//3//f/9//3//f/9//3//f/9//3//f/9//3//f/9//3//f/9//3//f/97/3f/d/9z/3P/d/93/3//f/5//n/+f/5//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n//f/97ezK2HTwiGx73KT9T/3v/e/9//3//d39ftiHXJfklnjr/c/9z/3//f/9//3//f/9//3//f/9//3//f/9//3//f/9//3//f/9//3//f/9//3//f/9//3//f/9//3//f/9//3//f/9//3//f/9//3//f/9//3//f/9//3//f/9//3//f/9//3//f/9//3//f/9//3//f/97/3+fZ7hK20qfY99v/3v/f/9//n//f/5//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99/33//f/9//3ddX7Ap9yV7Mjwifi7fZ/9v/3//f/9//3daOrUluR3aIZ9b/2v/e/97/3//f/9//3//f/9//3//f/9//3//f/9//3//f/9//3//f/9//3//f/9//3//f/9//3//f/9//3//f/9//3//f/9//3//f/9//3//f/9//3//f/9//3//f/9//3//f/9//3//f/9//3//f/9//3d/X3s2UhGWFX0yP1f/b/9//3//f95//n//f/9//3v/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e/9//3v/e/9zdkLWHZs2XCY7Ij9P/3P/f/9//3//e19bGDKYFdohvD7/b/97/3//f/9//3//f/9//3//f/9//3//f/9//3//f/9//3//f/9//3//f/9//3//f/9//3//f/9//3//f/9//3//f/9//3//f/9//3//f/9//3//f/9//3//f/9//3//f/9//3//f/9//3//f/9//3/fazY2cxm1Hdgd2B0ZMv9r/3//f/9//3//f/9//3v/e/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f/9//3//e/97/39ZZzcyFS5/Ij0WnTLfV/9//3/+f/x//3ecRroZuRkYJn9T/3v/d/9//3//f/9//3//f/9//3//f/9//3//f/9//3//f/9//3//f/9//3//f/9//3//f/9//3//f/9//3//f/9//3//f/9//3//f/9//3//f/9//3//f/9//3//f/9//3//f/9//3//f/9//3//f50+MxF3EZgVuxWaEXcZXjbfd/97/3//f/9//3//e/97/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f99//3//e/93/3/+e/9/20b0KZ8mnyIZIn9L/3//f/1//n//d39j/CFXDdYdezL/d/97/3//f/9//3//f/9//3//f/9//3//f/9//3//f/9//3//f/9//3//f/9//3//f/9//3//f/9//3//f/9//3//f/9//3//f/9//3//f/9//3//f/9//3//f/9//3//f/9//3//f/9//3//f/9/fDozFXcRmBV5DbsVVhX7KV9nv3f/f/9//3//f/97/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n+fY7ElGxqfKhsefy7fa/9z/X/be/9/3nvbStQplxH6Gb8+/2v/f/97/3/ef/9//3v/f/9//3//f/9//3//f/9//3//f/9//3//f/9//3//f/9//3//f/9//3//f/9//3//f/9//3//f/9//3//f/9//3//f/9//3//f/9//3//f/9//3//f/9//3//f/9//3+YUi0pMxGVGXoBegHeEXoFXTq/Z/9/33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n//f99rlz7ZEX4mXSY8Ih9T/3P9f/1//3//f59ju0rZFfoZ+iVfU/9//3//f/9//nv/f/9//3//f/9//3//f/9//3//f/9//3//f/9//3//f/9//3//f/9//3//f/9//3//f/9//3//f/9//3//f/9//3//f/9//3//f/9//3//f/9//3//f/9//3//f/9//3//f15rsTXQBDMRmwWaBXsFewWXIb9Gn3v/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5//3tcX9cdGSafMtkZfjr/a/9//3//f/9//3t+ZxgqlBmXGX0y/3f/d/9//3/+d/97/3//f/9//3//f/9//3//f/9//3//f/9//3//f/9//3//f/9//3//f/9//3//f/9//3//f/9//3//f/9//3//f/9//3//f/9//3//f/9//3//f/9//3//f/9//3//f/9//3+3WpEdDhF2CXUJVwV4CVURlx0fX/97/3//f/9//n//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5//3//e/93nTb4IV4qGx4aLv9r/3//f/9//3//e/93nDq1GZcZGiZfY/97/3//f/57/3//f/9//3//f/9//3//f/9//3//f/9//3//f/9//3//f/9//3//f/9//3//f/9//3//f/9//3//f/9//3//f/9//3//f/9//3//f/9//3//f/9//3//f/9//3//f/9//3//f/9/Hk+zJRMBVQV4CZkNdhVVFXpK/3v/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v/f/97/3/+f/9//39/Y9MtuBn6JfsdP0f/e/93/3//f/5//n99WxMyth22GXw632f/e99z/3//e/9//3//f/9//3//f/9//3//f/9//3//f/9//3//f/9//3//f/9//3//f/9//3//f/9//3//f/9//3//f/9//3//f/9//3//f/9//3//f/9//3//f/9//3//f/9//3//f/5//3//e5ZKTxENCXQNVA2XEVYNGS5/W/97/3v+f/5//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mUKWFfoh2hl/Lt9v/3v/f/9//Xv/f/9vG1PYIbYZtiF/W/93/3f/f/97/3//f/9//3//f/9//3//f/9//3//f/9//3//f/9//3//f/9//3//f/9//3//f/9//3//f/9//3//f/9//3//f/9//3//f/9//3//f/9//3//f/9//3//f/9//3//f/9//3//f/9733OaPpEZUwl1EVUNdxG2If9K/3v/f/1//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n//f/97/3//e/9//3/+f/5//399bzoytSE+Hh4eH0//a/9//3v8f/t//3+8b5s61iG4GZ82v2P/b/97/3v/f/9//3//f/9//3//f/9//3//f/9//3//f/9//3//f/9//3//f/9//3//f/9//3//f/9//3//f/9//3//f/9//3//f/9//3//f/9//3//f/9//3//f/9//3//f/9//3//f/5//n//f99zMj4wDTANVglWCXcNPSafY/9z/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n//f/97/3//e/9//3//f/5//n/fe/9//0q2IZ8qXyI9Nr9n/3v/e/x//H//f/9/P085Mtkd2iH+Sv9z/3f/e/9//3//f/9//3//f/9//3//f/9//3//f/9//3//f/9//3//f/9//3//f/9//3//f/9//3//f/9//3//f/9//3//f/9//3//f/9//3//f/9//3//f/9//3//f/9//3//f/5//3/+f/9//3u3Tu4IzgRWCVYJNQW5FbxK32v/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5//3//f/9//3//f/9//X/9f/5//n8/W/UxPiZ/Lv0hnzr/c/9z/X/9f/1//X//d/Qt+iGXFRkqv1//c/9z/3//e/9//3v/f/9//3/+f/9//3//f/9//3//f/9//3//f/9//3//f/9//3//f/9//3//f/9//3//f/9//3//f/9//3//f/9//3//f/9//3//f/9//3//f/9//3//f/9//3//f/9//3//fzpr9DGJBBQFmBF5DVgJtyHfRv97/3v/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5//3//f/9//3//f/9//3/9f/5//n//f99reUL8HV8q/CFfLn9j/3f9f/1//X/9f/9zX1/ZHbgZ+CW+Pv9z/3f/f/9//3//f/9//3//f/9//3//f/9//3//f/9//3//f/9//3//f/9//3//f/9//3//f/9//3//f/9//3//f/9//3//f/9//3//f/9//3//f/9//3//f/9//3//f/9//3//f/9//3//f/9/33/cTrMpFAV3EZoNmg11FTsyf2f/e/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e/9//3//f/9//3//f/9//n/9f/1//38aW/glGCpeJhwe/0b/a/9//3v+f91//3//fzgutB34Ifghn1//b/97/3v/f/97/3//f/9//3//f/9//3//f/9//3//f/9//3//f/9//3//f/9//3//f/9//3//f/9//3//f/9//3//f/9//3//f/9//3//f/9//3//f/9//3//f/9//3//f/9//3//f95//3//f79zuVJUFRENeBF4EVYNdhGdPv9r/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1//X//e99zezb4JX8qPSJaMt9j/3v/e/5//3//f/9/P08XLvchGSqbPt9n/3v/e/97/3//f/9//3//f/9//3//f/9//3//f/9//3//f/9//3//f/9//3//f/9//3//f/9//3//f/9//3//f/9//3//f/9//3//f/9//3//f/9//3//f/9//3//f/9//3//f/9//3//f/9//3ufb/kpEhEVBXgRdhFWDfgl32f/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97/3v/f/9//3/ff/9//3//f/93/n/9f/9//38cW5AlOyI6HhoeP0P/c/9z/3//f/9/3X//e7hK9yH3IfkhX0//e/97/3v/d/9//3//f/9//3//f/9//3//f/9//3//f/9//3//f/9//3//f/9//3//f/9//3//f/9//3//f/9//3//f/9//3//f/9//3//f/9//3//f/9//3//f/9//3//f/9//3//f/9//n//f/9//FZwJfAIEQ23FXUNlw3/Ov9//3//f997/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v/e/9//3/ff/9//3//f/9//3v+f/5/3nv/f39nkCnXETse+Rm/Mt9r/3fff/9/3X//f/93v2s5KnMRtxnfPt9z/3v/e/97/3//f/9//3//f/9//3//f/9//3//f/9//3//f/9//3//f/9//3//f/9//3//f/9//3//f/9//3//f/9//3//f/9//3//f/9//3//f/9//3//f/9//3//f/9//3//f/9//3//f/9//3/fc3lKMhHwDJcVlxVVBRsen3f/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e/93/3//f99/33//f/9//3f/d/5//nv9f/5/v3cRQtUROBo8Gj0aP0//a99/33/cf/x//3//ex9Lkxm5FRwiHlvfc/97/3f/f/97/3//f/9//3//f/9//3//f/9//3//f/9//3//f/9//3//f/9//3//f/9//3//f/9//3//f/9//3//f/9//3//f/9//3//f/9//3//f/9//3//f/9//3//e/9//3/+f/1//n/+f/9/XGuzKewMlRGVDZcBtwXcWp93/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3v/f/9/33//f/9//3//d/97/nv/f/5//n//fxljFxpZHj0e2hF+Nv9n/3//f/x//X//e/9//2ebOpgR2hlYPp9r/3v/e/97/3//f/9//3//f/9//3//f/9//3//f/9//3//f/9//3//f/9//3//f/9//3//f/9//3//f/9//3//f/9//3//f/9//3//f/9//3//f/9//3//f/9//3//f/9//3//f/1//n/+f/9//3//fzY2DhV0DbYR2QnZCdU9P2v/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aSrMtGR46IjsaPzv/d/9z/3//f/9//3//e15jNTJvHbsVfzL/a/9n/3f/d79/33//f/9//3/+e/97/3v/f/9//3//f/9//3//f/9//3//f/9//3//f/9//3//f/9//3//f/9//3//f/9//3//f/9//3//f/9//3//f/9//3//f/9//3/+f/5/+3/7f/5//X//f/9/f3PSPe8MERG7FXoRNRU9Nr9r/3f/e/9//3/de/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19jFjrXFTsmGRbfLv9v/3fff/9//3//f/9733O5QtElmhX9IT9H/2v/d/97/3/ff/9//3//e/9//3v/e/9//3//f/9//3//f/9//3//f/9//3//f/9//3//f/9//3//f/9//3//f/9//3//f/9//3//f/9//3//f/9//3//f/9//3//f/5//3/7f/x//n/+f/9//3/ff9pedB0yFZoRmhE2Fbol/lL/d/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393SrYZGSY8Hjsef1v/c/9//3//f99//3//e35jFDaXGZcVOSbfX/9z32v/f99//3/+f/9//3//f/97/3//f/9//3//f/9//3//f/9//3//f/9//3//f/9//3//f/9//3//f/9//3//f/9//3//f/9//3//f/9//3//f/9//3//f/9//3//f/9//n//f/9//3/ff/9/nnM2Ni4VVA2WEXkVNg06Mr9j/3v/d/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z1j1xkZJn0mGx78Sv9z/3//f/9//3//e/9//3P7Urgd+iHWGT9H/3P/b79//3//f/9//3//f/9//3//f/9//3//f/9//3//f/9//3//f/9//3//f/9//3//f/9//3//f/9//3//f/9//3//f/9//3//f/9//3//f/9//3//f/9//3//f/9//n//f/9//3//f99//3//f/xOkSEzCdgdmRU3DdclX1f/e/97/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ns5MpQdXir7HXw2v1//f/97/3/+f/9//3//f59zeTrUKbcZOyrfY/9r33P/e/1//X//f/9//3//f/9//3//f/9//3//f/9//3//f/9//3//f/9//3//f/9//3//f/9//3//f/9//3//f/9//3//f/9//3//f/9//3//f/9//3//f/9//3//f/9//3/ff/9//3//f/9/32sSNi8Nkxm8DZoJ2RmfMp9j/3P/f993/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5KtCH8HRwi+Ck/U/97/3v/f/9//3//f/9//39/W/UptxnYHd9C/2//e/97/X/+f/9//3//f/9//3//f/9//3//f/9//3//f/9//3//f/9//3//f/9//3//f/9//3//f/9//3//f/9//3//f/9//3//f/9//3//f/9//3//f/9//3//f/9//3//f/9/33//f/9//3//d9hKURFQEZsJ3RG4FfkdukL/a/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9f/1/v28WOrod/CX6IZ86/3P/c/97/3v/f/5//3//f/93lUbYIZYZGyJfT/9z/2/9f/1//3/ff/9//3/+f/57/3//f/9//3//f/9//3//f/9//3//f/9//3//f/9//3//f/9//3//f/9//3//f/9//3//f/9//3//f/9//3//f/9//n//f/9//3//f/9//3//f/9//3//e/93fmM5NjEVvAXdCdoRmQn4Id4+v2v/d/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1//X//e9xSuiE+LvolPS7/a/9z/3v/e/9//3/ff/9//3u+axsulx24FV4u32v/d/1//n/ff/9//3//f/5//3//f/9//3//f/9//3//f/9//3//f/9//3//f/9//3//f/9//3//f/9//3//f/9//3//f/9//3//f/9//3//f/9//n//f/9//3//f/9//3//f/9//3//f/9//3f/d19b9ymbBd0N2hHaEZUV+CHbTv93/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H/7f/9/v3c9OpclfzL7If5C/2v/d/9v/3/+f/9/33/+e/9/P1fWKZcV+yE9S/9r/3//f/9/33//f/9//n/+e/9//3//f/9//3//f/9//3//f/9//3//f/9//3//f/9//3//f/9//3//f/9//3//f/9//3//f/9//3//f/9//3/+f/5//3//f/9//3//f/9//3/9e/93/3f/c/9vP1f7LXcBug3aDZkJ2RV2DdUlf1v/f/9//3/+f/9//3//f/97/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8f/1//3//f59GuSkcJhwmeS7/Y/93/3f/f/9//3//f/9//3+fY51CuBnZHftG/2v/f/9/33//f/9//3/+e/5//3//f/9//3//f/9//3//f/9//3//f/9//3//f/9//3//f/9//3//f/9//3//f/9//3//f/9//3//f/9//3//f/5//3//f/9//3//f/9//3/+f/9//3v/e79n/k7aKRQRdwG6CdoN2hHZGbgRkx28Qv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1//X//f/9/P1/VMbkZGyb5Gf86/2v/b/9//3v/f/9//3/+f/97XmMXLnIZejJfT/93/3P/f/9//3//f/9//3//f/9//3//f/9//3//f/9//3//f/9//3//f/9//3//f/9//3//f/9//3//f/9//3//f/9//3//f/9//3//f/9//3//f/9//3//f/5//X/9f/93/3f/b19XXTqXHTURFA2UFZQRuBWYEdsZ2hX5Jf9G/3v/d/9//3//f/5//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X/+f/9//3/fc1pClxUcJtgZOyJ/W/9z/3//f/9//3//f/5//3v/d71ClB20GXoy32v/d/9//3//f/9//3//f/9//3//f/9//3//f/9//3//f/9//3//f/9//3//f/9//3//f/9//3//f/9//3//f/9//3//f/9//3//f/9//3//f/9//3//f/9//3/9f/5//3f/dz9T9S00FVUVVhVXGXMNlRWXDbgRHB49Ilwy/2f/e/97/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n/+f/9/+lrYHfkhXiLaEd5C/2f/f/97/3//f/9//3//f/5/n2s0PnURlhkfR/9r/3vfc/9//n//f/9//3//f/9//3//f/9//3//f/9//3//f/9//3//f/9//3//f/9//3//f/9//3//f/9//3//f/9//3//f/9//3//f/9//3//f/9//3//f/9//n//c35bPC5VEVYRlxWUGXIRkCmxLZUZdBl/Kj4iHCafU/93/3P/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c1wu+SF/KhwaOS6fW/97/3//f/9//3//f/5//3//eztb2B11EVwy/2f/e/93/n//f/9//3//f/9//3//f/9//3//f/9//3//f/9//3//f/9//3//f/9//3//f/9//3//f/9//3//f/9//3//f/9//3//f/9//3//f/9//3//f/9//3//f99rdz6WFZcZdxWXFTgq/kIcW/pS+CmVGV8mXya5Gb82/2//d/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v/d/5//X//f/9//0bXHV8iPx7aId9C/3v/e/9//3//f/9/+3/6f/9/vXOfOncV3Bn/Pv9v/3P+f/1//3//f/9//3//f/9//3//f/9//3//f/9//3//f/9//3//f/9//3//f/9//3//f/9//3//f/9//3//f/9//3//f/9//3//f/9//3//f/9//3//e993vUKTHXkRmhWXEfodnk//a/9/3nv/UtYt/R0/Jh0iHCJ/W/9z/3//f/9//n//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a/c1lhnYIbYVOyp/X/93/3//f/9//3//f/9//3//f/9//3//f/9//3//f/9//3//f/9//3//f/9//3//f/9//3//f/9//3//f/9//3//f/9//3//f/9//3//f/9//3//f/9//3//f/9//3//f/9//3//f/9//3//f/9//3//f/9//3//f/9//3//f/9//3//f/9//3//f/9//3//f/9//X/+f59rNT6YFRwmXx4fFhoaX0P/Z79fHU+6Qlwq+R38FR0aPh5eIj0iPiIdIh0iHCIcItoduRl3FXcVdxWYGXQRdRV0FXUVth1bNt9KP1N/X79n32//c99z/3ffc99z/2v/b99rv2d/Y11b2066RppCmkJZPlo+Wj46OtctlSUTGVUhdx2YJfwlPio/Jl8qHR5fIh0eHB4bIr82X0//Y/9//3/fe/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f/9/X19xJZYR2Bm4EX0q/2//b/9//3/9f/5//3//e/9//3//f/9//3//f/9//3//f/9//3//f/9//3//f/9//3//f/9//3//f/9//3//f/9//3//f/9//3//f/9//3//f/9//3//f/9//3//f/9//3//f/9//3//f/9//3//f/9//3//f/9//3//f/9//3//f/9//3//f/9//3//f/9//3f/d/5//H+ca1I+tw0aGv4VvQ2/Tv93/3/ff/5//Xv/f/9//3//f/9//3vfc51rOlf4TtdCczJzLnMucyoRIhgmGCY5Kvcl9yH3IRkm1x06JhkmOiY6IlwmXCqeLp4ufypfJl4mPSJeJj4mPSYcIjwiGx76GdkV2RW4FdkVuBX2FfYZNiZ4LvpGflf/c/93/3//f/5//X/9f/1//X/9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a1hCtxXYGdkVPCKfX/93/3//f/5//3//e/9//3//f/9//3//f/9//3//f/9//3//f/9//3//f/9//3//f/9//3//f/9//3//f/9//3//f/9//3//f/9//3//f/9//3//f/9//3//f/9//3//f/9//3//f/9//3//f/9//3//f/9//3//f/9//3//f/9//3//f/9//3//f/9//3//d/97/X/+f/9391YaGtgR3hWcCTs+v2//f/9//X/+f/9//3//f/9//3//f/97/3f/c/93/2//b/9n/2v/X99bP09fU19PH0u9Opw2Oir3HdcZ+B3YGfgd2Bn5GfgZ+RkcHvwd2hXaFbkR2hW5EbkRdw2YDZgR2RX6HV0mfiqfLh47X0OfU/9f/2v/c/93/3f/f/9//n/+f/1//n/9f/1//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XGcXKnMV+hnZFf9G/2v/f993/3//f997/3//f/9//3//f/9//3//f/9//3//f/9//3//f/9//3//f/9//3//f/9//3//f/9//3//f/9//3//f/9//3//f/9//3//f/9//3//f/9//3//f/9//3//f/9//3//f/9//3//f/9//3//f/9//3//f/9//3//f/9//3//f/9//3//f/97/3f+f/5//n+Za3g2TxH9HXoN2yn/Tv9//3/7f/t//3//f/9//3//f/9//3//f/9//3//f/9//3/+f/5/3X//f/9//3//f/9//3vfd31rGlv6VhtX+lYbU9pO2k7ZSjU6FDY1OlU+t0bZThpTGldaWzpbe1+cY91r/m//d/93/3f/d/9//3//f/9//n/+f/9//n//f/9//3//f/9//3v/e/97/3//e/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5w6cxXZFdkVOi7fX/9//3//f/9//3v/f/9//3//f/9//3//f/9//3//f/9//3//f/9//3//f/9//3//f/9//3//f/9//3//f/9//3//f/9//3//f/9//3//f/9//3//f/9//3//f/9//3//f/9//3//f/9//3//f/9//3//f/9//3//f/9//3//f/9//3//f/9//3//f/9//3v/d/5//3/9f/17HUeyGbsV3BmZIV86f2//f/t//H//f/9//3//f/9//3//f/9//3//f/9//3/+f/9//n//f/9//3//f/9//3//f/9//3//e/97/3f/e/93/3f/c/9z/3f/e/93/3v/d/97/3f/d/93/3v/d/97/3f/e/93/3v/e/9//3//f/5//3/+f/9//3//f/9//3//f/9//3v/f/97/3//e/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5//n//f/9/PltwIZYR2BnYGf8+/3P/d/9/33//f/9//3//f/9//3//f/9//3//f/9//3//f/9//3//f/9//3//f/9//3//f/9//3//f/9//3//f/9//3//f/9//3//f/9//3//f/9//3//f/9//3//f/9//3//f/9//3//f/9//3//f/9//3//f/9//3//f/9//3//f/9//3//f/9//3//f/9//3//f/9//3+ea1RClRnXIboRuhHfQv9n/3//f/9//n//f/5//3//f/9//3//f/9/33+/f79/v3/ff99//X/9f/5//X/+f/5//3/+f/9//3//f/9//3//f/9//3/9f/1//n/9f/5//n/+f/1//X/9f/1//H/9f/x//H/8f/5//n//f/5//3//f/9//3//f/9//3//f/9//3//f/97/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azY6dQ3YGZcVPCZfY/9733//f/9//3//f/9//3//f/9//3//f/9//3//f/9//3//f/9//3//f/9//3//f/9//3//f/9//3//f/9//3//f/9//3//f/9//3//f/9//3//f/9//3//f/9//3//f/9//3//f/9//3//f/9//3//f/9//3//f/9//3//f/9//3//f/9//3//f/9//3//f/9//nv/f/97nmvXIdgluhGZDRkqn1v/f/9//nv/f/9//3//f/9//3//f/9//3//f/9/33//f99/33/df/1//X/+f/5//n/+f/5//3//f/9//3//f/9//3//f/5//3/+f/5//n/+f/1//X/9f/1//H/9f/x//X/8f/1//n//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97/n/+f/97Gl/4IXUVuRWYEbxG/2//f/9//3//f/9//3//f/9//3//f/9//3//f/9//3//f/9//3//f/9//3//f/9//3//f/9//3//f/9//3//f/9//3//f/9//3//f/9//3//f/9//3//f/9//3//f/9//3//f/9//3//f/9//3//f/9//3//f/9//3//f/9//3//f/9//3//f/9//H/7f/9//3//f/9//3/ff9pGsSHZBfoJ2xHfLt93/3v/f/9//3//f/9//3//f/9//3v/e/97/3v/f/97/3v+d/9//3//f/9//3//e/9/33v/f/9//3//f/9//3//f/9//3//f/9//3//f/9//3//f/9//3//f/9//3//f/9//3//f/9//3//e/97/3f/e/97/3v/e/9//3/9f/1//H/8f/5//X/+f/5//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97/3/+f/5//3//e3wydBG5FVYJGDK/Z/9//3//f/9//3//f/9//3//f/9//3//f/9//3//f/9//3//f/9//3//f/9//3//f/9//3//f/9//3//f/9//3//f/9//3//f/9//3//f/9//3//f/9//3//f/9//3//f/9//3//f/9//3//f/9//3//f/9//3//f/9//3//f/9//3//f/9//3/8f/x//3//f/9//3/ff/9/f1uRHZcBXRa5DT0eX2f/e/9//3//f/9//3//f/9//3//f/9//3v/f/97/3//e/9//3//f/9//3//e/9//3//f/9//3//f/9//3//f/9//3//f/9//3//f/9//3//f/9//3//f/9//3//f/9//3//f/9//3//f/9//3v/f/97/3v/e/9//3//f/1//n/8f/x//n/+f/5//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XFuOIVQRtxl6FX8632//c/5//X//f/9//3//f/9//3//f/9//3//f/9//3//f/9//3//f/9//3//f/9//3//f/9//3//f/9//3//f/9//3//f/9//3//f/9//3//f/9//3//f/9//3//f/9//3//f/9//3//f/9//3//f/9//3//f/9//3//f/9//3//f/9//3//f/9//3//f/9//3//f/9//3//f5VOkCFwHbgZ2B3fNv9j/3v/d/9//3//f/9//3/ff/9//3v/e/97/3//f/9//n//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Z5ZCMw2WGVkVvSE/W/93/X/+f/9//3//f/9//3//f/9//3//f/9//3//f/9//3//f/9//3//f/9//3//f/9//3//f/9//3//f/9//3//f/9//3//f/9//3//f/9//3//f/9//3//f/9//3//f/9//3//f/9//3//f/9//3//f/9//3//f/9//3//f/9//3//f/9//3//f/9//3//f/9//3//f/9/nW82NnAdtxnYHR8iP0P/e/9//3//f/9//3//f/9//3v/f/97/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WPVITARVxk2EVw+/3P/e/93/3//f/9//3//f/9//3//f/9//3//f/9//3//f/9//3//f/9//3//f/9//3//f/9//3//f/9//3//f/9//3//f/9//3//f/9//3//f/9//3//f/9//3//f/9//3//f/9//3//f/9//3//f/9//3//f/9//3//f/9//3//f/9//3//f/9//3//f/9//3//f/9//3//f15b8zGVGZUZux39IZ9j/3P/e/93/3//f/9//3//f/9//3//e/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d91GcxlWFXcZtylfX/97/3v/f/9//3//f/9//3//f/9//3//f/9//3//f/9//3//f/9//3//f/9//3//f/9//3//f/9//3//f/9//3//f/9//3//f/9//3//f/9//3//f/9//3//f/9//3//f/9//3//f/9//3//f/9//3//f/9//3//f/9//3//f/9//3//f/9//3//f/9//3//f/9//3//f/9//3ccV5UddRncHboZdz7fa/97/3vf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v2tVPjERMhWWITs2v2f/c/9//3v/f997/3//f/9//3//f/9//3//f/9//3//f/9//3//f/9//3//f/9//3//f/9//3//f/9//3//f/9//3//f/9//3//f/9//3//f/9//3//f/9//3//f/9//3//f/9//3//f/9//3//f/9//3//f/9//3//f/9//3//f/9//3//f/9//3//f/9//3//f/9/3nv/f79vNzZRGZchlyHWHb4+32v/c/97/3v/f957/n/+f/9//n//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c59jUxkQEXUdVR18Qv9z/3//f/9//3//f/9//3//f/9//3//f/9//3//f/9//3//f/9//3//f/9//3//f/9//3//f/9//3//f/9//3//f/9//3//f/9//3//f/9//3//f/9//3//f/9//3//f/9//3//f/9//3//f/9//3//f/9//3//f/9//3//f/9//3//f/9//3//f/9//3//f/9//3//f/97/3sfV7QpEhG4JZUZth3dSv93/3v/e/9//3/+f/5//n//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eZRnAhVBkTEbsl30bfc/93/3v/e/9//3v/f/9//3//f/9//3//f/9//3//f/9//3//f/9//3//f/9//3//f/9//3//f/9//3//f/9//3//f/9//3//f/9//3//f/9//3//f/9//3//f/9//3//f/9//3//f/9//3//f/9//3//f/9//3//f/9//3//f/9//3//f/9//3//f/9//3//f/9//3//f/93d0pxJZIpuRVWCRkqf1v/d/9z/3v/f/5//X/+f/1//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e/9zeEIzEXUdeR27JV9j32//e/9//3v/f/9//3//f/9//3//f/9//3//f/9//3//f/9//3//f/9//3//f/9//3//f/9//3//f/9//3//f/9//3//f/9//3//f/9//3//f/9//3//f/9//3//f/9//3//f/9//3//f/9//3//f/9//3//f/9//3//f/9//3//f/9//3//f/9//3//f/9//3//e/9//3t/azg+kiWYEbgVth2/Pv9z/3f/e/97/n/+f/1//n//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5//3+da5QhzgyaIfUI9jFfW/93/3P/d/97/3/fd/9//3//f/9//3//f/9//3//f/9//3//f/9//3//f/9//3//f/9//3//f/9//3//f/9//3//f/9//3//f/9//3//f/9//3//f/9//3//f/9//3//f/9//3//f/9//3//f/9//3//f/9//3//f/9//3//f/9//3//f/9//3//f/9//3/+f/9//3//f/9/XmfSOXYNdxFVEdghX1f/c/97/3f/f/9//n/9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e993ej4xGRYRWBlyId1K32//d/93/3v/f/9//3//f/9//3//f/9//3//f/9//3//f/9//3//f/9//3//f/9//3//f/9//3//f/9//3//f/9//3//f/9//3//f/9//3//f/9//3//f/9//3//f/9//3//f/9//3//f/9//3//f/9//3//f/9//3//f/9//3//f/9//3//f/9//3//f/9//3//f/9//3/fd/tedg12DXURlhkYMp9j/3v/d/9//3/+f/5//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n//f/9//3//f/9//3+fZ9ItzwiVIVMV+Cn/Tr9j/3Pfb/97/3v/f/9//3//f/9//3//f/9//3//f/9//3//f/9//3//f/9//3//f/9//3//f/9//3//f/9//3//f/9//3//f/9//3//f/9//3//f/9//3//f/9//3//f/9//3//f/9//3//f/9//3//f/9//3//f/9//3//f/9//3//f/9//3//f/9//3//f/5//3//f/9/33s6NlIVVBVUGVMVnT7/c/9z/3v/e/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972lIQEXQdVBl1Hfct/06fZ/93/3v/e/9//3//f/9//3//f/9//3//f/9//3//f/9//3//f/9//3//f/9//3//f/9//3//f/9//3//f/9//3//f/9//3//f/9//3//f/9//3//f/9//3//f/9//3//f/9//3//f/9//3//f/9//3//f/9//3//f/9//3//f/9//3//f/9//3//f/9//3//f/9//3//f59j1ykyEZYddBm3If1O/3f/e/97/n//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n/+f/57/3//f/9//3//f99//3+9cxI2ChV3FVYRlRkaLv5O32v/e/93/3//f/9//3//f/9//3//f/9//3//f/9//3//f/9//3//f/9//3//f/9//3//f/9//3//f/9//3//f/9//3//f/9//3//f/9//3//f/9//3//f/9//3//f/9//3//f/9//3//f/9//3//f/9//3//f/9//n//f/9//3//f/9//3//f/9//3//f/9//3//f/9//3+YTjEZMBm4ITQV2CVfV/93/3f/f/97/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n//f/57/n//f/9//3//f/9//3//e/9/GleOJTUNVhF1GbchFjI/V/93/3v/f/9//3//f/9//3//f/9//3//f/9//3//f/9//3//f/9//3//f/9//3//f/9//3//f/9//3//f/9//3//f/9//3//f/9//3//f/9//3//f/9//3//f/9//3//f/9//3//f/9//3//f/9//3//f/9//n//f/9//3//f/9//3//f/9//3//f/9//3//f/9//3//f59v1i0QFXYddhlUFVw2v2v/e/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33/+f/5//nv9e/9//3v/f/9//3//f/1//X/8d3BGNg02DXYZdhmTHVk6n2v/d/9//3v/f/9//3//f/9//3//f/9//3//f/9//3//f/9//3//f/9//3//f/9//3//f/9//3//f/9//3//f/9//3//f/9//3//f/9//3//f/9//3//f/9//3//f/9//3//f/9//3//f/9//3//f/9//3/+f/5//3//f/9//3//f/9//3//f/9//nv/f/9//3//f/9//3/9VnElNRFWGXgZdxneTr9n/3//e/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5//n/9e/57/3v/f/9//3//f/9//X/9f/57eGd4FVgRlhm3HXIdODJdX/93/3//f/9//3//f/9//3//f/9//3//f/9//3//f/9//3//f/9//3//f/9//3//f/9//3//f/9//3//f/9//3//f/9//3//f/9//3//f/9//3//f/9//3//f/9//3//f/9//3//f/9//3//f/9//3//f/5//n//f/9//3//f/9//3//f/9//3//f/9//3//f/9//3//f59vOELzCFUVuR1WEfctX1//e/97/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1pKzxgzEdgltxEaIp9T/2P/d/93/3//f/9//3//f/9//3//f/9//3//f/9//3//f/9//3//f/9//3//f/9//3//f/9//3//f/9//3//f/9//3//f/9//3//f/9//3//f/9//3//f/9//3//f/9//3//f/9//3//f/9//3//f/9//3//f/9//3//f/9//3//f/9//3//f/9//3//f/9//3//f/97/387Z08h7BTYIXUVmQ1fJl9P/2f/e99333/e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15TKdAIdRm3FTwmf0//a/93/3v/f/9//3//f/9//3//f/9//3//f/9//3//f/9//3//f/9//3//f/9//3//f/9//3//f/9//3//f/9//3//f/9//3//f/9//3//f/9//3//f/9//3//f/9//3//f/9//3//f/9//3//f/9//3//f/9//3//f/9//3//f/9//3//f/9//3//f/9//3//f/9//3//f993VkJPIVQRlhmZCdwVXi6fU/97/3/ff99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dzVGMBUPFZYVtxm+Ov9j/3f/d/9//3//f/9//3//f/9//3//f/9//3//f/9//3//f/9//3//f/9//3//f/9//3//f/9//3//f/9//3//f/9//3//f/9//3//f/9//3//f/9//3//f/9//3//f/9//3//f/9//3//f/9//3//f/9//3//f/9//3//f/9//3//f/9//3//f/9//3//f/9//3//f/9//39/Z7ExEQ2UGbkNdwWYDV8mH1OfY/9/33v/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PWe1KRAVdRGWFfglX1OfZ/93/3//f/9//3//f/9//3//f/9//3//f/9//3//f/9//3//f/9//3//f/9//3//f/9//3//f/9//3//f/9//3//f/9//3//f/9//3//f/9//3//f/9//3//f/9//3//f/9//3//f/9//3//f/9//3//f/9//3//f/9//3//f/9//3//f/9//3//f/9//3//f/9//3//f/97mU50FXMVuhG6EZgN2hW0IVo2f2//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ee1ZCDBlSFVEVlB18Pj5fv3P/f/9//n//f/9//n//f/9//3//f/9//3//f/9//3//f/9//3//f/9//3//f/9//3//f/9//3//f/9//3//f/9//3//f/9//3//f/9//3//f/9//3//f/9//3//f/9//3//f/9//3//f/9//3//f/9//3//f/9//3//f/9//3//f/9//3//f/9//3//f/9//3//f/9//39+bzg27gx2EbgV+xnZETIJlhVfV/9v/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XmPzNRARzgQxFXs6X2f/d/9//3//f/9//n//f/9//3//f/9//3//f/9//3//f/9//3//f/9//3//f/9//3//f/9//3//f/9//3//f/9//3//f/9//3//f/9//3//f/9//3//f/9//3//f/9//3//f/9//3//f/9//3//f/9//3//f/9//3//f/9//3//f/9//3//f/9//3//f/9//3//f/9//3//f/9/3U4wFRMFdg3ZEfoZdBEZJn9b/3P/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5//n//fzpjNTpvJRU2HVf/e/97/3//f/9//3//f/9//3//f/9//3//f/9//3//f/9//3//f/9//3//f/9//3//f/9//3//f/9//3//f/9//3//f/9//3//f/9//3//f/9//3//f/9//3//f/9//3//f/9//3//f/9//3//f/9//3//f/9//3//f/9//3//f/9//3//f/9//3//f/9//3//f/9//3//f/9//39/a3dGkx0wFVIRlBm0HXo232f/a/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ef/9//3//d79r32//e/9//3//f/9//3//f/9//3//f/9//3//f/9//3//f/9//3//f/9//3//f/9//3//f/9//3//f/9//3//f/9//3//f/9//3//f/9//3//f/9//3//f/9//3//f/9//3//f/9//3//f/9//3//f/9//3//f/9//3//f/9//3//f/9//3//f/9//3//f/9//3//f/9//3//f/9//3//f/97/3t6PrQlMQ1SEZMZvD7/b/9z/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97/3//f/9//3//f/9//3//f/9//3//f/9//3//f/9//3//f/9//3//f/9//3//f/9//3//f/9//3//f/9//3//f/9//3//f/9//3//f/9//3//f/9//3//f/9//3//f/9//3//f/9//3//f/9//3//f/9//3//f/9//3//f/9//3//f/9//3//f/9//3//f/9//3//f/9//3//f/9//3//f997PGeXSlVG+VJ+Z/93/3f/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z/3f/e/97/3v/e/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n/+f/5//n//f/9//3//f/9//3//f/9//3//f/9//3//f/9//3//f/9//3//f/9//3//f/9//3//f/9//3//f/9//3//f/9//3//f/9//3//f/9//3//f/9//3//f/9//3//f/9//3//f/9//3//f/9//3//f/9//3//f/9//3//f/9//3//f/9//3//f/9//3//f/9//3//f/9//3//f/9//3//f/9//3//f/9//3/+f/5//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n/+f/5//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5//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97/3//f/9//3//f/9//3//f/9//3//f/9//n/9f/9//3//f/9//3//f/9//3//f/9//3//f/9//3//f/9//3//f/9//3//f/9//3//f/9//3//f/9//3//f/9//3//f/9//3//f/9//3//f/9//3//f/9//3//f/9//3//f/9//3//f/9//3//f/9//3//f/9//3//f/9//3//f/9//n/9f/9//3//f/9//3//f/9//3//f/9//3v/e/97/3v/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9f/5//3//f/9//3//f/9//3//f/9//3//f/9//3//f/9//3//f/9//3//f/9//3//f/9//3//f/9//3//f/9//3//f/9//3//f/9//3//f/9//3//f/9//3//f/9//3//f/9//3//f/9//3//f/9//3//f/9//3//f/9//3//f/9//3/+f/5//3//f/9//3//f/9//3v/f/9//3//f/9//3v/e/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BQBAAB8AAAAAAAAAFAAAAAV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</Object>
  <Object Id="idInvalidSigLnImg">AQAAAGwAAAAAAAAAAAAAABQBAAB/AAAAAAAAAAAAAACPGAAAVAsAACBFTUYAAAEAfJMDANIAAAAFAAAAAAAAAAAAAAAAAAAAVgUAAAADAAA2AQAArgAAAAAAAAAAAAAAAAAAAPC6BACwpwIACgAAABAAAAAAAAAAAAAAAEsAAAAQAAAAAAAAAAUAAAAeAAAAGAAAAAAAAAAAAAAAFQEAAIAAAAAnAAAAGAAAAAEAAAAAAAAAAAAAAAAAAAAlAAAADAAAAAEAAABMAAAAZAAAAAAAAAAAAAAAFAEAAH8AAAAAAAAAAAAAABU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EAAAAIAAAAYgAAAAwAAAABAAAASwAAABAAAAAAAAAABQAAACEAAAAIAAAAHgAAABgAAAAAAAAAAAAAABUBAACA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5//3//f/9//3//f/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e/97/3v/d/9//3//f/9//3//f/9//3//f/9//3//f/9//3/+f/1//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97/3v/d/97/3//f/9//3//f/9//3//f/9//3//f/9//3//f/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e/97/3OfZ99n/2//e/93/3v/e/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PGOZQjc6Fy6aPt9v/3v/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n/+f/9//n//f/9//3NXPpUZlRl4EXgRv0Z/X/93/3P/d/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n//f/97/3//czY6dRkaLvwhHCKXIZ4+f2P/c/97/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5//X/+f/1//3//f79r9S1XEfsl3hm+FXkZuh2bPp9f/3v/d/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n/+f/1//n//f/97n2P1LXcRPSrfGR8e/SmZGfYpX1v/d/93/X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vXO/Z5Ah+R35HR8W/Q2dHb4d+hF+It9T/2P/f99/33/ff/9/33//e/97/X/8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79nkCEaHjsmPxYeEr4hnBmXBfoN2i7/U/9//3/ff99//3//f/97/3/9f/1//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32+QJfkhOypfHvwV3B14DZcJdgW2Eb4y33P/d/9/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cxQ2thk6Jn8iPhqZEXkRlwmXCVIF9xn+Vv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97uEqUGdYhny4cHrgJlwl1DVUJVg01DRwqX1P/d/93/H/7f/1//X//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ufZxcq1iFeJl0m+hX6FXUNdQ13EVcRdxVeMr9r/3f8f/x//X/+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97/U4VLvghOipfHl8eGiq3HZYZdRWZCbkN3jrfW/9//3/+f/1//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3/fZ3k+tRlbLl8a3y7/RnwydRV1FboNdwXWGV9P/3//f/5//n//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95//3//f/97HFvUJfUpXx5fIt5CH0v0JQ0Jtw11BXcJPiYfY997/3//f/97/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efaxYysiE/Gj8enDpfV9tC0yHXDbYJmA14DTlGv3P/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97uE5uIf8d/xlbMl9T32O5PtQZcAnZGRQFmSUfV/9//3v+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39+ZzQ63RUfHhkq/0b/Z79bVyZxDZgVmBU3HV9C/3v/f/x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n//f/9//3//f/9/GV+3HRomGyY8Kp9b/2sdU9MpMRFSGTYNuh0/V/9v/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exomGir7Ifoh/0b/b/9vHFOTHTERNg2ZGToyn2P/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n//f/9//3//f/9//3//f/9//n/+f/9/3n//f/9/+0bzJR0i/B1fMp9b/3+/c9lOjyV1CZYNuBm/Ov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n//f/9//3//f/9//3//f95//3/df/9//3//f/9//3+fX/Qp/B0+Ktwl/0bfd/9//3N2PnUJlg12Efoh+17/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k1b4FTsiPxI+En9b/2//fzlnEzYtGRIJVBFfNp9f/3//f/9//3/8f/x//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38XZ/kZ+RlfFj8WvEL/a99//388W9EtMw1UEbohv0Lfe/9//3//f/x//H//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5tzWS6TFV4eHRoZJn9T/3f/e/97uE6TIQ8RVRXZJV9n/3v/f/93/n/9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QrQZHBY+HrYZ30L/e/93/3vfd1k6MRk0FbghW0a/b/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79nEzbXHRom/BleIv9r32f/f/9/XWfROTEVURmWIR9T/3f/d/97/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e/9//3f7UtgdGSY9IhweH0//c/9/33//fxtfch0wFTMVfkK/a/93/3v/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v/f5xzWDq0JT8e/RFeKt9b/3/fe/9/vn+YRpAldRXYIf9K/2v/d/9z/3//e/9//3/+f/5//3//f/9//3v/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+7RpMhHhoeFvsZ/zrff/9/33//f99vmEZ2GVUVOTKfX/9z/3f/f/97/3//f/5//3//f/9//3//f/9//3//f/9//3//f/9//3//f/9//3//f/9//3//f/9//3//f/9//3//f/9//3//f/9//3//f/9//3//f/9//3//f/9//3//f/9//3//f/9//3//f/9//3//f/9//3//f/5//n//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X/+f59r0jHaEfwZ2xUcGr9z/3u+f/9/33dbY5UddBmWHVw2f1v/b/97/3f/f/9//n/+f/9//3//f/97/3//f/9//3//f/9//3//f/9//3//f/9//3//f/9//3//f/9//3//f/9//3//f/9//3//f/9//3//f/9//3//f/9//3//f/9//3//f/9//3//f/9//3//f/9//3//f/9//n/9f/9//3//d/97/3//e/9//3//f/5//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e5TrkNHBr8GdsRHVv/f/9//3//e/93vT6UGbYd+Cm9Qv9v/3f/e/9//3/+f/9//3//f/9//3//f/9//3//f/9//3//f/9//3//f/9//3//f/9//3//f/9//3//f/9//3//f/9//3//f/9//3//f/9//3//f/9//3//f/9//3//f/9//3//f/9//3//f/9//3//f/9//3/9f/5//3//f/97/3//f/97/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n//f31r1h3WHTwmlw1aOt9n/3//e/9//3/fazU2tiG2HTsuf1f/c/9z/3//f/9//3//f/9//3//f/9//3//f/9//3//f/9//3//f/9//3//f/9//3//f/9//3//f/9//3//f/9//3//f/9//3//f/9//3//f/9//3//f/9//3//f/9//3//f/9//3//f/9//3//f/9//3//f/9//3v/d/93/3P/c/93/3f/f/9//n/+f/5//n//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t7MrYdPCIbHvcpP1P/e/97/3//f/93f1+2Idcl+SWeOv9z/3P/f/9//3//f/9//3//f/9//3//f/9//3//f/9//3//f/9//3//f/9//3//f/9//3//f/9//3//f/9//3//f/9//3//f/9//3//f/9//3//f/9//3//f/9//3//f/9//3//f/9//3//f/9//3//f/9//3v/f59nuErbSp9j32//e/9//3/+f/9//n//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33/ff/9//3//d11fsCn3JXsyPCJ+Lt9n/2//f/9//3//d1o6tSW5Hdohn1v/a/97/3v/f/9//3//f/9//3//f/9//3//f/9//3//f/9//3//f/9//3//f/9//3//f/9//3//f/9//3//f/9//3//f/9//3//f/9//3//f/9//3//f/9//3//f/9//3//f/9//3//f/9//3//f/9//3//d39fezZSEZYVfTI/V/9v/3//f/9/3n/+f/9//3//e/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997/3//e/97/3N2QtYdmzZcJjsiP0//c/9//3//f/97X1sYMpgV2iG8Pv9v/3v/f/9//3//f/9//3//f/9//3//f/9//3//f/9//3//f/9//3//f/9//3//f/9//3//f/9//3//f/9//3//f/9//3//f/9//3//f/9//3//f/9//3//f/9//3//f/9//3//f/9//3//f/9//3//f99rNjZzGbUd2B3YHRky/2v/f/9//3//f/9//3//e/97/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99//3//f/97/3v/f1lnNzIVLn8iPRadMt9X/3//f/5//H//d5xGuhm5GRgmf1P/e/93/3//f/9//3//f/9//3//f/9//3//f/9//3//f/9//3//f/9//3//f/9//3//f/9//3//f/9//3//f/9//3//f/9//3//f/9//3//f/9//3//f/9//3//f/9//3//f/9//3//f/9//3//f/9/nT4zEXcRmBW7FZoRdxleNt93/3v/f/9//3//f/97/3v/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99/33//f/97/3f/f/57/3/bRvQpnyafIhkif0v/f/9//X/+f/93f2P8IVcN1h17Mv93/3v/f/9//3//f/9//3//f/9//3//f/9//3//f/9//3//f/9//3//f/9//3//f/9//3//f/9//3//f/9//3//f/9//3//f/9//3//f/9//3//f/9//3//f/9//3//f/9//3//f/9//3//f/9//398OjMVdxGYFXkNuxVWFfspX2e/d/9//3//f/9//3v/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59jsSUbGp8qGx5/Lt9r/3P9f9t7/3/ee9tK1CmXEfoZvz7/a/9//3v/f95//3//e/9//3//f/9//3//f/9//3//f/9//3//f/9//3//f/9//3//f/9//3//f/9//3//f/9//3//f/9//3//f/9//3//f/9//3//f/9//3//f/9//3//f/9//3//f/9//3//f5hSLSkzEZUZegF6Ad4RegVdOr9n/3/f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32uXPtkRfiZdJjwiH1P/c/1//X//f/9/n2O7StkV+hn6JV9T/3//f/9//3/+e/9//3//f/9//3//f/9//3//f/9//3//f/9//3//f/9//3//f/9//3//f/9//3//f/9//3//f/9//3//f/9//3//f/9//3//f/9//3//f/9//3//f/9//3//f/9//3//f/9/XmuxNdAEMxGbBZoFewV7BZchv0afe/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n//e1xf1x0ZJp8y2Rl+Ov9r/3//f/9//3//e35nGCqUGZcZfTL/d/93/3//f/53/3v/f/9//3//f/9//3//f/9//3//f/9//3//f/9//3//f/9//3//f/9//3//f/9//3//f/9//3//f/9//3//f/9//3//f/9//3//f/9//3//f/9//3//f/9//3//f/9//3//f7dakR0OEXYJdQlXBXgJVRGXHR9f/3v/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n//f/97/3edNvghXiobHhou/2v/f/9//3//f/97/3ecOrUZlxkaJl9j/3v/f/9//nv/f/9//3//f/9//3//f/9//3//f/9//3//f/9//3//f/9//3//f/9//3//f/9//3//f/9//3//f/9//3//f/9//3//f/9//3//f/9//3//f/9//3//f/9//3//f/9//3//f/9//38eT7MlEwFVBXgJmQ12FVUVekr/e/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e/9//3v/f/5//3//f39j0y24Gfol+x0/R/97/3f/f/9//n/+f31bEzK2HbYZfDrfZ/9733P/f/97/3//f/9//3//f/9//3//f/9//3//f/9//3//f/9//3//f/9//3//f/9//3//f/9//3//f/9//3//f/9//3//f/9//3//f/9//3//f/9//3//f/9//3//f/9//3//f/9//n//f/97lkpPEQ0JdA1UDZcRVg0ZLn9b/3v/e/5//n//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eZQpYV+iHaGX8u32//e/9//3/9e/9//28bU9ghthm2IX9b/3f/d/9//3v/f/9//3//f/9//3//f/9//3//f/9//3//f/9//3//f/9//3//f/9//3//f/9//3//f/9//3//f/9//3//f/9//3//f/9//3//f/9//3//f/9//3//f/9//3//f/9//3//f/9//3vfc5o+kRlTCXURVQ13EbYh/0r/e/9//X//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v/f/97/3//f/5//n//f31vOjK1IT4eHh4fT/9r/3//e/x/+3//f7xvmzrWIbgZnza/Y/9v/3v/e/9//3//f/9//3//f/9//3//f/9//3//f/9//3//f/9//3//f/9//3//f/9//3//f/9//3//f/9//3//f/9//3//f/9//3//f/9//3//f/9//3//f/9//3//f/9//3//f/9//n/+f/9/33MyPjANMA1WCVYJdw09Jp9j/3P/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v/f/97/3//f/9//n/+f997/3//SrYhnypfIj02v2f/e/97/H/8f/9//38/Tzky2R3aIf5K/3P/d/97/3//f/9//3//f/9//3//f/9//3//f/9//3//f/9//3//f/9//3//f/9//3//f/9//3//f/9//3//f/9//3//f/9//3//f/9//3//f/9//3//f/9//3//f/9//3//f/9//n//f/5//3//e7dO7gjOBFYJVgk1BbkVvErfa/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5//n//f/9//3//f/9//3/9f/1//n/+fz9b9TE+Jn8u/SGfOv9z/3P9f/1//X/9f/939C36IZcVGSq/X/9z/3P/f/97/3//e/9//3//f/5//3//f/9//3//f/9//3//f/9//3//f/9//3//f/9//3//f/9//3//f/9//3//f/9//3//f/9//3//f/9//3//f/9//3//f/9//3//f/9//3//f/9//3//f/9/Omv0MYkEFAWYEXkNWAm3Id9G/3v/e/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n//f/9//3//f/9//3//f/1//n/+f/9/32t5QvwdXyr8IV8uf2P/d/1//X/9f/1//3NfX9kduBn4Jb4+/3P/d/9//3//f/9//3//f/9//3//f/9//3//f/9//3//f/9//3//f/9//3//f/9//3//f/9//3//f/9//3//f/9//3//f/9//3//f/9//3//f/9//3//f/9//3//f/9//3//f/9//3//f/9//3/ff9xOsykUBXcRmg2aDXUVOzJ/Z/97/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97/3//f/9//3//f/9//3/+f/1//X//fxpb+CUYKl4mHB7/Rv9r/3//e/5/3X//f/9/OC60Hfgh+CGfX/9v/3v/e/9//3v/f/9//3//f/9//3//f/9//3//f/9//3//f/9//3//f/9//3//f/9//3//f/9//3//f/9//3//f/9//3//f/9//3//f/9//3//f/9//3//f/9//3//f/9//3//f/9/3n//f/9/v3O5UlQVEQ14EXgRVg12EZ0+/2v/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5//X/9f/9733N7Nvglfyo9Iloy32P/e/97/n//f/9//38/Txcu9yEZKps+32f/e/97/3v/f/9//3//f/9//3//f/9//3//f/9//3//f/9//3//f/9//3//f/9//3//f/9//3//f/9//3//f/9//3//f/9//3//f/9//3//f/9//3//f/9//3//f/9//3//f/9//3//f/9//3//e59v+SkSERUFeBF2EVYN+CXfZ/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v/e/9//3//f99//3//f/9//3f+f/1//3//fxxbkCU7IjoeGh4/Q/9z/3P/f/9//3/df/97uEr3Ifch+SFfT/97/3v/e/93/3//f/9//3//f/9//3//f/9//3//f/9//3//f/9//3//f/9//3//f/9//3//f/9//3//f/9//3//f/9//3//f/9//3//f/9//3//f/9//3//f/9//3//f/9//3//f/9//3/+f/9//3/8VnAl8AgRDbcVdQ2XDf86/3//f/9/33v/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e/97/3//f99//3//f/9//3//e/5//n/ee/9/f2eQKdcROx75Gb8y32v/d99//3/df/9//3e/azkqcxG3Gd8+33P/e/97/3v/f/9//3//f/9//3//f/9//3//f/9//3//f/9//3//f/9//3//f/9//3//f/9//3//f/9//3//f/9//3//f/9//3//f/9//3//f/9//3//f/9//3//f/9//3//f/9//3//f/9//3//f99zeUoyEfAMlxWXFVUFGx6fd/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97/3f/f/9/33/ff/9//3//d/93/n/+e/1//n+/dxFC1RE4GjwaPRo/T/9r33/ff9x//H//f/97H0uTGbkVHCIeW99z/3v/d/9//3v/f/9//3//f/9//3//f/9//3//f/9//3//f/9//3//f/9//3//f/9//3//f/9//3//f/9//3//f/9//3//f/9//3//f/9//3//f/9//3//f/9//3//f/97/3//f/5//X/+f/5//39ca7Mp7AyVEZUNlwG3Bdxan3f/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e/9//3/ff/9//3//f/93/3v+e/9//n/+f/9/GWMXGlkePR7aEX42/2f/f/9//H/9f/97/3//Z5s6mBHaGVg+n2v/e/97/3v/f/9//3//f/9//3//f/9//3//f/9//3//f/9//3//f/9//3//f/9//3//f/9//3//f/9//3//f/9//3//f/9//3//f/9//3//f/9//3//f/9//3//f/9//3//f/9//X/+f/5//3//f/9/NjYOFXQNthHZCdkJ1T0/a/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5pKsy0ZHjoiOxo/O/93/3P/f/9//3//f/97XmM1Mm8duxV/Mv9r/2f/d/93v3/ff/9//3//f/57/3v/e/9//3//f/9//3//f/9//3//f/9//3//f/9//3//f/9//3//f/9//3//f/9//3//f/9//3//f/9//3//f/9//3//f/9//3//f/5//n/7f/t//n/9f/9//39/c9I97wwREbsVehE1FT02v2v/d/97/3//f917/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X2MWOtcVOyYZFt8u/2//d99//3//f/9//3vfc7lC0SWaFf0hP0f/a/93/3v/f99//3//f/97/3//e/97/3//f/9//3//f/9//3//f/9//3//f/9//3//f/9//3//f/9//3//f/9//3//f/9//3//f/9//3//f/9//3//f/9//3//f/9//n//f/t//H/+f/5//3//f99/2l50HTIVmhGaETYVuiX+Uv93/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3dKthkZJjweOx5/W/9z/3//f/9/33//f/97fmMUNpcZlxU5Jt9f/3Pfa/9/33//f/5//3//f/9//3v/f/9//3//f/9//3//f/9//3//f/9//3//f/9//3//f/9//3//f/9//3//f/9//3//f/9//3//f/9//3//f/9//3//f/9//3//f/9//3/+f/9//3//f99//3+eczY2LhVUDZYReRU2DToyv2P/e/93/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PWPXGRkmfSYbHvxK/3P/f/9//3//f/97/3//c/tSuB36IdYZP0f/c/9vv3//f/9//3//f/9//3//f/9//3//f/9//3//f/9//3//f/9//3//f/9//3//f/9//3//f/9//3//f/9//3//f/9//3//f/9//3//f/9//3//f/9//3//f/9//3/+f/9//3//f/9/33//f/9//E6RITMJ2B2ZFTcN1yVfV/97/3v/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eezkylB1eKvsdfDa/X/9//3v/f/5//3//f/9/n3N5OtQptxk7Kt9j/2vfc/97/X/9f/9//3//f/9//3//f/9//3//f/9//3//f/9//3//f/9//3//f/9//3//f/9//3//f/9//3//f/9//3//f/9//3//f/9//3//f/9//3//f/9//3//f/9//3//f99//3//f/9//3/faxI2Lw2TGbwNmgnZGZ8yn2P/c/9/33f/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kq0IfwdHCL4KT9T/3v/e/9//3//f/9//3//f39b9Sm3Gdgd30L/b/97/3v9f/5//3//f/9//3//f/9//3//f/9//3//f/9//3//f/9//3//f/9//3//f/9//3//f/9//3//f/9//3//f/9//3//f/9//3//f/9//3//f/9//3//f/9//3//f/9//3/ff/9//3//f/932EpREVARmwndEbgV+R26Qv9r/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1//X+/bxY6uh38Jfohnzr/c/9z/3v/e/9//n//f/9//3eVRtghlhkbIl9P/3P/b/1//X//f99//3//f/5//nv/f/9//3//f/9//3//f/9//3//f/9//3//f/9//3//f/9//3//f/9//3//f/9//3//f/9//3//f/9//3//f/9//3/+f/9//3//f/9//3//f/9//3//f/97/3d+Yzk2MRW8Bd0J2hGZCfgh3j6/a/93/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X/9f/973FK6IT4u+iU9Lv9r/3P/e/97/3//f99//3//e75rGy6XHbgVXi7fa/93/X/+f99//3//f/9//n//f/9//3//f/9//3//f/9//3//f/9//3//f/9//3//f/9//3//f/9//3//f/9//3//f/9//3//f/9//3//f/9//3/+f/9//3//f/9//3//f/9//3//f/9//3//d/93X1v3KZsF3Q3aEdoRlRX4IdtO/3f/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8f/t//3+/dz06lyV/Mvsh/kL/a/93/2//f/5//3/ff/57/38/V9YplxX7IT1L/2v/f/9//3/ff/9//3/+f/57/3//f/9//3//f/9//3//f/9//3//f/9//3//f/9//3//f/9//3//f/9//3//f/9//3//f/9//3//f/9//3//f/5//n//f/9//3//f/9//3//f/17/3f/d/9z/28/V/stdwG6DdoNmQnZFXYN1SV/W/9//3//f/5//3//f/9//3v/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x//X//f/9/n0a5KRwmHCZ5Lv9j/3f/d/9//3//f/9//3//f59jnUK4Gdkd+0b/a/9//3/ff/9//3//f/57/n//f/9//3//f/9//3//f/9//3//f/9//3//f/9//3//f/9//3//f/9//3//f/9//3//f/9//3//f/9//3//f/9//n//f/9//3//f/9//3//f/5//3//e/97v2f+TtopFBF3AboJ2g3aEdkZuBGTHbxC/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X/9f/9//38/X9UxuRkbJvkZ/zr/a/9v/3//e/9//3//f/5//3teYxcuchl6Ml9P/3f/c/9//3//f/9//3//f/9//3//f/9//3//f/9//3//f/9//3//f/9//3//f/9//3//f/9//3//f/9//3//f/9//3//f/9//3//f/9//3//f/9//3//f/9//n/9f/1//3f/d/9vX1ddOpcdNREUDZQVlBG4FZgR2xnaFfkl/0b/e/93/3//f/9//n//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9f/5//3//f99zWkKXFRwm2Bk7In9b/3P/f/9//3//f/9//n//e/93vUKUHbQZejLfa/93/3//f/9//3//f/9//3//f/9//3//f/9//3//f/9//3//f/9//3//f/9//3//f/9//3//f/9//3//f/9//3//f/9//3//f/9//3//f/9//3//f/9//3//f/1//n//d/93P1P1LTQVVRVWFVcZcw2VFZcNuBEcHj0iXDL/Z/97/3v/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5//3/6Wtgd+SFeItoR3kL/Z/9//3v/f/9//3//f/9//n+fazQ+dRGWGR9H/2v/e99z/3/+f/9//3//f/9//3//f/9//3//f/9//3//f/9//3//f/9//3//f/9//3//f/9//3//f/9//3//f/9//3//f/9//3//f/9//3//f/9//3//f/9//3/+f/9zfls8LlURVhGXFZQZchGQKbEtlRl0GX8qPiIcJp9T/3f/c/9//3//f/5//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5//3//f79zXC75IX8qHBo5Lp9b/3v/f/9//3//f/9//n//f/97O1vYHXURXDL/Z/97/3f+f/9//3//f/9//3//f/9//3//f/9//3//f/9//3//f/9//3//f/9//3//f/9//3//f/9//3//f/9//3//f/9//3//f/9//3//f/9//3//f/9//3//f/9/32t3PpYVlxl3FZcVOCr+Qhxb+lL4KZUZXyZfJrkZvzb/b/93/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e/93/n/9f/9//3//RtcdXyI/Htoh30L/e/97/3//f/9//3/7f/p//3+9c586dxXcGf8+/2//c/5//X//f/9//3//f/9//3//f/9//3//f/9//3//f/9//3//f/9//3//f/9//3//f/9//3//f/9//3//f/9//3//f/9//3//f/9//3//f/9//3//f/9733e9QpMdeRGaFZcR+h2eT/9r/3/ee/9S1i39HT8mHSIcIn9b/3P/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59r9zWWGdghthU7Kn9f/3f/f/9//3//f/9//3//f/9//3//f/9//3//f/9//3//f/9//3//f/9//3//f/9//3//f/9//3//f/9//3//f/9//3//f/9//3//f/9//3//f/9//3//f/9//3//f/9//3//f/9//3//f/9//3//f/9//3//f/9//3//f/9//3//f/9//3//f/9//3//f/9//3/9f/5/n2s1PpgVHCZfHh8WGhpfQ/9nv18dT7pCXCr5HfwVHRo+Hl4iPSI+Ih0iHSIcIhwi2h25GXcVdxV3FZgZdBF1FXQVdRW2HVs230o/U39fv2ffb/9z33P/d99z33P/a/9v32u/Z39jXVvbTrpGmkKaQlk+Wj5aPjo61y2VJRMZVSF3HZgl/CU+Kj8mXyodHl8iHR4cHhsivzZfT/9j/3//f997/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79rWEK3FdgZ2RU8Ip9f/3f/f/9//n//f/97/3//f/9//3//f/9//3//f/9//3//f/9//3//f/9//3//f/9//3//f/9//3//f/9//3//f/9//3//f/9//3//f/9//3//f/9//3//f/9//3//f/9//3//f/9//3//f/9//3//f/9//3//f/9//3//f/9//3//f/9//3//f/9//3//f/93/3v9f/5//3f3Vhoa2BHeFZwJOz6/b/9//3/9f/5//3//f/9//3//f/9//3v/d/9z/3f/b/9v/2f/a/9f31s/T19TX08fS706nDY6Kvcd1xn4HdgZ+B3YGfkZ+Bn5GRwe/B3aFdoVuRHaFbkRuRF3DZgNmBHZFfodXSZ+Kp8uHjtfQ59T/1//a/9z/3f/d/9//3/+f/5//X/+f/1//X//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5//39cZxcqcxX6GdkV/0b/a/9/33f/f/9/33v/f/9//3//f/9//3//f/9//3//f/9//3//f/9//3//f/9//3//f/9//3//f/9//3//f/9//3//f/9//3//f/9//3//f/9//3//f/9//3//f/9//3//f/9//3//f/9//3//f/9//3//f/9//3//f/9//3//f/9//3//f/9//3//f/9//3v/d/5//n/+f5lreDZPEf0deg3bKf9O/3//f/t/+3//f/9//3//f/9//3//f/9//3//f/9//3//f/5//n/df/9//3//f/9//3//e993fWsaW/pWG1f6VhtT2k7aTtlKNToUNjU6VT63RtlOGlMaV1pbOlt7X5xj3Wv+b/93/3f/d/93/3//f/9//3/+f/5//3/+f/9//3//f/9//3//e/97/3v/f/97/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5//3//f/9/nDpzFdkV2RU6Lt9f/3//f/9//3//e/9//3//f/9//3//f/9//3//f/9//3//f/9//3//f/9//3//f/9//3//f/9//3//f/9//3//f/9//3//f/9//3//f/9//3//f/9//3//f/9//3//f/9//3//f/9//3//f/9//3//f/9//3//f/9//3//f/9//3//f/9//3//f/9//3//e/93/n//f/1//XsdR7IZuxXcGZkhXzp/b/9/+3/8f/9//3//f/9//3//f/9//3//f/9//3//f/5//3/+f/9//3//f/9//3//f/9//3//f/97/3v/d/97/3f/d/9z/3P/d/97/3f/e/93/3v/d/93/3f/e/93/3v/d/97/3f/e/97/3//f/9//n//f/5//3//f/9//3//f/9//3//e/9//3v/f/97/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n/+f/9//38+W3AhlhHYGdgZ/z7/c/93/3/ff/9//3//f/9//3//f/9//3//f/9//3//f/9//3//f/9//3//f/9//3//f/9//3//f/9//3//f/9//3//f/9//3//f/9//3//f/9//3//f/9//3//f/9//3//f/9//3//f/9//3//f/9//3//f/9//3//f/9//3//f/9//3//f/9//3//f/9//3//f/9//3//f55rVEKVGdchuhG6Ed9C/2f/f/9//3/+f/9//n//f/9//3//f/9//3/ff79/v3+/f99/33/9f/1//n/9f/5//n//f/5//3//f/9//3//f/9//3//f/1//X/+f/1//n/+f/5//X/9f/1//X/8f/1//H/8f/x//n/+f/9//n//f/9//3//f/9//3//f/9//3//f/9//3v/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79rNjp1DdgZlxU8Jl9j/3vff/9//3//f/9//3//f/9//3//f/9//3//f/9//3//f/9//3//f/9//3//f/9//3//f/9//3//f/9//3//f/9//3//f/9//3//f/9//3//f/9//3//f/9//3//f/9//3//f/9//3//f/9//3//f/9//3//f/9//3//f/9//3//f/9//3//f/9//3//f/9//3/+e/9//3uea9ch2CW6EZkNGSqfW/9//3/+e/9//3//f/9//3//f/9//3//f/9//3/ff/9/33/ff91//X/9f/5//n/+f/5//n//f/9//3//f/9//3//f/9//n//f/5//n/+f/5//X/9f/1//X/8f/1//H/9f/x//X/+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v+f/5//3saX/ghdRW5FZgRvEb/b/9//3//f/9//3//f/9//3//f/9//3//f/9//3//f/9//3//f/9//3//f/9//3//f/9//3//f/9//3//f/9//3//f/9//3//f/9//3//f/9//3//f/9//3//f/9//3//f/9//3//f/9//3//f/9//3//f/9//3//f/9//3//f/9//3//f/9//3/8f/t//3//f/9//3//f99/2kaxIdkF+gnbEd8u33f/e/9//3//f/9//3//f/9//3//e/97/3v/e/9//3v/e/53/3//f/9//3//f/97/3/fe/9//3//f/9//3//f/9//3//f/9//3//f/9//3//f/9//3//f/9//3//f/9//3//f/9//3//f/97/3v/d/97/3v/e/97/3//f/1//X/8f/x//n/9f/5//n//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v/f/5//n//f/97fDJ0EbkVVgkYMr9n/3//f/9//3//f/9//3//f/9//3//f/9//3//f/9//3//f/9//3//f/9//3//f/9//3//f/9//3//f/9//3//f/9//3//f/9//3//f/9//3//f/9//3//f/9//3//f/9//3//f/9//3//f/9//3//f/9//3//f/9//3//f/9//3//f/9//3//f/x//H//f/9//3//f99//39/W5EdlwFdFrkNPR5fZ/97/3//f/9//3//f/9//3//f/9//3//e/9//3v/f/97/3//f/9//3//f/97/3//f/9//3//f/9//3//f/9//3//f/9//3//f/9//3//f/9//3//f/9//3//f/9//3//f/9//3//f/9//3//e/9//3v/e/97/3//f/9//X/+f/x//H/+f/5//n//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39cW44hVBG3GXoVfzrfb/9z/n/9f/9//3//f/9//3//f/9//3//f/9//3//f/9//3//f/9//3//f/9//3//f/9//3//f/9//3//f/9//3//f/9//3//f/9//3//f/9//3//f/9//3//f/9//3//f/9//3//f/9//3//f/9//3//f/9//3//f/9//3//f/9//3//f/9//3//f/9//3//f/9//3//f/9/lU6QIXAduBnYHd82/2P/e/93/3//f/9//3//f99//3//e/97/3v/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79nlkIzDZYZWRW9IT9b/3f9f/5//3//f/9//3//f/9//3//f/9//3//f/9//3//f/9//3//f/9//3//f/9//3//f/9//3//f/9//3//f/9//3//f/9//3//f/9//3//f/9//3//f/9//3//f/9//3//f/9//3//f/9//3//f/9//3//f/9//3//f/9//3//f/9//3//f/9//3//f/9//3//f/9//3+dbzY2cB23GdgdHyI/Q/97/3//f/9//3//f/9//3//e/9//3v/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d9Y9UhMBFXGTYRXD7/c/97/3f/f/9//3//f/9//3//f/9//3//f/9//3//f/9//3//f/9//3//f/9//3//f/9//3//f/9//3//f/9//3//f/9//3//f/9//3//f/9//3//f/9//3//f/9//3//f/9//3//f/9//3//f/9//3//f/9//3//f/9//3//f/9//3//f/9//3//f/9//3//f/9//3//f/9/XlvzMZUZlRm7Hf0hn2P/c/97/3f/f/9//3//f/9//3//f/97/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d/933UZzGVYVdxm3KV9f/3v/e/9//3//f/9//3//f/9//3//f/9//3//f/9//3//f/9//3//f/9//3//f/9//3//f/9//3//f/9//3//f/9//3//f/9//3//f/9//3//f/9//3//f/9//3//f/9//3//f/9//3//f/9//3//f/9//3//f/9//3//f/9//3//f/9//3//f/9//3//f/9//3//f/9//3//dxxXlR11Gdwduhl3Pt9r/3v/e99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a1U+MREyFZYhOza/Z/9z/3//e/9/33v/f/9//3//f/9//3//f/9//3//f/9//3//f/9//3//f/9//3//f/9//3//f/9//3//f/9//3//f/9//3//f/9//3//f/9//3//f/9//3//f/9//3//f/9//3//f/9//3//f/9//3//f/9//3//f/9//3//f/9//3//f/9//3//f/9//3//f/9//3/ee/9/v283NlEZlyGXIdYdvj7fa/9z/3v/e/9/3nv+f/5//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zn2NTGRARdR1VHXxC/3P/f/9//3//f/9//3//f/9//3//f/9//3//f/9//3//f/9//3//f/9//3//f/9//3//f/9//3//f/9//3//f/9//3//f/9//3//f/9//3//f/9//3//f/9//3//f/9//3//f/9//3//f/9//3//f/9//3//f/9//3//f/9//3//f/9//3//f/9//3//f/9//3//f/9//3v/ex9XtCkSEbgllRm2Hd1K/3f/e/97/3//f/5//n/+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d5lGcCFUGRMRuyXfRt9z/3f/e/97/3//e/9//3//f/9//3//f/9//3//f/9//3//f/9//3//f/9//3//f/9//3//f/9//3//f/9//3//f/9//3//f/9//3//f/9//3//f/9//3//f/9//3//f/9//3//f/9//3//f/9//3//f/9//3//f/9//3//f/9//3//f/9//3//f/9//3//f/9//3//f/9//3d3SnElkim5FVYJGSp/W/93/3P/e/9//n/9f/5//X//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97/3N4QjMRdR15HbslX2Pfb/97/3//e/9//3//f/9//3//f/9//3//f/9//3//f/9//3//f/9//3//f/9//3//f/9//3//f/9//3//f/9//3//f/9//3//f/9//3//f/9//3//f/9//3//f/9//3//f/9//3//f/9//3//f/9//3//f/9//3//f/9//3//f/9//3//f/9//3//f/9//3//f/97/3//e39rOD6SJZgRuBW2Hb8+/3P/d/97/3v+f/5//X/+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n//f51rlCHODJoh9Qj2MV9b/3f/c/93/3v/f993/3//f/9//3//f/9//3//f/9//3//f/9//3//f/9//3//f/9//3//f/9//3//f/9//3//f/9//3//f/9//3//f/9//3//f/9//3//f/9//3//f/9//3//f/9//3//f/9//3//f/9//3//f/9//3//f/9//3//f/9//3//f/9//3//f/5//3//f/9//39eZ9I5dg13EVUR2CFfV/9z/3v/d/9//3/+f/1//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9733d6PjEZFhFYGXIh3Urfb/93/3f/e/9//3//f/9//3//f/9//3//f/9//3//f/9//3//f/9//3//f/9//3//f/9//3//f/9//3//f/9//3//f/9//3//f/9//3//f/9//3//f/9//3//f/9//3//f/9//3//f/9//3//f/9//3//f/9//3//f/9//3//f/9//3//f/9//3//f/9//3//f/9//3//f993+152DXYNdRGWGRgyn2P/e/93/3//f/5//n//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59n0i3PCJUhUxX4Kf9Ov2P/c99v/3v/e/9//3//f/9//3//f/9//3//f/9//3//f/9//3//f/9//3//f/9//3//f/9//3//f/9//3//f/9//3//f/9//3//f/9//3//f/9//3//f/9//3//f/9//3//f/9//3//f/9//3//f/9//3//f/9//3//f/9//3//f/9//3//f/9//3//f/9//n//f/9//3/fezo2UhVUFVQZUxWdPv9z/3P/e/97/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vaUhARdB1UGXUd9y3/Tp9n/3f/e/97/3//f/9//3//f/9//3//f/9//3//f/9//3//f/9//3//f/9//3//f/9//3//f/9//3//f/9//3//f/9//3//f/9//3//f/9//3//f/9//3//f/9//3//f/9//3//f/9//3//f/9//3//f/9//3//f/9//3//f/9//3//f/9//3//f/9//3//f/9//3//f/9/n2PXKTIRlh10Gbch/U7/d/97/3v+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5//nv/f/9//3//f/9/33//f71zEjYKFXcVVhGVGRou/k7fa/97/3f/f/9//3//f/9//3//f/9//3//f/9//3//f/9//3//f/9//3//f/9//3//f/9//3//f/9//3//f/9//3//f/9//3//f/9//3//f/9//3//f/9//3//f/9//3//f/9//3//f/9//3//f/9//3//f/9//3/+f/9//3//f/9//3//f/9//3//f/9//3//f/9//3//f5hOMRkwGbghNBXYJV9X/3f/d/9//3v/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nv+f/9//3//f/9//3//f/97/38aV44lNQ1WEXUZtyEWMj9X/3f/e/9//3//f/9//3//f/9//3//f/9//3//f/9//3//f/9//3//f/9//3//f/9//3//f/9//3//f/9//3//f/9//3//f/9//3//f/9//3//f/9//3//f/9//3//f/9//3//f/9//3//f/9//3//f/9//3/+f/9//3//f/9//3//f/9//3//f/9//3//f/9//3//f/9/n2/WLRAVdh12GVQVXDa/a/97/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f/5//n/+e/17/3//e/9//3//f/9//X/9f/x3cEY2DTYNdhl2GZMdWTqfa/93/3//e/9//3//f/9//3//f/9//3//f/9//3//f/9//3//f/9//3//f/9//3//f/9//3//f/9//3//f/9//3//f/9//3//f/9//3//f/9//3//f/9//3//f/9//3//f/9//3//f/9//3//f/9//3//f/5//n//f/9//3//f/9//3//f/9//3/+e/9//3//f/9//3//f/1WcSU1EVYZeBl3Gd5Ov2f/f/97/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n/+f/17/nv/e/9//3//f/9//3/9f/1//nt4Z3gVWBGWGbcdch04Ml1f/3f/f/9//3//f/9//3//f/9//3//f/9//3//f/9//3//f/9//3//f/9//3//f/9//3//f/9//3//f/9//3//f/9//3//f/9//3//f/9//3//f/9//3//f/9//3//f/9//3//f/9//3//f/9//3//f/9//n/+f/9//3//f/9//3//f/9//3//f/9//3//f/9//3//f/9/n284QvMIVRW5HVYR9y1fX/97/3v/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WkrPGDMR2CW3ERoin1P/Y/93/3f/f/9//3//f/9//3//f/9//3//f/9//3//f/9//3//f/9//3//f/9//3//f/9//3//f/9//3//f/9//3//f/9//3//f/9//3//f/9//3//f/9//3//f/9//3//f/9//3//f/9//3//f/9//3//f/9//3//f/9//3//f/9//3//f/9//3//f/9//3//f/9//3v/fztnTyHsFNghdRWZDV8mX0//Z/9733fff95//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XlMp0Ah1GbcVPCZ/T/9r/3f/e/9//3//f/9//3//f/9//3//f/9//3//f/9//3//f/9//3//f/9//3//f/9//3//f/9//3//f/9//3//f/9//3//f/9//3//f/9//3//f/9//3//f/9//3//f/9//3//f/9//3//f/9//3//f/9//3//f/9//3//f/9//3//f/9//3//f/9//3//f/9//3//f/9/33dWQk8hVBGWGZkJ3BVeLp9T/3v/f99/33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793NUYwFQ8VlhW3Gb46/2P/d/93/3//f/9//3//f/9//3//f/9//3//f/9//3//f/9//3//f/9//3//f/9//3//f/9//3//f/9//3//f/9//3//f/9//3//f/9//3//f/9//3//f/9//3//f/9//3//f/9//3//f/9//3//f/9//3//f/9//3//f/9//3//f/9//3//f/9//3//f/9//3//f/9//3//f39nsTERDZQZuQ13BZgNXyYfU59j/3/fe/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389Z7UpEBV1EZYV+CVfU59n/3f/f/9//3//f/9//3//f/9//3//f/9//3//f/9//3//f/9//3//f/9//3//f/9//3//f/9//3//f/9//3//f/9//3//f/9//3//f/9//3//f/9//3//f/9//3//f/9//3//f/9//3//f/9//3//f/9//3//f/9//3//f/9//3//f/9//3//f/9//3//f/9//3//f/9//3uZTnQVcxW6EboRmA3aFbQhWjZ/b/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957VkIMGVIVURWUHXw+Pl+/c/9//3/+f/9//3/+f/9//3//f/9//3//f/9//3//f/9//3//f/9//3//f/9//3//f/9//3//f/9//3//f/9//3//f/9//3//f/9//3//f/9//3//f/9//3//f/9//3//f/9//3//f/9//3//f/9//3//f/9//3//f/9//3//f/9//3//f/9//3//f/9//3//f/9//3//f35vODbuDHYRuBX7GdkRMgmWFV9X/2//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39eY/M1EBHOBDEVezpfZ/93/3//f/9//3/+f/9//3//f/9//3//f/9//3//f/9//3//f/9//3//f/9//3//f/9//3//f/9//3//f/9//3//f/9//3//f/9//3//f/9//3//f/9//3//f/9//3//f/9//3//f/9//3//f/9//3//f/9//3//f/9//3//f/9//3//f/9//3//f/9//3//f/9//3//f/9//3/dTjAVEwV2DdkR+hl0ERkmf1v/c/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n/+f/9/OmM1Om8lFTYdV/97/3v/f/9//3//f/9//3//f/9//3//f/9//3//f/9//3//f/9//3//f/9//3//f/9//3//f/9//3//f/9//3//f/9//3//f/9//3//f/9//3//f/9//3//f/9//3//f/9//3//f/9//3//f/9//3//f/9//3//f/9//3//f/9//3//f/9//3//f/9//3//f/9//3//f/9//3//f39rd0aTHTAVUhGUGbQdejbfZ/9r/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95//3//f/93v2vfb/97/3//f/9//3//f/9//3//f/9//3//f/9//3//f/9//3//f/9//3//f/9//3//f/9//3//f/9//3//f/9//3//f/9//3//f/9//3//f/9//3//f/9//3//f/9//3//f/9//3//f/9//3//f/9//3//f/9//3//f/9//3//f/9//3//f/9//3//f/9//3//f/9//3//f/9//3//f/9//3v/e3o+tCUxDVIRkxm8Pv9v/3P/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33s8Z5dKVUb5Un5n/3f/d/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33P/d/97/3v/e/97/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5//n/+f/9//3//f/9//3//f/9//3//f/9//3//f/9//3//f/9//3//f/9//3//f/9//3//f/9//3//f/9//3//f/9//3//f/9//3//f/9//3//f/9//3//f/9//3//f/9//3//f/9//3//f/9//3//f/9//3//f/9//3//f/9//3//f/9//3//f/9//3//f/9//3//f/9//3//f/9//3//f/9//3//f/9//3//f/5//n//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5//3/+f/5//3//f/9//3//f/9//3//f/9//3//f/9//3//f/9//3//f/9//3//f/9//3//f/9//3//f/9//3//f/9//3//f/9//3//f/9//3//f/9//3//f/9//3//f/9//3//f/9//3//f/9//3//f/9//3//f/9//3//f/9//3//f/9//3//f/9//3//f/9//3//f/9//3//f/9//3//f/9//3//f/9//3/+f/5//n//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n//f/5//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n//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v/f/9//3//f/9//3//f/9//3//f/9//3/+f/1//3//f/9//3//f/9//3//f/9//3//f/9//3//f/9//3//f/9//3//f/9//3//f/9//3//f/9//3//f/9//3//f/9//3//f/9//3//f/9//3//f/9//3//f/9//3//f/9//3//f/9//3//f/9//3//f/9//3//f/9//3//f/9//3/+f/1//3//f/9//3//f/9//3//f/9//3//e/97/3v/e/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1//n//f/9//3//f/9//3//f/9//3//f/9//3//f/9//3//f/9//3//f/9//3//f/9//3//f/9//3//f/9//3//f/9//3//f/9//3//f/9//3//f/9//3//f/9//3//f/9//3//f/9//3//f/9//3//f/9//3//f/9//3//f/9//3//f/5//n//f/9//3//f/9//3//e/9//3//f/9//3//e/97/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FAEAAHwAAAAAAAAAUAAAABU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3kjCgHM6o3xDTRWI5gmDTWaYVMLl8vsyZcYLRW4Il2Y=</DigestValue>
    </Reference>
    <Reference Type="http://www.w3.org/2000/09/xmldsig#Object" URI="#idOfficeObject">
      <DigestMethod Algorithm="http://www.w3.org/2001/04/xmlenc#sha256"/>
      <DigestValue>JJ7CO9UGzdu3+8Yma2d5JuQc3X+zM4MRMha59BWA75g=</DigestValue>
    </Reference>
    <Reference Type="http://uri.etsi.org/01903#SignedProperties" URI="#idSignedProperties">
      <Transforms>
        <Transform Algorithm="http://www.w3.org/TR/2001/REC-xml-c14n-20010315"/>
      </Transforms>
      <DigestMethod Algorithm="http://www.w3.org/2001/04/xmlenc#sha256"/>
      <DigestValue>G2foCnuhCQTKR+gE8M4r1toNN7u8mtce2Lnigu6/gbU=</DigestValue>
    </Reference>
    <Reference Type="http://www.w3.org/2000/09/xmldsig#Object" URI="#idValidSigLnImg">
      <DigestMethod Algorithm="http://www.w3.org/2001/04/xmlenc#sha256"/>
      <DigestValue>AnUXvIE4G/7jUa/zHpmEzAlgNTuNh8ekkFEZmH2XerE=</DigestValue>
    </Reference>
    <Reference Type="http://www.w3.org/2000/09/xmldsig#Object" URI="#idInvalidSigLnImg">
      <DigestMethod Algorithm="http://www.w3.org/2001/04/xmlenc#sha256"/>
      <DigestValue>5LMbE8GhOVzbQxkFq/lQd6DGasFs5BQVlLLrM8hPrWQ=</DigestValue>
    </Reference>
  </SignedInfo>
  <SignatureValue>Z6LjOT0g64llJWcAnoMReyXI80LE86L+qFxPv486rVE0Q6xKkuSk8vX9UAGZJZNDtsll7AsVMMk2
++a7NQiURjrI4Y8ucCv59dHUB9fUddH5heUA6tcIZDE/3iS2JInUXxZCTRzRYzlOG/ImJhXDrgvt
QWhstoPgMIxmbHmgxoDOqhnBmO2dwC3M+2JHZHNnFCioFrKrJwB0ia7fBKruQzjr0YRd3FC87LHD
5hYR4K53LP/eN0UVZuLFxISu43vFtw/B9jnsuQn0+FypADKURaVHRRkxchUtcS0hIQGg2Xbp2tfO
msixpZkX30+nNVu+TxEXqky7GJRcPPhBZ5ui9Q==</SignatureValue>
  <KeyInfo>
    <X509Data>
      <X509Certificate>MIIIAzCCBuugAwIBAgIIeEIyfiU535M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wNzg1MjA5LTMwIwYDVR0SBBwwGqAYBggrBgEEAcEBAqAMFgo5OTU1MTc0MC1LMA0GCSqGSIb3DQEBCwUAA4IBAQBTANLvHoRkhVLunUrbF82rQHZPOmRU7C0Z5007JJPrnes6UFlIVJd3JvqgE0lnS8rberA6bysF3GNNdHra33wTM0jM+EZbaAp7/LvRhIBRTnvKZ9QXP6Ol6G4+sRU9CHpT6I4ELq4Y41TF9SB7V40TY2YJh0OsWHLMeQeqNDSz3IXOdPy7maLtGNqxAGpbWfwVkLfa9yiaDzi26HA0b3+jNe5kJvazWM7cqFc5XiGUdrMvFz4tEH9/W8SkFh1neN6sXJXRXTS4Kfr+p69r+7vQdEVLxx1hCNuS5UTda22fChmFRa68JJvqRUPY3oUf7SdZIks3sFYb1Sop3ZMmW8oz</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Transform>
          <Transform Algorithm="http://www.w3.org/TR/2001/REC-xml-c14n-20010315"/>
        </Transforms>
        <DigestMethod Algorithm="http://www.w3.org/2001/04/xmlenc#sha256"/>
        <DigestValue>AZjPul1Cqhg0KgdyBBnR8ea5pgNbMu+9ONRjAlWz94s=</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t91B1mPblhzIpgMmUgwVzMGON1gw+VKNkSKp0c6/3uY=</DigestValue>
      </Reference>
      <Reference URI="/word/endnotes.xml?ContentType=application/vnd.openxmlformats-officedocument.wordprocessingml.endnotes+xml">
        <DigestMethod Algorithm="http://www.w3.org/2001/04/xmlenc#sha256"/>
        <DigestValue>rptYuy7rNDKIK+AFMKCMthhDE56KrT9ulJDQreYdgtc=</DigestValue>
      </Reference>
      <Reference URI="/word/fontTable.xml?ContentType=application/vnd.openxmlformats-officedocument.wordprocessingml.fontTable+xml">
        <DigestMethod Algorithm="http://www.w3.org/2001/04/xmlenc#sha256"/>
        <DigestValue>ckXT60+/EvNZl0da/uZPvLi5QaiiNMcklO7yUBi74cM=</DigestValue>
      </Reference>
      <Reference URI="/word/footer1.xml?ContentType=application/vnd.openxmlformats-officedocument.wordprocessingml.footer+xml">
        <DigestMethod Algorithm="http://www.w3.org/2001/04/xmlenc#sha256"/>
        <DigestValue>WrJVGrjki9KnvWpR99WxBQ5ObzxcO9Ef3JJ5ppkNvW4=</DigestValue>
      </Reference>
      <Reference URI="/word/footer2.xml?ContentType=application/vnd.openxmlformats-officedocument.wordprocessingml.footer+xml">
        <DigestMethod Algorithm="http://www.w3.org/2001/04/xmlenc#sha256"/>
        <DigestValue>y6U2kUJX8WVjBa5l8Qu4K4rUXzf/Z5dBtjlsqrVjG4o=</DigestValue>
      </Reference>
      <Reference URI="/word/footnotes.xml?ContentType=application/vnd.openxmlformats-officedocument.wordprocessingml.footnotes+xml">
        <DigestMethod Algorithm="http://www.w3.org/2001/04/xmlenc#sha256"/>
        <DigestValue>floeVBaRzsXikk/z5dr89j0iTXiIBH1b7k7lX4Xx4gI=</DigestValue>
      </Reference>
      <Reference URI="/word/media/image1.jpg?ContentType=image/jpeg">
        <DigestMethod Algorithm="http://www.w3.org/2001/04/xmlenc#sha256"/>
        <DigestValue>G9ftlx34ed8+zogDvU6433bAsEHyfMKmw4JPXswAvp0=</DigestValue>
      </Reference>
      <Reference URI="/word/media/image10.jpeg?ContentType=image/jpeg">
        <DigestMethod Algorithm="http://www.w3.org/2001/04/xmlenc#sha256"/>
        <DigestValue>x2kaHEzbZE9rUvusDdZUtbHr5s4t1t7vqE8bdARXLCQ=</DigestValue>
      </Reference>
      <Reference URI="/word/media/image11.jpeg?ContentType=image/jpeg">
        <DigestMethod Algorithm="http://www.w3.org/2001/04/xmlenc#sha256"/>
        <DigestValue>lC/I4a70rOIW/zZTUZh1SGCwv1Ehgi4kLIin9wk6xPU=</DigestValue>
      </Reference>
      <Reference URI="/word/media/image12.jpeg?ContentType=image/jpeg">
        <DigestMethod Algorithm="http://www.w3.org/2001/04/xmlenc#sha256"/>
        <DigestValue>99wYohZJ0vvd3usw7Ecy5TMT6S9+eKdcaMHf0++5vWc=</DigestValue>
      </Reference>
      <Reference URI="/word/media/image13.jpeg?ContentType=image/jpeg">
        <DigestMethod Algorithm="http://www.w3.org/2001/04/xmlenc#sha256"/>
        <DigestValue>mBlt0zJg56ZFL66jDgRdZ/xW2ukrN+H2RBIr4ZZcDrY=</DigestValue>
      </Reference>
      <Reference URI="/word/media/image14.jpeg?ContentType=image/jpeg">
        <DigestMethod Algorithm="http://www.w3.org/2001/04/xmlenc#sha256"/>
        <DigestValue>D68W9/vLsUdsF/D6kk2SkkxGQFFl0hHbfqJnImYBr4Q=</DigestValue>
      </Reference>
      <Reference URI="/word/media/image15.jpeg?ContentType=image/jpeg">
        <DigestMethod Algorithm="http://www.w3.org/2001/04/xmlenc#sha256"/>
        <DigestValue>Z7UaA+IxPwHe9wP6vOFlAm6Wrg5EMp4YEFzOD6cZvX8=</DigestValue>
      </Reference>
      <Reference URI="/word/media/image16.jpeg?ContentType=image/jpeg">
        <DigestMethod Algorithm="http://www.w3.org/2001/04/xmlenc#sha256"/>
        <DigestValue>QihEeT2X4Hn8N3+WcdZneLSb6Hoia8GwgpadymJLg00=</DigestValue>
      </Reference>
      <Reference URI="/word/media/image17.jpeg?ContentType=image/jpeg">
        <DigestMethod Algorithm="http://www.w3.org/2001/04/xmlenc#sha256"/>
        <DigestValue>KIxkIxGAQDa7SdFOeMECaFmN5cGxsXm0bL0ZYRixLL8=</DigestValue>
      </Reference>
      <Reference URI="/word/media/image18.jpeg?ContentType=image/jpeg">
        <DigestMethod Algorithm="http://www.w3.org/2001/04/xmlenc#sha256"/>
        <DigestValue>IDSUpSDvlbBiEqEvDP1HLBvN6+oMeEQNUsjmWnQ/J30=</DigestValue>
      </Reference>
      <Reference URI="/word/media/image19.jpeg?ContentType=image/jpeg">
        <DigestMethod Algorithm="http://www.w3.org/2001/04/xmlenc#sha256"/>
        <DigestValue>pBywkMvznyGaIiiyZ1waHi5WLAJ1ll/58k8kCklW1VI=</DigestValue>
      </Reference>
      <Reference URI="/word/media/image2.emf?ContentType=image/x-emf">
        <DigestMethod Algorithm="http://www.w3.org/2001/04/xmlenc#sha256"/>
        <DigestValue>AXo7dj6+YMDmmoqkXuIzafffItU/rYnypxxPJP/DfvU=</DigestValue>
      </Reference>
      <Reference URI="/word/media/image20.jpeg?ContentType=image/jpeg">
        <DigestMethod Algorithm="http://www.w3.org/2001/04/xmlenc#sha256"/>
        <DigestValue>k1zc+txYOosGMsKUYV7h7DgZTj7f2I/vj89DTD6fR2s=</DigestValue>
      </Reference>
      <Reference URI="/word/media/image21.jpeg?ContentType=image/jpeg">
        <DigestMethod Algorithm="http://www.w3.org/2001/04/xmlenc#sha256"/>
        <DigestValue>kmNhcZdTKk1sV0LfF6KyONck0AJTIm4VwpA4gbZrzVg=</DigestValue>
      </Reference>
      <Reference URI="/word/media/image22.jpeg?ContentType=image/jpeg">
        <DigestMethod Algorithm="http://www.w3.org/2001/04/xmlenc#sha256"/>
        <DigestValue>aRXlu2Uxytz2Tc7fXJs56nkGl6+zLPRlQckpPmoft64=</DigestValue>
      </Reference>
      <Reference URI="/word/media/image23.jpeg?ContentType=image/jpeg">
        <DigestMethod Algorithm="http://www.w3.org/2001/04/xmlenc#sha256"/>
        <DigestValue>6LQbukQZrDx2D869HKMMwV0y58TvfDfuPP61Vee7JTA=</DigestValue>
      </Reference>
      <Reference URI="/word/media/image24.jpeg?ContentType=image/jpeg">
        <DigestMethod Algorithm="http://www.w3.org/2001/04/xmlenc#sha256"/>
        <DigestValue>YC+0Hb4XpxSMCthSS2KN5aUvVl5P6xMeGzVDcDN4Qgg=</DigestValue>
      </Reference>
      <Reference URI="/word/media/image25.jpeg?ContentType=image/jpeg">
        <DigestMethod Algorithm="http://www.w3.org/2001/04/xmlenc#sha256"/>
        <DigestValue>UQNXIycLGUyetebkEXjgb7iMh4HIX7HWhky6rYD3k1w=</DigestValue>
      </Reference>
      <Reference URI="/word/media/image26.png?ContentType=image/png">
        <DigestMethod Algorithm="http://www.w3.org/2001/04/xmlenc#sha256"/>
        <DigestValue>oNmjonhf/C1cJdEgussDrNMPw02acZdgXxLm/P84WTg=</DigestValue>
      </Reference>
      <Reference URI="/word/media/image27.png?ContentType=image/png">
        <DigestMethod Algorithm="http://www.w3.org/2001/04/xmlenc#sha256"/>
        <DigestValue>VI5lVog5cE8TuP70SL10UupLTUg+9FCtE9En3bQR2Qs=</DigestValue>
      </Reference>
      <Reference URI="/word/media/image28.jpeg?ContentType=image/jpeg">
        <DigestMethod Algorithm="http://www.w3.org/2001/04/xmlenc#sha256"/>
        <DigestValue>6PIA8rPFkMeMuLIqcpoG27m/crnpp7qDtPc2CaG6zcI=</DigestValue>
      </Reference>
      <Reference URI="/word/media/image29.jpeg?ContentType=image/jpeg">
        <DigestMethod Algorithm="http://www.w3.org/2001/04/xmlenc#sha256"/>
        <DigestValue>9elFPye1nXE3Dt+jnsPf5vqFGxphT5wd2rjqQlX7TpQ=</DigestValue>
      </Reference>
      <Reference URI="/word/media/image3.emf?ContentType=image/x-emf">
        <DigestMethod Algorithm="http://www.w3.org/2001/04/xmlenc#sha256"/>
        <DigestValue>6GXSwSiIZd7hs9c+U1LBLw/RIOon0kVEjBHn2GPjUsY=</DigestValue>
      </Reference>
      <Reference URI="/word/media/image30.jpeg?ContentType=image/jpeg">
        <DigestMethod Algorithm="http://www.w3.org/2001/04/xmlenc#sha256"/>
        <DigestValue>l5D8JB3g0EEuXyywj6jrO7Ai5/BPEnpdftN4V0S3cEY=</DigestValue>
      </Reference>
      <Reference URI="/word/media/image31.jpeg?ContentType=image/jpeg">
        <DigestMethod Algorithm="http://www.w3.org/2001/04/xmlenc#sha256"/>
        <DigestValue>lpd/vW9oj+OgEVkYs0KdeORqDCcxM/ZjkUhUCqG5YWQ=</DigestValue>
      </Reference>
      <Reference URI="/word/media/image4.png?ContentType=image/png">
        <DigestMethod Algorithm="http://www.w3.org/2001/04/xmlenc#sha256"/>
        <DigestValue>DgBpwopIGmmEJ+iTunvxkNMweo3aL1mQqM2mwyGmYmQ=</DigestValue>
      </Reference>
      <Reference URI="/word/media/image5.png?ContentType=image/png">
        <DigestMethod Algorithm="http://www.w3.org/2001/04/xmlenc#sha256"/>
        <DigestValue>GvF+dgSSXIfSJqymSeecF2M+rPhHLPyQO3nlbQfexpI=</DigestValue>
      </Reference>
      <Reference URI="/word/media/image6.png?ContentType=image/png">
        <DigestMethod Algorithm="http://www.w3.org/2001/04/xmlenc#sha256"/>
        <DigestValue>OoEnK0ddwIuyxvwHCbvyFm0OG+9beTQh3OaN5oH3Buw=</DigestValue>
      </Reference>
      <Reference URI="/word/media/image7.jpeg?ContentType=image/jpeg">
        <DigestMethod Algorithm="http://www.w3.org/2001/04/xmlenc#sha256"/>
        <DigestValue>x50gMD1bBh9pbZrWRgsyVywyGkXQ4k+n6L+PGL723P4=</DigestValue>
      </Reference>
      <Reference URI="/word/media/image8.jpeg?ContentType=image/jpeg">
        <DigestMethod Algorithm="http://www.w3.org/2001/04/xmlenc#sha256"/>
        <DigestValue>h8pEkFF1ljOk+r63HEFU8Xhhkz1VGBDGyZypfDenIe0=</DigestValue>
      </Reference>
      <Reference URI="/word/media/image9.jpeg?ContentType=image/jpeg">
        <DigestMethod Algorithm="http://www.w3.org/2001/04/xmlenc#sha256"/>
        <DigestValue>xOyIDYxtWmYxVCZt74ixx35CjRSJcAhZ5KKK8r6/PaY=</DigestValue>
      </Reference>
      <Reference URI="/word/numbering.xml?ContentType=application/vnd.openxmlformats-officedocument.wordprocessingml.numbering+xml">
        <DigestMethod Algorithm="http://www.w3.org/2001/04/xmlenc#sha256"/>
        <DigestValue>BS2NtFgN6S0tjQS2Ah/V2dJldcFVIiicp6fQUc7a0RA=</DigestValue>
      </Reference>
      <Reference URI="/word/settings.xml?ContentType=application/vnd.openxmlformats-officedocument.wordprocessingml.settings+xml">
        <DigestMethod Algorithm="http://www.w3.org/2001/04/xmlenc#sha256"/>
        <DigestValue>+R+IdZgnadokC1h3nGJDuMIxo9saswcaq4O43O1+mxU=</DigestValue>
      </Reference>
      <Reference URI="/word/styles.xml?ContentType=application/vnd.openxmlformats-officedocument.wordprocessingml.styles+xml">
        <DigestMethod Algorithm="http://www.w3.org/2001/04/xmlenc#sha256"/>
        <DigestValue>na9JUvyUYJXAqfoxL3hEZmzdar74B8c00F1UJTJc0xE=</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T1Mz5k+gWHfvzMCSnVuToLMnLKZgNmAUGvu5YJcgQIQ=</DigestValue>
      </Reference>
    </Manifest>
    <SignatureProperties>
      <SignatureProperty Id="idSignatureTime" Target="#idPackageSignature">
        <mdssi:SignatureTime xmlns:mdssi="http://schemas.openxmlformats.org/package/2006/digital-signature">
          <mdssi:Format>YYYY-MM-DDThh:mm:ssTZD</mdssi:Format>
          <mdssi:Value>2020-12-10T18:51:35Z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TAAAAGQAAAAAAAAAAAAAAJkAAABCAAAAAAAAAAAAAACaAAAAQwAAACkAqgAAAAAAAAAAAAAAgD8AAAAAAAAAAAAAgD8AAAAAAAAAAAAAAAAAAAAAAAAAAAAAAAAAAAAAAAAAACIAAAAMAAAA/////0YAAAAcAAAAEAAAAEVNRisCQAAADAAAAAAAAAAOAAAAFAAAAAAAAAAQAAAAFAAAAA==</SignatureImage>
          <SignatureComments/>
          <WindowsVersion>6.1</WindowsVersion>
          <OfficeVersion>16.0.12527/19</OfficeVersion>
          <ApplicationVersion>16.0.12527</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2020-12-10T18:51:35Z</xd:SigningTime>
          <xd:SigningCertificate>
            <xd:Cert>
              <xd:CertDigest>
                <DigestMethod Algorithm="http://www.w3.org/2001/04/xmlenc#sha256"/>
                <DigestValue>ihJAC25InwLEYwOirEVqvGkRW11SHkLJcjm/a0QREsQ=</DigestValue>
              </xd:CertDigest>
              <xd:IssuerSerial>
                <X509IssuerName>E=e-sign@esign-la.com, CN=ESign Class 3 Firma Electronica Avanzada para Estado de Chile CA, OU=Terminos de uso en www.esign-la.com/acuerdoterceros, O=E-Sign S.A., C=CL</X509IssuerName>
                <X509SerialNumber>8665544150386073491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NIBAADoAAAAAAAAAAAAAABTQAAAHCAAACBFTUYAAAEAVPsAAMsAAAAFAAAAAAAAAAAAAAAAAAAAgAcAADgEAAClAgAAfQEAAAAAAAAAAAAAAAAAANVVCgBI0AUACgAAABAAAAAAAAAAAAAAAEsAAAAQAAAAAAAAAAUAAAAeAAAAGAAAAAAAAAAAAAAA0wEAAOkAAAAnAAAAGAAAAAEAAAA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8PDwAAAAAAAlAAAADAAAAAEAAABMAAAAZAAAAAAAAAAAAAAA0gEAAOgAAAAAAAAAAAAAANMBAADpAAAAIQDwAAAAAAAAAAAAAACAPwAAAAAAAAAAAACAPwAAAAAAAAAAAAAAAAAAAAAAAAAAAAAAAAAAAAAAAAAAJQAAAAwAAAAAAACAKAAAAAwAAAABAAAAJwAAABgAAAABAAAAAAAAAPDw8A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</Object>
  <Object Id="idInvalidSigLnImg">AQAAAGwAAAAAAAAAAAAAANIBAADoAAAAAAAAAAAAAABTQAAAHCAAACBFTUYAAAEASAMBANEAAAAFAAAAAAAAAAAAAAAAAAAAgAcAADgEAAClAgAAfQEAAAAAAAAAAAAAAAAAANVVCgBI0AUACgAAABAAAAAAAAAAAAAAAEsAAAAQAAAAAAAAAAUAAAAeAAAAGAAAAAAAAAAAAAAA0wEAAOkAAAAnAAAAGAAAAAEAAAA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8PDwAAAAAAAlAAAADAAAAAEAAABMAAAAZAAAAAAAAAAAAAAA0gEAAOgAAAAAAAAAAAAAANMBAADpAAAAIQDwAAAAAAAAAAAAAACAPwAAAAAAAAAAAACAPwAAAAAAAAAAAAAAAAAAAAAAAAAAAAAAAAAAAAAAAAAAJQAAAAwAAAAAAACAKAAAAAwAAAABAAAAJwAAABgAAAABAAAAAAAAAPDw8A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B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7AAFC7-8629-4D86-AB89-3399A1CEDA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52</TotalTime>
  <Pages>38</Pages>
  <Words>9594</Words>
  <Characters>52767</Characters>
  <Application>Microsoft Office Word</Application>
  <DocSecurity>0</DocSecurity>
  <Lines>439</Lines>
  <Paragraphs>124</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62237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Javiera Chichilla</cp:lastModifiedBy>
  <cp:revision>6</cp:revision>
  <dcterms:created xsi:type="dcterms:W3CDTF">2020-12-10T12:03:00Z</dcterms:created>
  <dcterms:modified xsi:type="dcterms:W3CDTF">2020-12-10T15:14:00Z</dcterms:modified>
</cp:coreProperties>
</file>