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424d8c0d046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d7e79b952c46bc"/>
      <w:headerReference w:type="even" r:id="R3176cb3327de47ad"/>
      <w:headerReference w:type="first" r:id="R49d5b7edba854ebf"/>
      <w:titlePg/>
      <w:footerReference w:type="default" r:id="R0a6acdf75eb64e2d"/>
      <w:footerReference w:type="even" r:id="R3f548d91134549dd"/>
      <w:footerReference w:type="first" r:id="R63112f53e0434a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0a14ad941e48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7ffefd944b4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P.COSECHA en el período 06-2019</w:t>
            </w:r>
            <w:r>
              <w:br/>
            </w:r>
            <w:r>
              <w:t>- P.COSECHA en el período 07-2019</w:t>
            </w:r>
            <w:r>
              <w:br/>
            </w:r>
            <w:r>
              <w:t>- P.COSECHA en el período 08-2019</w:t>
            </w:r>
            <w:r>
              <w:br/>
            </w:r>
            <w:r>
              <w:t>- P.COSECHA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f6d25415e14e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49989d083749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d40736b9844a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876279b6f4ab4" /><Relationship Type="http://schemas.openxmlformats.org/officeDocument/2006/relationships/numbering" Target="/word/numbering.xml" Id="R4a6ccbc69c764ad9" /><Relationship Type="http://schemas.openxmlformats.org/officeDocument/2006/relationships/settings" Target="/word/settings.xml" Id="Rfe0e21744ae241b1" /><Relationship Type="http://schemas.openxmlformats.org/officeDocument/2006/relationships/header" Target="/word/header1.xml" Id="R28d7e79b952c46bc" /><Relationship Type="http://schemas.openxmlformats.org/officeDocument/2006/relationships/header" Target="/word/header2.xml" Id="R3176cb3327de47ad" /><Relationship Type="http://schemas.openxmlformats.org/officeDocument/2006/relationships/header" Target="/word/header3.xml" Id="R49d5b7edba854ebf" /><Relationship Type="http://schemas.openxmlformats.org/officeDocument/2006/relationships/image" Target="/word/media/380bc91e-6fd2-498b-a92d-d3b45a3ba977.png" Id="R982064fbd8614ff4" /><Relationship Type="http://schemas.openxmlformats.org/officeDocument/2006/relationships/footer" Target="/word/footer1.xml" Id="R0a6acdf75eb64e2d" /><Relationship Type="http://schemas.openxmlformats.org/officeDocument/2006/relationships/footer" Target="/word/footer2.xml" Id="R3f548d91134549dd" /><Relationship Type="http://schemas.openxmlformats.org/officeDocument/2006/relationships/footer" Target="/word/footer3.xml" Id="R63112f53e0434ab9" /><Relationship Type="http://schemas.openxmlformats.org/officeDocument/2006/relationships/image" Target="/word/media/0e5dd518-bce6-4211-9c54-392d3ab5e1e8.png" Id="R88dbfc03ddf545b6" /><Relationship Type="http://schemas.openxmlformats.org/officeDocument/2006/relationships/image" Target="/word/media/01bad54f-6a05-46af-9b4b-15e1455392a3.png" Id="R770a14ad941e48e5" /><Relationship Type="http://schemas.openxmlformats.org/officeDocument/2006/relationships/image" Target="/word/media/3e187868-934b-4e3c-bcc6-006dfa5da5fe.png" Id="R6a7ffefd944b43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5dd518-bce6-4211-9c54-392d3ab5e1e8.png" Id="R1cf6d25415e14e28" /><Relationship Type="http://schemas.openxmlformats.org/officeDocument/2006/relationships/hyperlink" Target="http://www.sma.gob.cl" TargetMode="External" Id="Rbe49989d083749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0bc91e-6fd2-498b-a92d-d3b45a3ba977.png" Id="R76d40736b9844ada" /></Relationships>
</file>