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cf4c866ca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12fc226e324482b"/>
      <w:headerReference w:type="even" r:id="Red75afb91a704691"/>
      <w:headerReference w:type="first" r:id="R4e402835516d4732"/>
      <w:titlePg/>
      <w:footerReference w:type="default" r:id="R204849303fac4731"/>
      <w:footerReference w:type="even" r:id="R05dd0a7b83234758"/>
      <w:footerReference w:type="first" r:id="R46b9965d003d485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ba5151f5e41a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CORPESCA IQUIQUE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DFZ-2020-1477-I-NE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31-12-2020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7fbea4a52a9439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CORPESCA IQUIQUE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CORPESCA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96893820-7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CORPESCA IQUIQUE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IQUIQUE, REGIÓN DE TARAPACÁ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TARAPACÁ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IQUIQUE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IQUIQUE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1784/2008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PLANTA.CORPESCA.SUR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IQUIQUE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1784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15-12-2008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PLANTA.CORPESCA.SUR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Oct-2017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19-10-2017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AGUASIN SPA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</w:tr>
    </w:tbl>
    <w:p>
      <w:pPr/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4.3.2.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Oct-2017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19-10-2017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Sin Organismo Sectorial Definido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Acta_Iquique_CorpescaPlantaSur_Oct17.pdf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CORPESCA IQUIQUE.zip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CORPESCA IQUIQUE.zip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CORPESCA IQUIQUE.xlsx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08d80b5b33d432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40818b5479d461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731d3739b174a2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10c52bb0f426d" /><Relationship Type="http://schemas.openxmlformats.org/officeDocument/2006/relationships/numbering" Target="/word/numbering.xml" Id="Rdb9946f306ca4cee" /><Relationship Type="http://schemas.openxmlformats.org/officeDocument/2006/relationships/settings" Target="/word/settings.xml" Id="R9334efaa3baa4cc9" /><Relationship Type="http://schemas.openxmlformats.org/officeDocument/2006/relationships/header" Target="/word/header1.xml" Id="Rc12fc226e324482b" /><Relationship Type="http://schemas.openxmlformats.org/officeDocument/2006/relationships/header" Target="/word/header2.xml" Id="Red75afb91a704691" /><Relationship Type="http://schemas.openxmlformats.org/officeDocument/2006/relationships/header" Target="/word/header3.xml" Id="R4e402835516d4732" /><Relationship Type="http://schemas.openxmlformats.org/officeDocument/2006/relationships/image" Target="/word/media/510296f3-a207-428e-9613-950d721c3940.png" Id="R81c5e599e74843b5" /><Relationship Type="http://schemas.openxmlformats.org/officeDocument/2006/relationships/footer" Target="/word/footer1.xml" Id="R204849303fac4731" /><Relationship Type="http://schemas.openxmlformats.org/officeDocument/2006/relationships/footer" Target="/word/footer2.xml" Id="R05dd0a7b83234758" /><Relationship Type="http://schemas.openxmlformats.org/officeDocument/2006/relationships/footer" Target="/word/footer3.xml" Id="R46b9965d003d4850" /><Relationship Type="http://schemas.openxmlformats.org/officeDocument/2006/relationships/image" Target="/word/media/b1ead4e4-d250-47f3-97d3-462fbc11dcb3.png" Id="Rac660015139e4076" /><Relationship Type="http://schemas.openxmlformats.org/officeDocument/2006/relationships/image" Target="/word/media/1cf0bd55-5f45-46e4-9767-d83170adbffa.png" Id="Raaaba5151f5e41a9" /><Relationship Type="http://schemas.openxmlformats.org/officeDocument/2006/relationships/image" Target="/word/media/865ae34e-8027-447f-b30b-188a41f6d05c.png" Id="Rd7fbea4a52a9439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1ead4e4-d250-47f3-97d3-462fbc11dcb3.png" Id="Ra08d80b5b33d432e" /><Relationship Type="http://schemas.openxmlformats.org/officeDocument/2006/relationships/hyperlink" Target="http://www.sma.gob.cl" TargetMode="External" Id="Re40818b5479d46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10296f3-a207-428e-9613-950d721c3940.png" Id="Rb731d3739b174a26" /></Relationships>
</file>