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48792ab2c47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d6a4a413ab4904"/>
      <w:headerReference w:type="even" r:id="Rb8c3b539b7994ac4"/>
      <w:headerReference w:type="first" r:id="R08d58f9a481f460f"/>
      <w:titlePg/>
      <w:footerReference w:type="default" r:id="Rdf95ffc9272c4e8e"/>
      <w:footerReference w:type="even" r:id="Rfc5b18f77a6f4eb4"/>
      <w:footerReference w:type="first" r:id="R203cbb307f724f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6a619e589943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264b3fbe3542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M.G.ANTARTIC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M.G.ANTARTIC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8b9e4410cc44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df037d002f45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73754fa6204e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22bf357f344544" /><Relationship Type="http://schemas.openxmlformats.org/officeDocument/2006/relationships/numbering" Target="/word/numbering.xml" Id="R4c104bd61a564b00" /><Relationship Type="http://schemas.openxmlformats.org/officeDocument/2006/relationships/settings" Target="/word/settings.xml" Id="R54b9e172332c424a" /><Relationship Type="http://schemas.openxmlformats.org/officeDocument/2006/relationships/header" Target="/word/header1.xml" Id="R79d6a4a413ab4904" /><Relationship Type="http://schemas.openxmlformats.org/officeDocument/2006/relationships/header" Target="/word/header2.xml" Id="Rb8c3b539b7994ac4" /><Relationship Type="http://schemas.openxmlformats.org/officeDocument/2006/relationships/header" Target="/word/header3.xml" Id="R08d58f9a481f460f" /><Relationship Type="http://schemas.openxmlformats.org/officeDocument/2006/relationships/image" Target="/word/media/4380a17b-4eef-4ea2-a704-0abde779ce5a.png" Id="R57ad6cb538994dc2" /><Relationship Type="http://schemas.openxmlformats.org/officeDocument/2006/relationships/footer" Target="/word/footer1.xml" Id="Rdf95ffc9272c4e8e" /><Relationship Type="http://schemas.openxmlformats.org/officeDocument/2006/relationships/footer" Target="/word/footer2.xml" Id="Rfc5b18f77a6f4eb4" /><Relationship Type="http://schemas.openxmlformats.org/officeDocument/2006/relationships/footer" Target="/word/footer3.xml" Id="R203cbb307f724f72" /><Relationship Type="http://schemas.openxmlformats.org/officeDocument/2006/relationships/image" Target="/word/media/826cb04d-315c-478a-9586-5d8e02619b0a.png" Id="R50c76aef5f6a46f0" /><Relationship Type="http://schemas.openxmlformats.org/officeDocument/2006/relationships/image" Target="/word/media/ffb063ed-0096-454f-9be3-42fec14e73a3.png" Id="R386a619e5899434d" /><Relationship Type="http://schemas.openxmlformats.org/officeDocument/2006/relationships/image" Target="/word/media/46e549e2-2c1a-48d8-b528-33fa4798a267.png" Id="Rc8264b3fbe3542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6cb04d-315c-478a-9586-5d8e02619b0a.png" Id="Rdb8b9e4410cc449a" /><Relationship Type="http://schemas.openxmlformats.org/officeDocument/2006/relationships/hyperlink" Target="http://www.sma.gob.cl" TargetMode="External" Id="R44df037d002f45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80a17b-4eef-4ea2-a704-0abde779ce5a.png" Id="Rcd73754fa6204e54" /></Relationships>
</file>