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83bc76349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e9b6b4527dc4ddd"/>
      <w:headerReference w:type="even" r:id="Rfb73538d0807485a"/>
      <w:headerReference w:type="first" r:id="R4777251c1eee4736"/>
      <w:titlePg/>
      <w:footerReference w:type="default" r:id="R29cf0c6b19204638"/>
      <w:footerReference w:type="even" r:id="Raca3e1b408b64b40"/>
      <w:footerReference w:type="first" r:id="Rb2dc9150be9d43c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99601d737493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HUEVOS AGRICOVIAL S.A. - SAN BERNARDO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DFZ-2020-2043-XIII-NE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31-12-2020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1aa00b4430647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HUEVOS AGRICOVIAL S.A. - SAN BERNARDO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AGRICOVIAL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96993240-7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HUEVOS AGRICOVIAL S.A. - SAN BERNARDO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 BERNARDO,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MAIPO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BERNARDO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2161/2006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MAIPO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2161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30-06-2006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HUEVOS AGRICOVIAL S.A. - SAN BERNARDO.zip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HUEVOS AGRICOVIAL S.A. - SAN BERNARDO.xlsx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1d0dc456cda4bb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dd0337e8b994da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e0356caffa84dc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9ff42e2f0483f" /><Relationship Type="http://schemas.openxmlformats.org/officeDocument/2006/relationships/numbering" Target="/word/numbering.xml" Id="R8947ab9d99a74c88" /><Relationship Type="http://schemas.openxmlformats.org/officeDocument/2006/relationships/settings" Target="/word/settings.xml" Id="R402eb7467eca4beb" /><Relationship Type="http://schemas.openxmlformats.org/officeDocument/2006/relationships/header" Target="/word/header1.xml" Id="R9e9b6b4527dc4ddd" /><Relationship Type="http://schemas.openxmlformats.org/officeDocument/2006/relationships/header" Target="/word/header2.xml" Id="Rfb73538d0807485a" /><Relationship Type="http://schemas.openxmlformats.org/officeDocument/2006/relationships/header" Target="/word/header3.xml" Id="R4777251c1eee4736" /><Relationship Type="http://schemas.openxmlformats.org/officeDocument/2006/relationships/image" Target="/word/media/4209260e-21f6-4de4-8fc9-50bcb6e86e1d.png" Id="Rcac20abb41734d64" /><Relationship Type="http://schemas.openxmlformats.org/officeDocument/2006/relationships/footer" Target="/word/footer1.xml" Id="R29cf0c6b19204638" /><Relationship Type="http://schemas.openxmlformats.org/officeDocument/2006/relationships/footer" Target="/word/footer2.xml" Id="Raca3e1b408b64b40" /><Relationship Type="http://schemas.openxmlformats.org/officeDocument/2006/relationships/footer" Target="/word/footer3.xml" Id="Rb2dc9150be9d43c1" /><Relationship Type="http://schemas.openxmlformats.org/officeDocument/2006/relationships/image" Target="/word/media/486b56ce-bf26-4e15-9b7a-0a4ad53a8fd0.png" Id="R12f0955922c0410f" /><Relationship Type="http://schemas.openxmlformats.org/officeDocument/2006/relationships/image" Target="/word/media/43249a5f-ccc0-426e-adae-d6be57d10ee8.png" Id="Rb5c99601d737493c" /><Relationship Type="http://schemas.openxmlformats.org/officeDocument/2006/relationships/image" Target="/word/media/9230df9f-4e36-40b5-b257-22640ec998de.png" Id="R11aa00b4430647d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86b56ce-bf26-4e15-9b7a-0a4ad53a8fd0.png" Id="R71d0dc456cda4bbe" /><Relationship Type="http://schemas.openxmlformats.org/officeDocument/2006/relationships/hyperlink" Target="http://www.sma.gob.cl" TargetMode="External" Id="Rbdd0337e8b994d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209260e-21f6-4de4-8fc9-50bcb6e86e1d.png" Id="R3e0356caffa84dc2" /></Relationships>
</file>