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30cd2d7d847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5a3e41061d14fd1"/>
      <w:headerReference w:type="even" r:id="R6ae0ef039ec34228"/>
      <w:headerReference w:type="first" r:id="R85682dfef2004661"/>
      <w:titlePg/>
      <w:footerReference w:type="default" r:id="Ra675622e9dcc451b"/>
      <w:footerReference w:type="even" r:id="R46f69d00d2bd40a7"/>
      <w:footerReference w:type="first" r:id="R32184bd18bc74ce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f03a698b7147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MIDESA S.A.C.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DFZ-2020-2086-XIII-NE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baf78809e14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MIDESA S.A.C.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EXPORTACIONES E IMPORTACIONES MIGUEL DEPOLO S A C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91672000-9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MIDESA S.A.C.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JOSÉ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JOSÉ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MIDESA S.A.C..zip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MIDESA S.A.C..xlsx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65c1f02f9e41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0af00a01b5d4f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f3b4ec3f5546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bd196fd9e74fc7" /><Relationship Type="http://schemas.openxmlformats.org/officeDocument/2006/relationships/numbering" Target="/word/numbering.xml" Id="Rca742a0131374d84" /><Relationship Type="http://schemas.openxmlformats.org/officeDocument/2006/relationships/settings" Target="/word/settings.xml" Id="R2bf9fb7171404d2e" /><Relationship Type="http://schemas.openxmlformats.org/officeDocument/2006/relationships/header" Target="/word/header1.xml" Id="R25a3e41061d14fd1" /><Relationship Type="http://schemas.openxmlformats.org/officeDocument/2006/relationships/header" Target="/word/header2.xml" Id="R6ae0ef039ec34228" /><Relationship Type="http://schemas.openxmlformats.org/officeDocument/2006/relationships/header" Target="/word/header3.xml" Id="R85682dfef2004661" /><Relationship Type="http://schemas.openxmlformats.org/officeDocument/2006/relationships/image" Target="/word/media/8240e00e-9b04-452b-9140-dcad7f558f00.png" Id="R0758d0b25a804d6d" /><Relationship Type="http://schemas.openxmlformats.org/officeDocument/2006/relationships/footer" Target="/word/footer1.xml" Id="Ra675622e9dcc451b" /><Relationship Type="http://schemas.openxmlformats.org/officeDocument/2006/relationships/footer" Target="/word/footer2.xml" Id="R46f69d00d2bd40a7" /><Relationship Type="http://schemas.openxmlformats.org/officeDocument/2006/relationships/footer" Target="/word/footer3.xml" Id="R32184bd18bc74ce9" /><Relationship Type="http://schemas.openxmlformats.org/officeDocument/2006/relationships/image" Target="/word/media/0bd2f0dd-1809-4723-9a1d-247dfe540ccb.png" Id="R128f4f3e58844b98" /><Relationship Type="http://schemas.openxmlformats.org/officeDocument/2006/relationships/image" Target="/word/media/bb50aa53-12a4-4468-bd45-b824b4fa7540.png" Id="R4ef03a698b71472e" /><Relationship Type="http://schemas.openxmlformats.org/officeDocument/2006/relationships/image" Target="/word/media/94d685e1-5cd2-4bb0-97b5-4294f5ef65d2.png" Id="Rf2baf78809e147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bd2f0dd-1809-4723-9a1d-247dfe540ccb.png" Id="R3265c1f02f9e4156" /><Relationship Type="http://schemas.openxmlformats.org/officeDocument/2006/relationships/hyperlink" Target="http://www.sma.gob.cl" TargetMode="External" Id="Rc0af00a01b5d4f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40e00e-9b04-452b-9140-dcad7f558f00.png" Id="Rbbf3b4ec3f554690" /></Relationships>
</file>