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366bb1c6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682d808438a49cc"/>
      <w:headerReference w:type="even" r:id="R4e8867850e5040f7"/>
      <w:headerReference w:type="first" r:id="Rafdf1e214f7c40aa"/>
      <w:titlePg/>
      <w:footerReference w:type="default" r:id="Raa94ec5eb8ca4a09"/>
      <w:footerReference w:type="even" r:id="R2c98d940c69d45c6"/>
      <w:footerReference w:type="first" r:id="R622e59be0e3d42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7d05ed23f413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ESTERO PEUCO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DFZ-2020-1852-IX-NE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c32d0bfcdd34c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ESTERO PEUCO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ESTERO PEUCO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1675/2005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PEUCO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PEUCO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16-06-2005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ESTERO PEUCO.xlsx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ca99896d0a4a5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b170931b3374c1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12018630bd4c8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181a38bf146da" /><Relationship Type="http://schemas.openxmlformats.org/officeDocument/2006/relationships/numbering" Target="/word/numbering.xml" Id="Rf4a0321ef0fc4c9a" /><Relationship Type="http://schemas.openxmlformats.org/officeDocument/2006/relationships/settings" Target="/word/settings.xml" Id="Ra6fce34bc784415a" /><Relationship Type="http://schemas.openxmlformats.org/officeDocument/2006/relationships/header" Target="/word/header1.xml" Id="R8682d808438a49cc" /><Relationship Type="http://schemas.openxmlformats.org/officeDocument/2006/relationships/header" Target="/word/header2.xml" Id="R4e8867850e5040f7" /><Relationship Type="http://schemas.openxmlformats.org/officeDocument/2006/relationships/header" Target="/word/header3.xml" Id="Rafdf1e214f7c40aa" /><Relationship Type="http://schemas.openxmlformats.org/officeDocument/2006/relationships/image" Target="/word/media/798bacc2-83aa-471d-a5da-8ee9b97046d1.png" Id="Recee50a3aa014c42" /><Relationship Type="http://schemas.openxmlformats.org/officeDocument/2006/relationships/footer" Target="/word/footer1.xml" Id="Raa94ec5eb8ca4a09" /><Relationship Type="http://schemas.openxmlformats.org/officeDocument/2006/relationships/footer" Target="/word/footer2.xml" Id="R2c98d940c69d45c6" /><Relationship Type="http://schemas.openxmlformats.org/officeDocument/2006/relationships/footer" Target="/word/footer3.xml" Id="R622e59be0e3d42b9" /><Relationship Type="http://schemas.openxmlformats.org/officeDocument/2006/relationships/image" Target="/word/media/c51dbef2-fc5a-4dd4-9845-0372c79174be.png" Id="R20c44a5997044c5c" /><Relationship Type="http://schemas.openxmlformats.org/officeDocument/2006/relationships/image" Target="/word/media/78603039-028e-4af9-9bb0-5e8c3e858ae1.png" Id="R1ac7d05ed23f4135" /><Relationship Type="http://schemas.openxmlformats.org/officeDocument/2006/relationships/image" Target="/word/media/a6f01dc9-e505-48d7-b2b7-09e9e0dd9a4d.png" Id="Rbc32d0bfcdd34c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51dbef2-fc5a-4dd4-9845-0372c79174be.png" Id="R08ca99896d0a4a5b" /><Relationship Type="http://schemas.openxmlformats.org/officeDocument/2006/relationships/hyperlink" Target="http://www.sma.gob.cl" TargetMode="External" Id="Rfb170931b337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8bacc2-83aa-471d-a5da-8ee9b97046d1.png" Id="R1112018630bd4c86" /></Relationships>
</file>