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807b8771e4b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d95e4a631b4752"/>
      <w:headerReference w:type="even" r:id="Rf4bb845fbf0b4f60"/>
      <w:headerReference w:type="first" r:id="R67526c624980485e"/>
      <w:titlePg/>
      <w:footerReference w:type="default" r:id="R3aef9b8182d64d5e"/>
      <w:footerReference w:type="even" r:id="R0639eb4b01254a95"/>
      <w:footerReference w:type="first" r:id="R072264ebb25b40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c6bcbc10c144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eda6f2775442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GRANERO en el período 06-2019</w:t>
            </w:r>
            <w:r>
              <w:br/>
            </w:r>
            <w:r>
              <w:t>- GRANERO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ff5fb04cf94a6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2034e475ce40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38f0259b1745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eacedaec444127" /><Relationship Type="http://schemas.openxmlformats.org/officeDocument/2006/relationships/numbering" Target="/word/numbering.xml" Id="R77741775b6d9452a" /><Relationship Type="http://schemas.openxmlformats.org/officeDocument/2006/relationships/settings" Target="/word/settings.xml" Id="R687575ed2c8b4eda" /><Relationship Type="http://schemas.openxmlformats.org/officeDocument/2006/relationships/header" Target="/word/header1.xml" Id="R74d95e4a631b4752" /><Relationship Type="http://schemas.openxmlformats.org/officeDocument/2006/relationships/header" Target="/word/header2.xml" Id="Rf4bb845fbf0b4f60" /><Relationship Type="http://schemas.openxmlformats.org/officeDocument/2006/relationships/header" Target="/word/header3.xml" Id="R67526c624980485e" /><Relationship Type="http://schemas.openxmlformats.org/officeDocument/2006/relationships/image" Target="/word/media/b244670c-0e7f-4e90-a58c-0f9a441431ed.png" Id="R372e9a53a01e4eff" /><Relationship Type="http://schemas.openxmlformats.org/officeDocument/2006/relationships/footer" Target="/word/footer1.xml" Id="R3aef9b8182d64d5e" /><Relationship Type="http://schemas.openxmlformats.org/officeDocument/2006/relationships/footer" Target="/word/footer2.xml" Id="R0639eb4b01254a95" /><Relationship Type="http://schemas.openxmlformats.org/officeDocument/2006/relationships/footer" Target="/word/footer3.xml" Id="R072264ebb25b40c1" /><Relationship Type="http://schemas.openxmlformats.org/officeDocument/2006/relationships/image" Target="/word/media/18b6c792-5960-4b32-afaa-4b0732a6d19e.png" Id="R3a33768609494284" /><Relationship Type="http://schemas.openxmlformats.org/officeDocument/2006/relationships/image" Target="/word/media/befd16aa-84fa-49d3-868a-b1f1b6e11164.png" Id="Redc6bcbc10c144f2" /><Relationship Type="http://schemas.openxmlformats.org/officeDocument/2006/relationships/image" Target="/word/media/f3091f8b-f9b5-4696-b478-fc9e8df94354.png" Id="Rf4eda6f2775442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b6c792-5960-4b32-afaa-4b0732a6d19e.png" Id="R2eff5fb04cf94a63" /><Relationship Type="http://schemas.openxmlformats.org/officeDocument/2006/relationships/hyperlink" Target="http://www.sma.gob.cl" TargetMode="External" Id="Re42034e475ce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44670c-0e7f-4e90-a58c-0f9a441431ed.png" Id="Rac38f0259b1745ee" /></Relationships>
</file>