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08160bb0842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c5ffcba0044dc6"/>
      <w:headerReference w:type="even" r:id="Reba956fe0dca4484"/>
      <w:headerReference w:type="first" r:id="Rf0a12885a5ac4621"/>
      <w:titlePg/>
      <w:footerReference w:type="default" r:id="Rb9ebd4f1928b4005"/>
      <w:footerReference w:type="even" r:id="Rd3802926c6704f17"/>
      <w:footerReference w:type="first" r:id="R24f07d7380524b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7096f823304a9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GRANDE MODIFICACION AL MANEJO DE MORTALIDAD IMPLEMENTANDO SISTEMA DE ENSILAJE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DFZ-2020-1938-X-NE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e8adb80d964b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GRANDE MODIFICACION AL MANEJO DE MORTALIDAD IMPLEMENTANDO SISTEMA DE ENSILAJE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GRANDE MODIFICACION AL MANEJO DE MORTALIDAD IMPLEMENTANDO SISTEMA DE ENSILAJE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2578/2006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 QUELLON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GRANDE MODIFICACION AL MANEJO DE MORTALIDAD IMPLEMENTANDO SISTEMA DE ENSILAJE.zip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GRANDE MODIFICACION AL MANEJO DE MORTALIDAD IMPLEMENTANDO SISTEMA DE ENSILAJE.xlsx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f0b08465548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ae84b3c91840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79e3775a5b4f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b128e29b524806" /><Relationship Type="http://schemas.openxmlformats.org/officeDocument/2006/relationships/numbering" Target="/word/numbering.xml" Id="Rde4691448a404078" /><Relationship Type="http://schemas.openxmlformats.org/officeDocument/2006/relationships/settings" Target="/word/settings.xml" Id="Rf5db7e4696d74947" /><Relationship Type="http://schemas.openxmlformats.org/officeDocument/2006/relationships/header" Target="/word/header1.xml" Id="Rdbc5ffcba0044dc6" /><Relationship Type="http://schemas.openxmlformats.org/officeDocument/2006/relationships/header" Target="/word/header2.xml" Id="Reba956fe0dca4484" /><Relationship Type="http://schemas.openxmlformats.org/officeDocument/2006/relationships/header" Target="/word/header3.xml" Id="Rf0a12885a5ac4621" /><Relationship Type="http://schemas.openxmlformats.org/officeDocument/2006/relationships/image" Target="/word/media/76130347-86b5-48f6-b17b-5dfed0fac664.png" Id="R26a93282891a4e8b" /><Relationship Type="http://schemas.openxmlformats.org/officeDocument/2006/relationships/footer" Target="/word/footer1.xml" Id="Rb9ebd4f1928b4005" /><Relationship Type="http://schemas.openxmlformats.org/officeDocument/2006/relationships/footer" Target="/word/footer2.xml" Id="Rd3802926c6704f17" /><Relationship Type="http://schemas.openxmlformats.org/officeDocument/2006/relationships/footer" Target="/word/footer3.xml" Id="R24f07d7380524b99" /><Relationship Type="http://schemas.openxmlformats.org/officeDocument/2006/relationships/image" Target="/word/media/c94bab1a-a3bc-4695-bc9d-8f44c477ab19.png" Id="Raf63cb675aa3438a" /><Relationship Type="http://schemas.openxmlformats.org/officeDocument/2006/relationships/image" Target="/word/media/fa081261-8487-4293-a553-e743af4537b1.png" Id="R967096f823304a93" /><Relationship Type="http://schemas.openxmlformats.org/officeDocument/2006/relationships/image" Target="/word/media/06a41b64-8a82-41b7-96f9-50b12ace05a1.png" Id="R63e8adb80d964b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4bab1a-a3bc-4695-bc9d-8f44c477ab19.png" Id="R635f0b0846554881" /><Relationship Type="http://schemas.openxmlformats.org/officeDocument/2006/relationships/hyperlink" Target="http://www.sma.gob.cl" TargetMode="External" Id="R40ae84b3c91840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130347-86b5-48f6-b17b-5dfed0fac664.png" Id="Rc479e3775a5b4fc9" /></Relationships>
</file>