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b2cf3602445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ace2d908e684dc0"/>
      <w:headerReference w:type="even" r:id="Rf932bf7ed27d4ed8"/>
      <w:headerReference w:type="first" r:id="Redd5e5e65c2a441a"/>
      <w:titlePg/>
      <w:footerReference w:type="default" r:id="R27b93daa032d4eca"/>
      <w:footerReference w:type="even" r:id="R18ccf08c8dab4fa3"/>
      <w:footerReference w:type="first" r:id="R0f6fd91c36694a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aedcf7b501413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CARNES PAINE LTDA. (PAINE)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DFZ-2020-2095-XIII-NE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9eef53f4b84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CARNES PAINE LTDA. (PAINE)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WALMART CHILE ALIMENTOS Y SERVICIOS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96755580-0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CARNES PAINE LTDA. (PAINE)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CARNES PAINE LTDA. (PAINE).zip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CARNES PAINE LTDA. (PAINE).xlsx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3537eb88df49e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1b0c95e5eba4c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fa25aad5d74c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0476b0aa1c4a7f" /><Relationship Type="http://schemas.openxmlformats.org/officeDocument/2006/relationships/numbering" Target="/word/numbering.xml" Id="R2f38c61e4acc4cae" /><Relationship Type="http://schemas.openxmlformats.org/officeDocument/2006/relationships/settings" Target="/word/settings.xml" Id="R616cf825decd4a6c" /><Relationship Type="http://schemas.openxmlformats.org/officeDocument/2006/relationships/header" Target="/word/header1.xml" Id="R7ace2d908e684dc0" /><Relationship Type="http://schemas.openxmlformats.org/officeDocument/2006/relationships/header" Target="/word/header2.xml" Id="Rf932bf7ed27d4ed8" /><Relationship Type="http://schemas.openxmlformats.org/officeDocument/2006/relationships/header" Target="/word/header3.xml" Id="Redd5e5e65c2a441a" /><Relationship Type="http://schemas.openxmlformats.org/officeDocument/2006/relationships/image" Target="/word/media/03e1b184-fb1a-43d9-b28f-4d4a7fee47f5.png" Id="R6c0220a3a7564068" /><Relationship Type="http://schemas.openxmlformats.org/officeDocument/2006/relationships/footer" Target="/word/footer1.xml" Id="R27b93daa032d4eca" /><Relationship Type="http://schemas.openxmlformats.org/officeDocument/2006/relationships/footer" Target="/word/footer2.xml" Id="R18ccf08c8dab4fa3" /><Relationship Type="http://schemas.openxmlformats.org/officeDocument/2006/relationships/footer" Target="/word/footer3.xml" Id="R0f6fd91c36694a37" /><Relationship Type="http://schemas.openxmlformats.org/officeDocument/2006/relationships/image" Target="/word/media/bbf1b08f-127f-4439-8dcd-56169d4c28bb.png" Id="R28e20955372e4a85" /><Relationship Type="http://schemas.openxmlformats.org/officeDocument/2006/relationships/image" Target="/word/media/2b4bfaac-edf5-4e7a-b7a0-fb85050e3c03.png" Id="R8baedcf7b501413b" /><Relationship Type="http://schemas.openxmlformats.org/officeDocument/2006/relationships/image" Target="/word/media/1be96ab0-1d35-49a1-9ec8-75942c368ee0.png" Id="R419eef53f4b846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bf1b08f-127f-4439-8dcd-56169d4c28bb.png" Id="R843537eb88df49e7" /><Relationship Type="http://schemas.openxmlformats.org/officeDocument/2006/relationships/hyperlink" Target="http://www.sma.gob.cl" TargetMode="External" Id="Ra1b0c95e5eba4c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3e1b184-fb1a-43d9-b28f-4d4a7fee47f5.png" Id="R8dfa25aad5d74c3e" /></Relationships>
</file>