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a621e8f6749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4abaaf54f6482e"/>
      <w:headerReference w:type="even" r:id="R5d1963d798304e69"/>
      <w:headerReference w:type="first" r:id="Rf5027bd14f484ce8"/>
      <w:titlePg/>
      <w:footerReference w:type="default" r:id="R2358f4bf1c784ab3"/>
      <w:footerReference w:type="even" r:id="Rf32cd0c535d140b7"/>
      <w:footerReference w:type="first" r:id="Ra0d037777ebd46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06ae57cfb7e46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bb5b60f2f24a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MAULE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9929c82d944d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d61779bb804c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1ae6fea0a14c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975d1afcd4426b" /><Relationship Type="http://schemas.openxmlformats.org/officeDocument/2006/relationships/numbering" Target="/word/numbering.xml" Id="Re6432a034dcf44de" /><Relationship Type="http://schemas.openxmlformats.org/officeDocument/2006/relationships/settings" Target="/word/settings.xml" Id="R94325bd460b04d10" /><Relationship Type="http://schemas.openxmlformats.org/officeDocument/2006/relationships/header" Target="/word/header1.xml" Id="Rde4abaaf54f6482e" /><Relationship Type="http://schemas.openxmlformats.org/officeDocument/2006/relationships/header" Target="/word/header2.xml" Id="R5d1963d798304e69" /><Relationship Type="http://schemas.openxmlformats.org/officeDocument/2006/relationships/header" Target="/word/header3.xml" Id="Rf5027bd14f484ce8" /><Relationship Type="http://schemas.openxmlformats.org/officeDocument/2006/relationships/image" Target="/word/media/6c381f54-da33-4b17-a21f-5d962a391e24.png" Id="R4aaf92ec8f9b4b93" /><Relationship Type="http://schemas.openxmlformats.org/officeDocument/2006/relationships/footer" Target="/word/footer1.xml" Id="R2358f4bf1c784ab3" /><Relationship Type="http://schemas.openxmlformats.org/officeDocument/2006/relationships/footer" Target="/word/footer2.xml" Id="Rf32cd0c535d140b7" /><Relationship Type="http://schemas.openxmlformats.org/officeDocument/2006/relationships/footer" Target="/word/footer3.xml" Id="Ra0d037777ebd46bb" /><Relationship Type="http://schemas.openxmlformats.org/officeDocument/2006/relationships/image" Target="/word/media/d39086e2-6633-4dc0-938a-ce253847132e.png" Id="R1a2bb3559fe34c07" /><Relationship Type="http://schemas.openxmlformats.org/officeDocument/2006/relationships/image" Target="/word/media/c370c5ee-153a-4d32-b73f-5e8c68bee1da.png" Id="R006ae57cfb7e4638" /><Relationship Type="http://schemas.openxmlformats.org/officeDocument/2006/relationships/image" Target="/word/media/296100de-d7f3-4de1-a625-53424c248994.png" Id="R90bb5b60f2f24a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9086e2-6633-4dc0-938a-ce253847132e.png" Id="R1b9929c82d944dd4" /><Relationship Type="http://schemas.openxmlformats.org/officeDocument/2006/relationships/hyperlink" Target="http://www.sma.gob.cl" TargetMode="External" Id="Rcdd61779bb80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381f54-da33-4b17-a21f-5d962a391e24.png" Id="R541ae6fea0a14c60" /></Relationships>
</file>