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8026dc03ec428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e19c00eebd84b83"/>
      <w:headerReference w:type="even" r:id="R0b86d03e870443a7"/>
      <w:headerReference w:type="first" r:id="R1ebf37137558425b"/>
      <w:titlePg/>
      <w:footerReference w:type="default" r:id="Rd960aa0745ef45d9"/>
      <w:footerReference w:type="even" r:id="R90d959d68b634fac"/>
      <w:footerReference w:type="first" r:id="R471a51bd888d458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d005fabcf414d9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EMPRESA PATAGONIA 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DFZ-2020-1913-X-NE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0b717d40a4a43a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EMPRESA PATAGONIA S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PATAGONIA SALMON FARMING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96527440-5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EMPRESA PATAGONIA 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283/2008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PSFARMING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CALBUCO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11-02-2008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PROCESO EMPRESA PATAGONIA 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 EMPRESA PATAGONIA 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 EMPRESA PATAGONIA 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14d8c31c3474d2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432a967eda9402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c1cc740ed7c4c8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d048b54edb470c" /><Relationship Type="http://schemas.openxmlformats.org/officeDocument/2006/relationships/numbering" Target="/word/numbering.xml" Id="R8bd5df92a7324601" /><Relationship Type="http://schemas.openxmlformats.org/officeDocument/2006/relationships/settings" Target="/word/settings.xml" Id="Rdb31cd94f88c4c5c" /><Relationship Type="http://schemas.openxmlformats.org/officeDocument/2006/relationships/header" Target="/word/header1.xml" Id="R3e19c00eebd84b83" /><Relationship Type="http://schemas.openxmlformats.org/officeDocument/2006/relationships/header" Target="/word/header2.xml" Id="R0b86d03e870443a7" /><Relationship Type="http://schemas.openxmlformats.org/officeDocument/2006/relationships/header" Target="/word/header3.xml" Id="R1ebf37137558425b" /><Relationship Type="http://schemas.openxmlformats.org/officeDocument/2006/relationships/image" Target="/word/media/42b88a6d-483b-4c15-a2d9-cfa21748de7e.png" Id="R55b42276c2de4bd2" /><Relationship Type="http://schemas.openxmlformats.org/officeDocument/2006/relationships/footer" Target="/word/footer1.xml" Id="Rd960aa0745ef45d9" /><Relationship Type="http://schemas.openxmlformats.org/officeDocument/2006/relationships/footer" Target="/word/footer2.xml" Id="R90d959d68b634fac" /><Relationship Type="http://schemas.openxmlformats.org/officeDocument/2006/relationships/footer" Target="/word/footer3.xml" Id="R471a51bd888d4583" /><Relationship Type="http://schemas.openxmlformats.org/officeDocument/2006/relationships/image" Target="/word/media/a52ce0c6-8e90-4870-bb65-8a10b6636b4b.png" Id="R7a0cee750fed4ae1" /><Relationship Type="http://schemas.openxmlformats.org/officeDocument/2006/relationships/image" Target="/word/media/159e67e1-c394-4253-b167-52ca40cd9aae.png" Id="R1d005fabcf414d9a" /><Relationship Type="http://schemas.openxmlformats.org/officeDocument/2006/relationships/image" Target="/word/media/d156e726-ff9d-4e31-be3b-f9bdc82e8dc3.png" Id="R00b717d40a4a43a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52ce0c6-8e90-4870-bb65-8a10b6636b4b.png" Id="R814d8c31c3474d24" /><Relationship Type="http://schemas.openxmlformats.org/officeDocument/2006/relationships/hyperlink" Target="http://www.sma.gob.cl" TargetMode="External" Id="Rf432a967eda9402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2b88a6d-483b-4c15-a2d9-cfa21748de7e.png" Id="R1c1cc740ed7c4c83" /></Relationships>
</file>