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062e5d26e45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fccabac0dc4c50"/>
      <w:headerReference w:type="even" r:id="R0cfc8d40a42f4c1b"/>
      <w:headerReference w:type="first" r:id="Rb17f1f59278d40ef"/>
      <w:titlePg/>
      <w:footerReference w:type="default" r:id="Rdd5d540a107e4dd7"/>
      <w:footerReference w:type="even" r:id="R5021cb5a116b4cf3"/>
      <w:footerReference w:type="first" r:id="Re26ed52e6de443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988ff795ba4e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DIA ESTACION DE COSECHA MARINE HARVEST CAICAEN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be5cc4dcf44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DIA ESTACION DE COSECHA MARINE HARVEST CAICAEN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DIA ESTACION DE COSECHA MARINE HARVEST CAICAEN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DIA ESTACION DE COSECHA MARINE HARVEST CAICAEN.xlsx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e9be072de743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cfdf3666614a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44321e730942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7d6e7b8ea74da1" /><Relationship Type="http://schemas.openxmlformats.org/officeDocument/2006/relationships/numbering" Target="/word/numbering.xml" Id="Rf3b514b1155747f6" /><Relationship Type="http://schemas.openxmlformats.org/officeDocument/2006/relationships/settings" Target="/word/settings.xml" Id="Rdd26dc999db24af7" /><Relationship Type="http://schemas.openxmlformats.org/officeDocument/2006/relationships/header" Target="/word/header1.xml" Id="Rd1fccabac0dc4c50" /><Relationship Type="http://schemas.openxmlformats.org/officeDocument/2006/relationships/header" Target="/word/header2.xml" Id="R0cfc8d40a42f4c1b" /><Relationship Type="http://schemas.openxmlformats.org/officeDocument/2006/relationships/header" Target="/word/header3.xml" Id="Rb17f1f59278d40ef" /><Relationship Type="http://schemas.openxmlformats.org/officeDocument/2006/relationships/image" Target="/word/media/8add280c-938b-447a-96e6-1622c8de1e69.png" Id="R9b3a1e9251d34267" /><Relationship Type="http://schemas.openxmlformats.org/officeDocument/2006/relationships/footer" Target="/word/footer1.xml" Id="Rdd5d540a107e4dd7" /><Relationship Type="http://schemas.openxmlformats.org/officeDocument/2006/relationships/footer" Target="/word/footer2.xml" Id="R5021cb5a116b4cf3" /><Relationship Type="http://schemas.openxmlformats.org/officeDocument/2006/relationships/footer" Target="/word/footer3.xml" Id="Re26ed52e6de443c3" /><Relationship Type="http://schemas.openxmlformats.org/officeDocument/2006/relationships/image" Target="/word/media/79d6fad8-299e-4ed8-bb33-092499f04eff.png" Id="Rfbb6f2470c0e43d9" /><Relationship Type="http://schemas.openxmlformats.org/officeDocument/2006/relationships/image" Target="/word/media/85aae3b0-23ad-4e7f-bbbb-ea55e13e6739.png" Id="R67988ff795ba4ec8" /><Relationship Type="http://schemas.openxmlformats.org/officeDocument/2006/relationships/image" Target="/word/media/76e993d0-835d-4c69-bee9-7b4757c1c750.png" Id="R62be5cc4dcf440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d6fad8-299e-4ed8-bb33-092499f04eff.png" Id="R89e9be072de74330" /><Relationship Type="http://schemas.openxmlformats.org/officeDocument/2006/relationships/hyperlink" Target="http://www.sma.gob.cl" TargetMode="External" Id="Rf9cfdf3666614a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dd280c-938b-447a-96e6-1622c8de1e69.png" Id="R2744321e73094287" /></Relationships>
</file>