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cbaee896646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86c76e911e4f4b"/>
      <w:headerReference w:type="even" r:id="R3ec1cbbb46d54aef"/>
      <w:headerReference w:type="first" r:id="R89a4900da7354951"/>
      <w:titlePg/>
      <w:footerReference w:type="default" r:id="Re564c00f667d44fa"/>
      <w:footerReference w:type="even" r:id="R8778e67108ed4076"/>
      <w:footerReference w:type="first" r:id="R72e4bc74f61a47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61aff9638545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ANTARTICA -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b1f383005d4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ANTARTICA - CHONCHI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ANTARTICA -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S.ANTARTICA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ANTARTICA -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7b4a165c4e46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794bc91b2f46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d71915e1b549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11daa1c964923" /><Relationship Type="http://schemas.openxmlformats.org/officeDocument/2006/relationships/numbering" Target="/word/numbering.xml" Id="R6a6f77224a074fdf" /><Relationship Type="http://schemas.openxmlformats.org/officeDocument/2006/relationships/settings" Target="/word/settings.xml" Id="Ree7c5105793c49e7" /><Relationship Type="http://schemas.openxmlformats.org/officeDocument/2006/relationships/header" Target="/word/header1.xml" Id="Rf486c76e911e4f4b" /><Relationship Type="http://schemas.openxmlformats.org/officeDocument/2006/relationships/header" Target="/word/header2.xml" Id="R3ec1cbbb46d54aef" /><Relationship Type="http://schemas.openxmlformats.org/officeDocument/2006/relationships/header" Target="/word/header3.xml" Id="R89a4900da7354951" /><Relationship Type="http://schemas.openxmlformats.org/officeDocument/2006/relationships/image" Target="/word/media/1dabae99-7f7e-4f2e-a815-f6bc5b81702f.png" Id="Rd7374b7f99e44ba5" /><Relationship Type="http://schemas.openxmlformats.org/officeDocument/2006/relationships/footer" Target="/word/footer1.xml" Id="Re564c00f667d44fa" /><Relationship Type="http://schemas.openxmlformats.org/officeDocument/2006/relationships/footer" Target="/word/footer2.xml" Id="R8778e67108ed4076" /><Relationship Type="http://schemas.openxmlformats.org/officeDocument/2006/relationships/footer" Target="/word/footer3.xml" Id="R72e4bc74f61a4721" /><Relationship Type="http://schemas.openxmlformats.org/officeDocument/2006/relationships/image" Target="/word/media/5761da06-e50c-4626-a6d8-3714d82696eb.png" Id="R31528704f93a4e25" /><Relationship Type="http://schemas.openxmlformats.org/officeDocument/2006/relationships/image" Target="/word/media/6aaa9ff1-2ee6-4a2e-b2a5-5bf2fef4fb92.png" Id="Rfe61aff9638545e7" /><Relationship Type="http://schemas.openxmlformats.org/officeDocument/2006/relationships/image" Target="/word/media/fc728eb4-75ec-40f0-93c0-b5b29eff554f.png" Id="Rd6b1f383005d42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61da06-e50c-4626-a6d8-3714d82696eb.png" Id="R807b4a165c4e468f" /><Relationship Type="http://schemas.openxmlformats.org/officeDocument/2006/relationships/hyperlink" Target="http://www.sma.gob.cl" TargetMode="External" Id="R36794bc91b2f46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abae99-7f7e-4f2e-a815-f6bc5b81702f.png" Id="R14d71915e1b549f4" /></Relationships>
</file>