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7e3a2aeb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7c1194a3253491a"/>
      <w:headerReference w:type="even" r:id="R72c37e0a04774c01"/>
      <w:headerReference w:type="first" r:id="Re752f40efe84490c"/>
      <w:titlePg/>
      <w:footerReference w:type="default" r:id="R98e6d2a8f7254a3d"/>
      <w:footerReference w:type="even" r:id="Rb2779002a90c4a42"/>
      <w:footerReference w:type="first" r:id="R1763b2a40ecc4cb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a90f6b13444f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CONCHA Y TORO - PEUMO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DFZ-2021-234-VI-NE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75eace6f44744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CONCHA Y TORO - PEUMO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CONCHA Y TORO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90227000-0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CONCHA Y TORO - PEUMO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66 177, PEUMO,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PEUMO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4118/2010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CABRINO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CABRINO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CONCHA Y TORO - PEUMO.zip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CONCHA Y TORO - PEUMO.zip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CONCHA Y TORO - PEUMO.xlsx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ab91570197482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912992f36894c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a0bfdb7441445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67c09c0f147a2" /><Relationship Type="http://schemas.openxmlformats.org/officeDocument/2006/relationships/numbering" Target="/word/numbering.xml" Id="Rb91007ede8694b42" /><Relationship Type="http://schemas.openxmlformats.org/officeDocument/2006/relationships/settings" Target="/word/settings.xml" Id="Rd4dec067b3c448e3" /><Relationship Type="http://schemas.openxmlformats.org/officeDocument/2006/relationships/header" Target="/word/header1.xml" Id="R77c1194a3253491a" /><Relationship Type="http://schemas.openxmlformats.org/officeDocument/2006/relationships/header" Target="/word/header2.xml" Id="R72c37e0a04774c01" /><Relationship Type="http://schemas.openxmlformats.org/officeDocument/2006/relationships/header" Target="/word/header3.xml" Id="Re752f40efe84490c" /><Relationship Type="http://schemas.openxmlformats.org/officeDocument/2006/relationships/image" Target="/word/media/e9bf03c9-e3bd-4980-a5a2-30845a17396e.png" Id="R3050307f004b4bcf" /><Relationship Type="http://schemas.openxmlformats.org/officeDocument/2006/relationships/footer" Target="/word/footer1.xml" Id="R98e6d2a8f7254a3d" /><Relationship Type="http://schemas.openxmlformats.org/officeDocument/2006/relationships/footer" Target="/word/footer2.xml" Id="Rb2779002a90c4a42" /><Relationship Type="http://schemas.openxmlformats.org/officeDocument/2006/relationships/footer" Target="/word/footer3.xml" Id="R1763b2a40ecc4cb2" /><Relationship Type="http://schemas.openxmlformats.org/officeDocument/2006/relationships/image" Target="/word/media/9a2578a9-e0e6-4f2e-8930-1bb19c6fd029.png" Id="Raaf73a7603734439" /><Relationship Type="http://schemas.openxmlformats.org/officeDocument/2006/relationships/image" Target="/word/media/13a2d1fc-191a-4d35-9e28-69ffb50fc449.png" Id="Rf7ba90f6b13444f4" /><Relationship Type="http://schemas.openxmlformats.org/officeDocument/2006/relationships/image" Target="/word/media/bcc7f6fa-ef35-471f-89a0-bcd5555ce318.png" Id="R475eace6f44744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a2578a9-e0e6-4f2e-8930-1bb19c6fd029.png" Id="R44ab915701974826" /><Relationship Type="http://schemas.openxmlformats.org/officeDocument/2006/relationships/hyperlink" Target="http://www.sma.gob.cl" TargetMode="External" Id="R4912992f36894c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9bf03c9-e3bd-4980-a5a2-30845a17396e.png" Id="R49a0bfdb74414458" /></Relationships>
</file>