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9d77ffd1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4b4407d0914a46"/>
      <w:headerReference w:type="even" r:id="Rdb440420a4d64370"/>
      <w:headerReference w:type="first" r:id="Rc78aeb8c37e14498"/>
      <w:titlePg/>
      <w:footerReference w:type="default" r:id="Rd14bc5ec6df849c0"/>
      <w:footerReference w:type="even" r:id="R6e607689d82644fd"/>
      <w:footerReference w:type="first" r:id="Rfb43472f56f644e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2032beb254b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ENTRELAGOS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DFZ-2021-294-XIV-NE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48f165fa7942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ENTRELAGOS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CHOCOLATERIA ENTRELAGOS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89524800-2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ENTRELAGOS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REBOLLÍN S/N, KM 10, LOTE 2.,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1029/2020</w:t>
            </w:r>
            <w:r>
              <w:br/>
            </w:r>
            <w:r>
              <w:t>- SISS N° 4149/2011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POZO 1 Y 2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POZO 1 Y 2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POZO 1 Y 2 (AGUAS SERVIDAS)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POZO 1 Y 2 (RILES)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POZO 1 Y 2 (AGUAS SERVIDAS)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POZO 1 Y 2 (RILES) en el período 12-2020</w:t>
            </w:r>
            <w:r>
              <w:br/>
            </w:r>
            <w:r>
              <w:t>- PUNTO 2 POZO 1 Y 2 (AGUAS SERVIDAS)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POZO 1 Y 2 (RILES) en el período 01-2020</w:t>
            </w:r>
            <w:r>
              <w:br/>
            </w:r>
            <w:r>
              <w:t>- PUNTO 1 POZO 1 Y 2 (RILES) en el período 02-2020</w:t>
            </w:r>
            <w:r>
              <w:br/>
            </w:r>
            <w:r>
              <w:t>- PUNTO 1 POZO 1 Y 2 (RILES) en el período 03-2020</w:t>
            </w:r>
            <w:r>
              <w:br/>
            </w:r>
            <w:r>
              <w:t>- PUNTO 1 POZO 1 Y 2 (RILES) en el período 05-2020</w:t>
            </w:r>
            <w:r>
              <w:br/>
            </w:r>
            <w:r>
              <w:t>- PUNTO 1 POZO 1 Y 2 (RILES) en el período 07-2020</w:t>
            </w:r>
            <w:r>
              <w:br/>
            </w:r>
            <w:r>
              <w:t>- PUNTO 1 POZO 1 Y 2 (RILES) en el período 08-2020</w:t>
            </w:r>
            <w:r>
              <w:br/>
            </w:r>
            <w:r>
              <w:t>- PUNTO 1 POZO 1 Y 2 (RILES) en el período 09-2020</w:t>
            </w:r>
            <w:r>
              <w:br/>
            </w:r>
            <w:r>
              <w:t>- PUNTO 2 POZO 1 Y 2 (AGUAS SERVIDAS)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POZO 1 Y 2 (RILES)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POZO 1 Y 2 (RILES)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ENTRELAGOS.xlsx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5d899ee96407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3bd4020a9bc45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ea8a7177f64d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603bf8cd429a" /><Relationship Type="http://schemas.openxmlformats.org/officeDocument/2006/relationships/numbering" Target="/word/numbering.xml" Id="Rc63c586ac00e4023" /><Relationship Type="http://schemas.openxmlformats.org/officeDocument/2006/relationships/settings" Target="/word/settings.xml" Id="R90a79de8b2a94742" /><Relationship Type="http://schemas.openxmlformats.org/officeDocument/2006/relationships/header" Target="/word/header1.xml" Id="R144b4407d0914a46" /><Relationship Type="http://schemas.openxmlformats.org/officeDocument/2006/relationships/header" Target="/word/header2.xml" Id="Rdb440420a4d64370" /><Relationship Type="http://schemas.openxmlformats.org/officeDocument/2006/relationships/header" Target="/word/header3.xml" Id="Rc78aeb8c37e14498" /><Relationship Type="http://schemas.openxmlformats.org/officeDocument/2006/relationships/image" Target="/word/media/de34b126-a32f-464d-830c-612f284c51e2.png" Id="R5d7e2555378d4d76" /><Relationship Type="http://schemas.openxmlformats.org/officeDocument/2006/relationships/footer" Target="/word/footer1.xml" Id="Rd14bc5ec6df849c0" /><Relationship Type="http://schemas.openxmlformats.org/officeDocument/2006/relationships/footer" Target="/word/footer2.xml" Id="R6e607689d82644fd" /><Relationship Type="http://schemas.openxmlformats.org/officeDocument/2006/relationships/footer" Target="/word/footer3.xml" Id="Rfb43472f56f644e9" /><Relationship Type="http://schemas.openxmlformats.org/officeDocument/2006/relationships/image" Target="/word/media/aefd5264-59ce-465b-9f19-e4ae3120c4e3.png" Id="R7437da36ad804b36" /><Relationship Type="http://schemas.openxmlformats.org/officeDocument/2006/relationships/image" Target="/word/media/7f871019-746f-4aca-9f7a-dc9490ff29dd.png" Id="R6f72032beb254b83" /><Relationship Type="http://schemas.openxmlformats.org/officeDocument/2006/relationships/image" Target="/word/media/a72c0f33-f3ae-49d3-bbe8-91f518a4a4d9.png" Id="R4f48f165fa7942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fd5264-59ce-465b-9f19-e4ae3120c4e3.png" Id="R5345d899ee964070" /><Relationship Type="http://schemas.openxmlformats.org/officeDocument/2006/relationships/hyperlink" Target="http://www.sma.gob.cl" TargetMode="External" Id="R93bd4020a9bc45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e34b126-a32f-464d-830c-612f284c51e2.png" Id="Reaea8a7177f64d20" /></Relationships>
</file>