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e659be1d643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232b9782f1b42bf"/>
      <w:headerReference w:type="even" r:id="R1494e19d6e1742a4"/>
      <w:headerReference w:type="first" r:id="Ra247f3eeb4eb404a"/>
      <w:titlePg/>
      <w:footerReference w:type="default" r:id="R19df6881afd74c1a"/>
      <w:footerReference w:type="even" r:id="Ree3bb2d3f1b74a52"/>
      <w:footerReference w:type="first" r:id="R45266bd7ca66449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8df0a269b96417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CATRIPULLI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DFZ-2021-694-IX-NE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235c66c14d441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CATRIPULLI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HENDRIX GENETICS AQUACULTURE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96753540-0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CATRIPULLI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CURARREHUE,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CURARREHUE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4925/2012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HUILILCO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HUILILCO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CATRIPULLI.zip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CATRIPULLI.zip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CATRIPULLI.xlsx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1b0638e72342c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44f84b6803544b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ccf4a05eb7431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a95ceab7e74f8e" /><Relationship Type="http://schemas.openxmlformats.org/officeDocument/2006/relationships/numbering" Target="/word/numbering.xml" Id="R8fb14556c73a4a69" /><Relationship Type="http://schemas.openxmlformats.org/officeDocument/2006/relationships/settings" Target="/word/settings.xml" Id="R4de153a9f97d4343" /><Relationship Type="http://schemas.openxmlformats.org/officeDocument/2006/relationships/header" Target="/word/header1.xml" Id="R6232b9782f1b42bf" /><Relationship Type="http://schemas.openxmlformats.org/officeDocument/2006/relationships/header" Target="/word/header2.xml" Id="R1494e19d6e1742a4" /><Relationship Type="http://schemas.openxmlformats.org/officeDocument/2006/relationships/header" Target="/word/header3.xml" Id="Ra247f3eeb4eb404a" /><Relationship Type="http://schemas.openxmlformats.org/officeDocument/2006/relationships/image" Target="/word/media/69a98c43-f571-4db5-aa84-d481cf0a0562.png" Id="Rfcaaee1120504853" /><Relationship Type="http://schemas.openxmlformats.org/officeDocument/2006/relationships/footer" Target="/word/footer1.xml" Id="R19df6881afd74c1a" /><Relationship Type="http://schemas.openxmlformats.org/officeDocument/2006/relationships/footer" Target="/word/footer2.xml" Id="Ree3bb2d3f1b74a52" /><Relationship Type="http://schemas.openxmlformats.org/officeDocument/2006/relationships/footer" Target="/word/footer3.xml" Id="R45266bd7ca664491" /><Relationship Type="http://schemas.openxmlformats.org/officeDocument/2006/relationships/image" Target="/word/media/e91fe852-14e8-4f32-b88b-6c6c114beb22.png" Id="R04277e8ba01946f3" /><Relationship Type="http://schemas.openxmlformats.org/officeDocument/2006/relationships/image" Target="/word/media/0ccfc68c-959b-411b-a387-ba5d3d9c2906.png" Id="Re8df0a269b964174" /><Relationship Type="http://schemas.openxmlformats.org/officeDocument/2006/relationships/image" Target="/word/media/21a4b7d8-1a41-4b19-922a-506c025b1bfd.png" Id="R98235c66c14d441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91fe852-14e8-4f32-b88b-6c6c114beb22.png" Id="Rd81b0638e72342ca" /><Relationship Type="http://schemas.openxmlformats.org/officeDocument/2006/relationships/hyperlink" Target="http://www.sma.gob.cl" TargetMode="External" Id="Re44f84b6803544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a98c43-f571-4db5-aa84-d481cf0a0562.png" Id="Rc4ccf4a05eb74311" /></Relationships>
</file>