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472ea886d41b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bb508a10d04474b"/>
      <w:headerReference w:type="even" r:id="R4dcb7da9c74d4475"/>
      <w:headerReference w:type="first" r:id="Re9a73ce7d2e5440d"/>
      <w:titlePg/>
      <w:footerReference w:type="default" r:id="R236fe9f2f32e4161"/>
      <w:footerReference w:type="even" r:id="R2c3da87546394205"/>
      <w:footerReference w:type="first" r:id="Rd6070218170d4c8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b97d7023a604f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DFZ-2021-690-V-NE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084fbca4f2645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CROWAN en el período 10-2020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45f50c2358460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fee1ee036a491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1fee23a21441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1a5d2faf6b4dd8" /><Relationship Type="http://schemas.openxmlformats.org/officeDocument/2006/relationships/numbering" Target="/word/numbering.xml" Id="Re191bddc4d67452f" /><Relationship Type="http://schemas.openxmlformats.org/officeDocument/2006/relationships/settings" Target="/word/settings.xml" Id="R0c36bd220fd54bef" /><Relationship Type="http://schemas.openxmlformats.org/officeDocument/2006/relationships/header" Target="/word/header1.xml" Id="R2bb508a10d04474b" /><Relationship Type="http://schemas.openxmlformats.org/officeDocument/2006/relationships/header" Target="/word/header2.xml" Id="R4dcb7da9c74d4475" /><Relationship Type="http://schemas.openxmlformats.org/officeDocument/2006/relationships/header" Target="/word/header3.xml" Id="Re9a73ce7d2e5440d" /><Relationship Type="http://schemas.openxmlformats.org/officeDocument/2006/relationships/image" Target="/word/media/10ba5b41-aff8-4cab-862e-2a3ef7631127.png" Id="R42f7d7a2a80f4ea7" /><Relationship Type="http://schemas.openxmlformats.org/officeDocument/2006/relationships/footer" Target="/word/footer1.xml" Id="R236fe9f2f32e4161" /><Relationship Type="http://schemas.openxmlformats.org/officeDocument/2006/relationships/footer" Target="/word/footer2.xml" Id="R2c3da87546394205" /><Relationship Type="http://schemas.openxmlformats.org/officeDocument/2006/relationships/footer" Target="/word/footer3.xml" Id="Rd6070218170d4c8e" /><Relationship Type="http://schemas.openxmlformats.org/officeDocument/2006/relationships/image" Target="/word/media/603c7b5b-78d8-4afe-bd9d-49b23829ffee.png" Id="Rc2f1c759b244451a" /><Relationship Type="http://schemas.openxmlformats.org/officeDocument/2006/relationships/image" Target="/word/media/f18aa308-5c6f-4665-92ee-3e80fedeb0ca.png" Id="Rcb97d7023a604fdd" /><Relationship Type="http://schemas.openxmlformats.org/officeDocument/2006/relationships/image" Target="/word/media/b1b0ad32-65d7-40c5-b48d-299921b22af9.png" Id="R0084fbca4f2645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03c7b5b-78d8-4afe-bd9d-49b23829ffee.png" Id="R3045f50c23584609" /><Relationship Type="http://schemas.openxmlformats.org/officeDocument/2006/relationships/hyperlink" Target="http://www.sma.gob.cl" TargetMode="External" Id="Rd9fee1ee036a49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0ba5b41-aff8-4cab-862e-2a3ef7631127.png" Id="Rb71fee23a214417b" /></Relationships>
</file>