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aa93ca2c4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6b4022ef64e4ab0"/>
      <w:headerReference w:type="even" r:id="R8f7d7d50e3934763"/>
      <w:headerReference w:type="first" r:id="Rbb4e49ab137c4fad"/>
      <w:titlePg/>
      <w:footerReference w:type="default" r:id="R125fc0a7323845d2"/>
      <w:footerReference w:type="even" r:id="R0a5fe3c76b2f4bf5"/>
      <w:footerReference w:type="first" r:id="R3a75e059c03544b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42581ccb649b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PISCICOLA LLALLALCA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DFZ-2021-827-XIV-NE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dd8c43510b54da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PISCICOLA LLALLALCA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PISCICOLA LLALLALCA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PANGUIPULLI,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PANGUIPULLI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53/2019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1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EFLUENTE CENTRO 2 RIO FUI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FUI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EFLUENTE CENTRO 2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EFLUENTE CENTRO 1 RIO FUI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EFLUENTE CENTRO 1 RIO FUI en el período 06-2020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PISCICOLA LLALLALCA.zip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PISCICOLA LLALLALCA.xlsx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23784030a2429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f03c7a15c2e4d5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e67e83607e64c7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2f9a7817c4697" /><Relationship Type="http://schemas.openxmlformats.org/officeDocument/2006/relationships/numbering" Target="/word/numbering.xml" Id="R36bcaaab2ffd439f" /><Relationship Type="http://schemas.openxmlformats.org/officeDocument/2006/relationships/settings" Target="/word/settings.xml" Id="R95fffc18d24740c6" /><Relationship Type="http://schemas.openxmlformats.org/officeDocument/2006/relationships/header" Target="/word/header1.xml" Id="R96b4022ef64e4ab0" /><Relationship Type="http://schemas.openxmlformats.org/officeDocument/2006/relationships/header" Target="/word/header2.xml" Id="R8f7d7d50e3934763" /><Relationship Type="http://schemas.openxmlformats.org/officeDocument/2006/relationships/header" Target="/word/header3.xml" Id="Rbb4e49ab137c4fad" /><Relationship Type="http://schemas.openxmlformats.org/officeDocument/2006/relationships/image" Target="/word/media/a6d5406f-21c2-411d-a9df-577fa72c38d5.png" Id="Raaf5e43f827c4cc7" /><Relationship Type="http://schemas.openxmlformats.org/officeDocument/2006/relationships/footer" Target="/word/footer1.xml" Id="R125fc0a7323845d2" /><Relationship Type="http://schemas.openxmlformats.org/officeDocument/2006/relationships/footer" Target="/word/footer2.xml" Id="R0a5fe3c76b2f4bf5" /><Relationship Type="http://schemas.openxmlformats.org/officeDocument/2006/relationships/footer" Target="/word/footer3.xml" Id="R3a75e059c03544bf" /><Relationship Type="http://schemas.openxmlformats.org/officeDocument/2006/relationships/image" Target="/word/media/751728de-42c9-40c9-9c2c-54f0552d3b92.png" Id="R24e0eeb049c54854" /><Relationship Type="http://schemas.openxmlformats.org/officeDocument/2006/relationships/image" Target="/word/media/43ff7b0e-cab4-4784-ad1e-eaff388db54c.png" Id="Rba142581ccb649b7" /><Relationship Type="http://schemas.openxmlformats.org/officeDocument/2006/relationships/image" Target="/word/media/597c1bde-d855-4b98-bb5c-83dc3a76dd15.png" Id="Rbdd8c43510b54da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51728de-42c9-40c9-9c2c-54f0552d3b92.png" Id="Rff23784030a2429f" /><Relationship Type="http://schemas.openxmlformats.org/officeDocument/2006/relationships/hyperlink" Target="http://www.sma.gob.cl" TargetMode="External" Id="R1f03c7a15c2e4d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6d5406f-21c2-411d-a9df-577fa72c38d5.png" Id="R2e67e83607e64c75" /></Relationships>
</file>