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89707361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2ea07c656984ea1"/>
      <w:headerReference w:type="even" r:id="R59db6be650164aea"/>
      <w:headerReference w:type="first" r:id="Rc75700e362294407"/>
      <w:titlePg/>
      <w:footerReference w:type="default" r:id="Rcc7fdb03872c4b8c"/>
      <w:footerReference w:type="even" r:id="Re88a253f021b47e2"/>
      <w:footerReference w:type="first" r:id="R978ce5357dd8441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5e17bc03b46e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DFZ-2021-1014-II-NE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e2801b24f93407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9120f266ec4ee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75656df13684e1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cf87c1755e248b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8b71939504d60" /><Relationship Type="http://schemas.openxmlformats.org/officeDocument/2006/relationships/numbering" Target="/word/numbering.xml" Id="Rd10e763d60b44f34" /><Relationship Type="http://schemas.openxmlformats.org/officeDocument/2006/relationships/settings" Target="/word/settings.xml" Id="R411c0a21eaab43c3" /><Relationship Type="http://schemas.openxmlformats.org/officeDocument/2006/relationships/header" Target="/word/header1.xml" Id="R72ea07c656984ea1" /><Relationship Type="http://schemas.openxmlformats.org/officeDocument/2006/relationships/header" Target="/word/header2.xml" Id="R59db6be650164aea" /><Relationship Type="http://schemas.openxmlformats.org/officeDocument/2006/relationships/header" Target="/word/header3.xml" Id="Rc75700e362294407" /><Relationship Type="http://schemas.openxmlformats.org/officeDocument/2006/relationships/image" Target="/word/media/39c63032-4cd9-4365-a913-5bd3fe97157d.png" Id="Re02fad2ac3314d17" /><Relationship Type="http://schemas.openxmlformats.org/officeDocument/2006/relationships/footer" Target="/word/footer1.xml" Id="Rcc7fdb03872c4b8c" /><Relationship Type="http://schemas.openxmlformats.org/officeDocument/2006/relationships/footer" Target="/word/footer2.xml" Id="Re88a253f021b47e2" /><Relationship Type="http://schemas.openxmlformats.org/officeDocument/2006/relationships/footer" Target="/word/footer3.xml" Id="R978ce5357dd84414" /><Relationship Type="http://schemas.openxmlformats.org/officeDocument/2006/relationships/image" Target="/word/media/6ca98b2f-63ca-42c1-a865-03415cc6de44.png" Id="Raebb1292c05a499a" /><Relationship Type="http://schemas.openxmlformats.org/officeDocument/2006/relationships/image" Target="/word/media/3659e657-a280-4e47-a5d3-0bb003ccb767.png" Id="R4d05e17bc03b46e2" /><Relationship Type="http://schemas.openxmlformats.org/officeDocument/2006/relationships/image" Target="/word/media/a19ef181-4b47-441f-916c-01e380824bfb.png" Id="R1e2801b24f93407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ca98b2f-63ca-42c1-a865-03415cc6de44.png" Id="R349120f266ec4eea" /><Relationship Type="http://schemas.openxmlformats.org/officeDocument/2006/relationships/hyperlink" Target="http://www.sma.gob.cl" TargetMode="External" Id="Rf75656df13684e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c63032-4cd9-4365-a913-5bd3fe97157d.png" Id="R8cf87c1755e248b3" /></Relationships>
</file>