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7f39cf7ee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d15e12f1b054f91"/>
      <w:headerReference w:type="even" r:id="R9c25064c2d8d418c"/>
      <w:headerReference w:type="first" r:id="R8bc512eb0a7146f3"/>
      <w:titlePg/>
      <w:footerReference w:type="default" r:id="Rb5f06a9136614d99"/>
      <w:footerReference w:type="even" r:id="R0d69c73978b5440a"/>
      <w:footerReference w:type="first" r:id="R1d2a33f1a149419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012b741f744e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CT SANTA MARIA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DFZ-2021-1029-VIII-NE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4c401a280b14f1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CT SANTA MARIA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COLBUN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96505760-9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CT SANTA MARIA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JM ERRATCHOU 1565, CORONEL,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CORONEL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1246/2012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I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CORONEL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CT SANTA MARIA.zip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CT SANTA MARIA.zip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CT SANTA MARIA.xlsx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68705f9906343e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a6f7278366d4e1b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bd28ae8ec5749e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23dd2de7d427e" /><Relationship Type="http://schemas.openxmlformats.org/officeDocument/2006/relationships/numbering" Target="/word/numbering.xml" Id="Rbfbf0f1f9c1a4c7f" /><Relationship Type="http://schemas.openxmlformats.org/officeDocument/2006/relationships/settings" Target="/word/settings.xml" Id="Ra9c477fa879942fd" /><Relationship Type="http://schemas.openxmlformats.org/officeDocument/2006/relationships/header" Target="/word/header1.xml" Id="R5d15e12f1b054f91" /><Relationship Type="http://schemas.openxmlformats.org/officeDocument/2006/relationships/header" Target="/word/header2.xml" Id="R9c25064c2d8d418c" /><Relationship Type="http://schemas.openxmlformats.org/officeDocument/2006/relationships/header" Target="/word/header3.xml" Id="R8bc512eb0a7146f3" /><Relationship Type="http://schemas.openxmlformats.org/officeDocument/2006/relationships/image" Target="/word/media/e30219d7-58cb-47dc-8ee3-62b7b2a4724d.png" Id="R9d578c852a40464c" /><Relationship Type="http://schemas.openxmlformats.org/officeDocument/2006/relationships/footer" Target="/word/footer1.xml" Id="Rb5f06a9136614d99" /><Relationship Type="http://schemas.openxmlformats.org/officeDocument/2006/relationships/footer" Target="/word/footer2.xml" Id="R0d69c73978b5440a" /><Relationship Type="http://schemas.openxmlformats.org/officeDocument/2006/relationships/footer" Target="/word/footer3.xml" Id="R1d2a33f1a1494197" /><Relationship Type="http://schemas.openxmlformats.org/officeDocument/2006/relationships/image" Target="/word/media/94f54879-2454-43d7-9a7e-e796d09d7431.png" Id="R2170098f750f41e2" /><Relationship Type="http://schemas.openxmlformats.org/officeDocument/2006/relationships/image" Target="/word/media/d8ab6644-9d27-4e60-96ad-bb8f2fbd4c10.png" Id="R9ed012b741f744e2" /><Relationship Type="http://schemas.openxmlformats.org/officeDocument/2006/relationships/image" Target="/word/media/23888e08-f578-43cf-9f12-ffea9c558c8c.png" Id="R54c401a280b14f1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4f54879-2454-43d7-9a7e-e796d09d7431.png" Id="R068705f9906343ed" /><Relationship Type="http://schemas.openxmlformats.org/officeDocument/2006/relationships/hyperlink" Target="http://www.sma.gob.cl" TargetMode="External" Id="R1a6f7278366d4e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30219d7-58cb-47dc-8ee3-62b7b2a4724d.png" Id="Rabd28ae8ec5749e0" /></Relationships>
</file>