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fca7a3858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610e7eb34cd4bb1"/>
      <w:headerReference w:type="even" r:id="R205c03a93787435d"/>
      <w:headerReference w:type="first" r:id="R6927e92f824e46c8"/>
      <w:titlePg/>
      <w:footerReference w:type="default" r:id="Rc6a0e312b5ab49dd"/>
      <w:footerReference w:type="even" r:id="Re0af028d7b804377"/>
      <w:footerReference w:type="first" r:id="Rf46772bead6440b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e6cf8f625452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EWOS PLANTA CORONEL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DFZ-2021-1031-VIII-NE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33677aef77046e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EWOS PLANTA CORONEL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EWOS CHILE ALIMENTOS LIMITADAAR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77424780-7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EWOS PLANTA CORONEL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PARQUE INDUSTRIAL ESCUADRON KM 20 CAMINO CONCEPCION CORONEL S/N,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99/2009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EWOS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PLAYA ESCUADRON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19-01-2009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EWOS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Dic-2020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21-12-2020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S.A., LABORATORIO DE AGUAS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Dic-2020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21-12-2020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DIRECTEMAR_EWOS_21.12.2020.pdf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EWOS PLANTA 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EWOS PLANTA 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EWOS PLANTA CORONEL.xlsx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862b30beb6406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30a6f061557450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3852064ab7472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62ca5f17a418d" /><Relationship Type="http://schemas.openxmlformats.org/officeDocument/2006/relationships/numbering" Target="/word/numbering.xml" Id="R99faf2cf932f4079" /><Relationship Type="http://schemas.openxmlformats.org/officeDocument/2006/relationships/settings" Target="/word/settings.xml" Id="R5d728e3f1ac14062" /><Relationship Type="http://schemas.openxmlformats.org/officeDocument/2006/relationships/header" Target="/word/header1.xml" Id="Rc610e7eb34cd4bb1" /><Relationship Type="http://schemas.openxmlformats.org/officeDocument/2006/relationships/header" Target="/word/header2.xml" Id="R205c03a93787435d" /><Relationship Type="http://schemas.openxmlformats.org/officeDocument/2006/relationships/header" Target="/word/header3.xml" Id="R6927e92f824e46c8" /><Relationship Type="http://schemas.openxmlformats.org/officeDocument/2006/relationships/image" Target="/word/media/8c4c86e3-5024-4fb6-8cad-646e3c5cd02e.png" Id="R96c75a92e74e438d" /><Relationship Type="http://schemas.openxmlformats.org/officeDocument/2006/relationships/footer" Target="/word/footer1.xml" Id="Rc6a0e312b5ab49dd" /><Relationship Type="http://schemas.openxmlformats.org/officeDocument/2006/relationships/footer" Target="/word/footer2.xml" Id="Re0af028d7b804377" /><Relationship Type="http://schemas.openxmlformats.org/officeDocument/2006/relationships/footer" Target="/word/footer3.xml" Id="Rf46772bead6440b8" /><Relationship Type="http://schemas.openxmlformats.org/officeDocument/2006/relationships/image" Target="/word/media/1042c2fd-dfc3-40b5-b75a-848463a6dfe1.png" Id="R2615e717e44f4071" /><Relationship Type="http://schemas.openxmlformats.org/officeDocument/2006/relationships/image" Target="/word/media/509ae769-8119-42c9-8712-ee53a04b8ee4.png" Id="R964e6cf8f625452f" /><Relationship Type="http://schemas.openxmlformats.org/officeDocument/2006/relationships/image" Target="/word/media/3d8ca4d5-e971-405c-a0cd-871ff0cd0ce3.png" Id="R633677aef77046e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042c2fd-dfc3-40b5-b75a-848463a6dfe1.png" Id="R18862b30beb64069" /><Relationship Type="http://schemas.openxmlformats.org/officeDocument/2006/relationships/hyperlink" Target="http://www.sma.gob.cl" TargetMode="External" Id="R630a6f06155745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c4c86e3-5024-4fb6-8cad-646e3c5cd02e.png" Id="Re53852064ab74724" /></Relationships>
</file>