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6336276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3d528e6042943d8"/>
      <w:headerReference w:type="even" r:id="Rf4771c77586c42fc"/>
      <w:headerReference w:type="first" r:id="R60102b276c124276"/>
      <w:titlePg/>
      <w:footerReference w:type="default" r:id="Rd54af4c1c9ca485a"/>
      <w:footerReference w:type="even" r:id="Rb72de68f0b3e41f0"/>
      <w:footerReference w:type="first" r:id="R8baed0b4af984c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8339d4cb444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DFZ-2021-1032-VIII-NE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9eba60ee4e4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5a0cb6532d47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e3f376ea24643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66203d4ac34ad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50ae185e4a0f" /><Relationship Type="http://schemas.openxmlformats.org/officeDocument/2006/relationships/numbering" Target="/word/numbering.xml" Id="Re461dbc340194f1b" /><Relationship Type="http://schemas.openxmlformats.org/officeDocument/2006/relationships/settings" Target="/word/settings.xml" Id="R5411fce1a6cb4eee" /><Relationship Type="http://schemas.openxmlformats.org/officeDocument/2006/relationships/header" Target="/word/header1.xml" Id="R13d528e6042943d8" /><Relationship Type="http://schemas.openxmlformats.org/officeDocument/2006/relationships/header" Target="/word/header2.xml" Id="Rf4771c77586c42fc" /><Relationship Type="http://schemas.openxmlformats.org/officeDocument/2006/relationships/header" Target="/word/header3.xml" Id="R60102b276c124276" /><Relationship Type="http://schemas.openxmlformats.org/officeDocument/2006/relationships/image" Target="/word/media/610e2b74-3578-4322-83a3-4983a11ba8b8.png" Id="Rb4300f93fc89457d" /><Relationship Type="http://schemas.openxmlformats.org/officeDocument/2006/relationships/footer" Target="/word/footer1.xml" Id="Rd54af4c1c9ca485a" /><Relationship Type="http://schemas.openxmlformats.org/officeDocument/2006/relationships/footer" Target="/word/footer2.xml" Id="Rb72de68f0b3e41f0" /><Relationship Type="http://schemas.openxmlformats.org/officeDocument/2006/relationships/footer" Target="/word/footer3.xml" Id="R8baed0b4af984ccf" /><Relationship Type="http://schemas.openxmlformats.org/officeDocument/2006/relationships/image" Target="/word/media/a9d613c1-fae9-4265-96bb-270489c06172.png" Id="Rd463ff42d62648f4" /><Relationship Type="http://schemas.openxmlformats.org/officeDocument/2006/relationships/image" Target="/word/media/875ca36f-982c-47e3-a53d-c3341abb534a.png" Id="R5f848339d4cb4443" /><Relationship Type="http://schemas.openxmlformats.org/officeDocument/2006/relationships/image" Target="/word/media/1ab0d8bb-debe-4ad5-8eb9-def5dbd95f14.png" Id="Rfc9eba60ee4e46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d613c1-fae9-4265-96bb-270489c06172.png" Id="Rf55a0cb6532d47b4" /><Relationship Type="http://schemas.openxmlformats.org/officeDocument/2006/relationships/hyperlink" Target="http://www.sma.gob.cl" TargetMode="External" Id="Rbe3f376ea24643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0e2b74-3578-4322-83a3-4983a11ba8b8.png" Id="R5666203d4ac34ad8" /></Relationships>
</file>