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7596d0067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714821b48224e92"/>
      <w:headerReference w:type="even" r:id="R50cfc805d5b149fc"/>
      <w:headerReference w:type="first" r:id="R8e92a4a080a54505"/>
      <w:titlePg/>
      <w:footerReference w:type="default" r:id="R5656de65fdb6411c"/>
      <w:footerReference w:type="even" r:id="Rf188752cf35b4c81"/>
      <w:footerReference w:type="first" r:id="R5c82188f73d44fc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48fdf1ffa44a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PLANTEL DE AVES HUECHUN - MELIPILLA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DFZ-2021-1045-XIII-NE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05-05-2021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0ee8b6fa9114f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PLANTEL DE AVES HUECHUN - MELIPILLA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MELIFEED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76474153-6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PLANTEL DE AVES HUECHUN - MELIPILLA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A HUECHUN ALTO S/N, MELIPILLA,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3089/2006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3089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PLANTEL DE AVES HUECHUN - MELIPILLA.zip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PLANTEL DE AVES HUECHUN - MELIPILLA.xlsx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870ca4288c946c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5152a091b084d1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dfff5565b1d42d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ef69eb4244ce8" /><Relationship Type="http://schemas.openxmlformats.org/officeDocument/2006/relationships/numbering" Target="/word/numbering.xml" Id="Rb231a64cb5c34bd9" /><Relationship Type="http://schemas.openxmlformats.org/officeDocument/2006/relationships/settings" Target="/word/settings.xml" Id="Ra084be5142c64a65" /><Relationship Type="http://schemas.openxmlformats.org/officeDocument/2006/relationships/header" Target="/word/header1.xml" Id="R1714821b48224e92" /><Relationship Type="http://schemas.openxmlformats.org/officeDocument/2006/relationships/header" Target="/word/header2.xml" Id="R50cfc805d5b149fc" /><Relationship Type="http://schemas.openxmlformats.org/officeDocument/2006/relationships/header" Target="/word/header3.xml" Id="R8e92a4a080a54505" /><Relationship Type="http://schemas.openxmlformats.org/officeDocument/2006/relationships/image" Target="/word/media/4f3e878a-a489-4a48-9cb7-eae14c1ac446.png" Id="R8b9302c087d445f5" /><Relationship Type="http://schemas.openxmlformats.org/officeDocument/2006/relationships/footer" Target="/word/footer1.xml" Id="R5656de65fdb6411c" /><Relationship Type="http://schemas.openxmlformats.org/officeDocument/2006/relationships/footer" Target="/word/footer2.xml" Id="Rf188752cf35b4c81" /><Relationship Type="http://schemas.openxmlformats.org/officeDocument/2006/relationships/footer" Target="/word/footer3.xml" Id="R5c82188f73d44fc2" /><Relationship Type="http://schemas.openxmlformats.org/officeDocument/2006/relationships/image" Target="/word/media/53145a26-f8ec-4f58-9a58-3d5142d8fad0.png" Id="Rb1b31d0a3d2c4b5e" /><Relationship Type="http://schemas.openxmlformats.org/officeDocument/2006/relationships/image" Target="/word/media/23c2deda-649c-4023-a00f-ec952e4e7bf6.png" Id="Rcee48fdf1ffa44a5" /><Relationship Type="http://schemas.openxmlformats.org/officeDocument/2006/relationships/image" Target="/word/media/a6c5c505-1aa7-4f0d-9ec3-58a028b47f2f.png" Id="R70ee8b6fa9114f3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3145a26-f8ec-4f58-9a58-3d5142d8fad0.png" Id="R9870ca4288c946c2" /><Relationship Type="http://schemas.openxmlformats.org/officeDocument/2006/relationships/hyperlink" Target="http://www.sma.gob.cl" TargetMode="External" Id="Rf5152a091b084d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f3e878a-a489-4a48-9cb7-eae14c1ac446.png" Id="Rddfff5565b1d42dd" /></Relationships>
</file>