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6a6858d1d44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a6c826c21046ed"/>
      <w:headerReference w:type="even" r:id="R6d5f23214c7446b2"/>
      <w:headerReference w:type="first" r:id="Rd9e0be68fed14fc3"/>
      <w:titlePg/>
      <w:footerReference w:type="default" r:id="R049869347f8942df"/>
      <w:footerReference w:type="even" r:id="Ra550dc658edd49b4"/>
      <w:footerReference w:type="first" r:id="R15b067a5c5f448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d2ea94856884a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DIA ESTACION DE COSECHA MARINE HARVEST CAICAEN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abb8881ada4e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DIA ESTACION DE COSECHA MARINE HARVEST CAICAEN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DIA ESTACION DE COSECHA MARINE HARVEST CAICAEN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DIA ESTACION DE COSECHA MARINE HARVEST CAICAEN.xlsx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b1d6363ae142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560a658c264c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907de3b22545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a2a5ee640e4d4c" /><Relationship Type="http://schemas.openxmlformats.org/officeDocument/2006/relationships/numbering" Target="/word/numbering.xml" Id="R67c20304c5ac4ded" /><Relationship Type="http://schemas.openxmlformats.org/officeDocument/2006/relationships/settings" Target="/word/settings.xml" Id="Rc9923327fb4b4520" /><Relationship Type="http://schemas.openxmlformats.org/officeDocument/2006/relationships/header" Target="/word/header1.xml" Id="Rb7a6c826c21046ed" /><Relationship Type="http://schemas.openxmlformats.org/officeDocument/2006/relationships/header" Target="/word/header2.xml" Id="R6d5f23214c7446b2" /><Relationship Type="http://schemas.openxmlformats.org/officeDocument/2006/relationships/header" Target="/word/header3.xml" Id="Rd9e0be68fed14fc3" /><Relationship Type="http://schemas.openxmlformats.org/officeDocument/2006/relationships/image" Target="/word/media/4e48fb62-551c-4d88-a5c8-7ad775022f2b.png" Id="R88cdfc2faa1a4c90" /><Relationship Type="http://schemas.openxmlformats.org/officeDocument/2006/relationships/footer" Target="/word/footer1.xml" Id="R049869347f8942df" /><Relationship Type="http://schemas.openxmlformats.org/officeDocument/2006/relationships/footer" Target="/word/footer2.xml" Id="Ra550dc658edd49b4" /><Relationship Type="http://schemas.openxmlformats.org/officeDocument/2006/relationships/footer" Target="/word/footer3.xml" Id="R15b067a5c5f44850" /><Relationship Type="http://schemas.openxmlformats.org/officeDocument/2006/relationships/image" Target="/word/media/d288474d-3acc-4fbf-9a8e-366f20c517f7.png" Id="R166faa8acf984b64" /><Relationship Type="http://schemas.openxmlformats.org/officeDocument/2006/relationships/image" Target="/word/media/54d20e1b-913f-4359-8eed-c8c586acad8a.png" Id="R2d2ea94856884a6c" /><Relationship Type="http://schemas.openxmlformats.org/officeDocument/2006/relationships/image" Target="/word/media/0e409023-0cf7-4b1c-99e3-e59ad2a9181a.png" Id="Raaabb8881ada4e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88474d-3acc-4fbf-9a8e-366f20c517f7.png" Id="Reab1d6363ae14297" /><Relationship Type="http://schemas.openxmlformats.org/officeDocument/2006/relationships/hyperlink" Target="http://www.sma.gob.cl" TargetMode="External" Id="R0b560a658c264c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48fb62-551c-4d88-a5c8-7ad775022f2b.png" Id="Rf7907de3b22545fc" /></Relationships>
</file>