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bfe44681849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29b44a76284a9f"/>
      <w:headerReference w:type="even" r:id="R73bb52d7626e4782"/>
      <w:headerReference w:type="first" r:id="R090c6ec6af37407b"/>
      <w:titlePg/>
      <w:footerReference w:type="default" r:id="R4a7488b7fb464f44"/>
      <w:footerReference w:type="even" r:id="R35fbf7d306464cb2"/>
      <w:footerReference w:type="first" r:id="Rb5bb9915bd6342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d77f8b72484c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OXXEAN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DFZ-2021-1054-X-NE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8db2437f614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OXXEAN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  <w:r>
              <w:t>ALIMENTOS BAHIA CHINCUI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  <w:r>
              <w:t>99594540-1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OXXEAN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678/2011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OXXEAN.zip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OXXEAN.xlsx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dd8f19fdbe44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84bed6133c4e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e04521bc5d4c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75641eaac14329" /><Relationship Type="http://schemas.openxmlformats.org/officeDocument/2006/relationships/numbering" Target="/word/numbering.xml" Id="R5d8c238531bb4c66" /><Relationship Type="http://schemas.openxmlformats.org/officeDocument/2006/relationships/settings" Target="/word/settings.xml" Id="R1369c648e2cb4af7" /><Relationship Type="http://schemas.openxmlformats.org/officeDocument/2006/relationships/header" Target="/word/header1.xml" Id="Rcb29b44a76284a9f" /><Relationship Type="http://schemas.openxmlformats.org/officeDocument/2006/relationships/header" Target="/word/header2.xml" Id="R73bb52d7626e4782" /><Relationship Type="http://schemas.openxmlformats.org/officeDocument/2006/relationships/header" Target="/word/header3.xml" Id="R090c6ec6af37407b" /><Relationship Type="http://schemas.openxmlformats.org/officeDocument/2006/relationships/image" Target="/word/media/2b68a7ec-4464-42b8-b84e-a3ecad9acc7c.png" Id="R55050f3d9f0d4768" /><Relationship Type="http://schemas.openxmlformats.org/officeDocument/2006/relationships/footer" Target="/word/footer1.xml" Id="R4a7488b7fb464f44" /><Relationship Type="http://schemas.openxmlformats.org/officeDocument/2006/relationships/footer" Target="/word/footer2.xml" Id="R35fbf7d306464cb2" /><Relationship Type="http://schemas.openxmlformats.org/officeDocument/2006/relationships/footer" Target="/word/footer3.xml" Id="Rb5bb9915bd634266" /><Relationship Type="http://schemas.openxmlformats.org/officeDocument/2006/relationships/image" Target="/word/media/5e3d1925-61a1-4271-836d-1f70c86661ea.png" Id="R36c839a014ec499c" /><Relationship Type="http://schemas.openxmlformats.org/officeDocument/2006/relationships/image" Target="/word/media/cd762599-617d-481e-bde4-d9d96555b40e.png" Id="Rc0d77f8b72484cb2" /><Relationship Type="http://schemas.openxmlformats.org/officeDocument/2006/relationships/image" Target="/word/media/ca09696f-b6d8-42db-9833-024f879a822a.png" Id="R688db2437f6146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3d1925-61a1-4271-836d-1f70c86661ea.png" Id="Rc1dd8f19fdbe44f9" /><Relationship Type="http://schemas.openxmlformats.org/officeDocument/2006/relationships/hyperlink" Target="http://www.sma.gob.cl" TargetMode="External" Id="Rbe84bed6133c4e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68a7ec-4464-42b8-b84e-a3ecad9acc7c.png" Id="R81e04521bc5d4c92" /></Relationships>
</file>