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8aa9234826490a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230e866965174f62"/>
      <w:headerReference w:type="even" r:id="R42789aa73abe4783"/>
      <w:headerReference w:type="first" r:id="R5c2f82400fbb4ee0"/>
      <w:titlePg/>
      <w:footerReference w:type="default" r:id="R484ebc0c53664faa"/>
      <w:footerReference w:type="even" r:id="R5d701de980af41a8"/>
      <w:footerReference w:type="first" r:id="R4fffd8803ca446d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a1f3629e08eb4068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DE DON PEDRO ELADIO OVALLE FLORES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DFZ-2021-1085-XIV-NE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05-05-2021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d57fe2be0c504f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DE DON PEDRO ELADIO OVALLE FLORES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PEDRO ELADIO OVALLE FLORES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8184779-7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DE DON PEDRO ELADIO OVALLE FLORES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PANGUIPULLI, 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LOS RÍOS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VALDIVIA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PANGUIPULLI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1375/2008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SIN NOMBRE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SIN NOMBRE AF. LAGUNA PULLINQUE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1375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09-04-2008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DE DON PEDRO ELADIO OVALLE FLORES.zip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DE DON PEDRO ELADIO OVALLE FLORES.xlsx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8e7d7b1467343cf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0dff21659114bf9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d0b248a622ea43d0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fca0f7a7635407e" /><Relationship Type="http://schemas.openxmlformats.org/officeDocument/2006/relationships/numbering" Target="/word/numbering.xml" Id="R9c0b3cc75966451a" /><Relationship Type="http://schemas.openxmlformats.org/officeDocument/2006/relationships/settings" Target="/word/settings.xml" Id="Rdd3eb3f06be04af8" /><Relationship Type="http://schemas.openxmlformats.org/officeDocument/2006/relationships/header" Target="/word/header1.xml" Id="R230e866965174f62" /><Relationship Type="http://schemas.openxmlformats.org/officeDocument/2006/relationships/header" Target="/word/header2.xml" Id="R42789aa73abe4783" /><Relationship Type="http://schemas.openxmlformats.org/officeDocument/2006/relationships/header" Target="/word/header3.xml" Id="R5c2f82400fbb4ee0" /><Relationship Type="http://schemas.openxmlformats.org/officeDocument/2006/relationships/image" Target="/word/media/9938e632-29f1-46af-946a-7938217e20e4.png" Id="Rc8ddba5369654d0a" /><Relationship Type="http://schemas.openxmlformats.org/officeDocument/2006/relationships/footer" Target="/word/footer1.xml" Id="R484ebc0c53664faa" /><Relationship Type="http://schemas.openxmlformats.org/officeDocument/2006/relationships/footer" Target="/word/footer2.xml" Id="R5d701de980af41a8" /><Relationship Type="http://schemas.openxmlformats.org/officeDocument/2006/relationships/footer" Target="/word/footer3.xml" Id="R4fffd8803ca446d9" /><Relationship Type="http://schemas.openxmlformats.org/officeDocument/2006/relationships/image" Target="/word/media/898b1be9-3aee-49ac-8eac-23273b1377a2.png" Id="R3fe6290347b64c28" /><Relationship Type="http://schemas.openxmlformats.org/officeDocument/2006/relationships/image" Target="/word/media/c77b77de-b923-4bf6-a4d8-914b5e708ace.png" Id="Ra1f3629e08eb4068" /><Relationship Type="http://schemas.openxmlformats.org/officeDocument/2006/relationships/image" Target="/word/media/51c2b8bf-51dc-4a02-be01-736669f96316.png" Id="Rd57fe2be0c504f2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898b1be9-3aee-49ac-8eac-23273b1377a2.png" Id="R28e7d7b1467343cf" /><Relationship Type="http://schemas.openxmlformats.org/officeDocument/2006/relationships/hyperlink" Target="http://www.sma.gob.cl" TargetMode="External" Id="Rb0dff21659114bf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9938e632-29f1-46af-946a-7938217e20e4.png" Id="Rd0b248a622ea43d0" /></Relationships>
</file>