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1f505047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4951c93e0294f28"/>
      <w:headerReference w:type="even" r:id="Rf26a474c8b9f47c0"/>
      <w:headerReference w:type="first" r:id="Raf1194d047644108"/>
      <w:titlePg/>
      <w:footerReference w:type="default" r:id="R64fe575c8b7941d2"/>
      <w:footerReference w:type="even" r:id="Rc53b53adb40f482b"/>
      <w:footerReference w:type="first" r:id="R4bdcb0fb71744fe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985e2236405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PROSECOR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DFZ-2021-1177-X-NE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43d8658d83f48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PROSECOR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PRODUCTORES DE SEMILLAS Y ALMIDONES PROSECOR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79594130-4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PROSECOR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FRUTILLAR,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FRUTILLAR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90/2003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10-01-2003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PROSECOR.zip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PROSECOR.zip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PROSECOR.xlsx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2d409087ea43a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17d7ccb050742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6c5d7b1b2447b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1e6af7a524837" /><Relationship Type="http://schemas.openxmlformats.org/officeDocument/2006/relationships/numbering" Target="/word/numbering.xml" Id="Rd4110a96a56c4bd0" /><Relationship Type="http://schemas.openxmlformats.org/officeDocument/2006/relationships/settings" Target="/word/settings.xml" Id="R26d37fcc2ea049b1" /><Relationship Type="http://schemas.openxmlformats.org/officeDocument/2006/relationships/header" Target="/word/header1.xml" Id="R74951c93e0294f28" /><Relationship Type="http://schemas.openxmlformats.org/officeDocument/2006/relationships/header" Target="/word/header2.xml" Id="Rf26a474c8b9f47c0" /><Relationship Type="http://schemas.openxmlformats.org/officeDocument/2006/relationships/header" Target="/word/header3.xml" Id="Raf1194d047644108" /><Relationship Type="http://schemas.openxmlformats.org/officeDocument/2006/relationships/image" Target="/word/media/d9b359c3-a100-4710-a0f5-1e6cae471b23.png" Id="R8cfe0b0d32a141f2" /><Relationship Type="http://schemas.openxmlformats.org/officeDocument/2006/relationships/footer" Target="/word/footer1.xml" Id="R64fe575c8b7941d2" /><Relationship Type="http://schemas.openxmlformats.org/officeDocument/2006/relationships/footer" Target="/word/footer2.xml" Id="Rc53b53adb40f482b" /><Relationship Type="http://schemas.openxmlformats.org/officeDocument/2006/relationships/footer" Target="/word/footer3.xml" Id="R4bdcb0fb71744fee" /><Relationship Type="http://schemas.openxmlformats.org/officeDocument/2006/relationships/image" Target="/word/media/84be4033-5e6d-4d19-a8a3-486e6b6c8798.png" Id="Rc68cd7a4c0b8434f" /><Relationship Type="http://schemas.openxmlformats.org/officeDocument/2006/relationships/image" Target="/word/media/cf2719b2-159b-4ac8-9347-0b2e0f9e1c98.png" Id="Rb189985e2236405c" /><Relationship Type="http://schemas.openxmlformats.org/officeDocument/2006/relationships/image" Target="/word/media/e0e9e1e5-73b2-4296-a35b-83c1764fd175.png" Id="R843d8658d83f48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4be4033-5e6d-4d19-a8a3-486e6b6c8798.png" Id="R282d409087ea43aa" /><Relationship Type="http://schemas.openxmlformats.org/officeDocument/2006/relationships/hyperlink" Target="http://www.sma.gob.cl" TargetMode="External" Id="Rf17d7ccb050742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9b359c3-a100-4710-a0f5-1e6cae471b23.png" Id="R9d6c5d7b1b2447b1" /></Relationships>
</file>