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ff063af6f4f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0a4a516a66419c"/>
      <w:headerReference w:type="even" r:id="Rfaea61036f2a49b9"/>
      <w:headerReference w:type="first" r:id="R0784d158ac494e1e"/>
      <w:titlePg/>
      <w:footerReference w:type="default" r:id="Rb55da84145e84c04"/>
      <w:footerReference w:type="even" r:id="Rf6f958f629e345de"/>
      <w:footerReference w:type="first" r:id="R0853bcf7dfae46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3e6db48d8f47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GASMAR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f6575223a744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GASMAR QUINTERO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96636520-K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GASMAR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QUINTERO CIRCUITO 1200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BAHÍA DE QUINTERO CIRCUITO 1200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BAHÍA DE QUINTERO CIRCUITO 300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2 Bahía de Quintero Circuito 300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BAHÍA DE QUINTERO CIRCUITO 300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DIRECTEMAR_Gasmar_09.12.2020.pdf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GASMAR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GASMAR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432aba8e3d4e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ef9e21d56c4d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02bfa696164e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704a3e501149e8" /><Relationship Type="http://schemas.openxmlformats.org/officeDocument/2006/relationships/numbering" Target="/word/numbering.xml" Id="Ra5597648268e4e1b" /><Relationship Type="http://schemas.openxmlformats.org/officeDocument/2006/relationships/settings" Target="/word/settings.xml" Id="R0b261b33a24d48ba" /><Relationship Type="http://schemas.openxmlformats.org/officeDocument/2006/relationships/header" Target="/word/header1.xml" Id="R4d0a4a516a66419c" /><Relationship Type="http://schemas.openxmlformats.org/officeDocument/2006/relationships/header" Target="/word/header2.xml" Id="Rfaea61036f2a49b9" /><Relationship Type="http://schemas.openxmlformats.org/officeDocument/2006/relationships/header" Target="/word/header3.xml" Id="R0784d158ac494e1e" /><Relationship Type="http://schemas.openxmlformats.org/officeDocument/2006/relationships/image" Target="/word/media/8b879dc7-1e68-4ae4-9a1c-672142e7312b.png" Id="Rfb10542cde46412c" /><Relationship Type="http://schemas.openxmlformats.org/officeDocument/2006/relationships/footer" Target="/word/footer1.xml" Id="Rb55da84145e84c04" /><Relationship Type="http://schemas.openxmlformats.org/officeDocument/2006/relationships/footer" Target="/word/footer2.xml" Id="Rf6f958f629e345de" /><Relationship Type="http://schemas.openxmlformats.org/officeDocument/2006/relationships/footer" Target="/word/footer3.xml" Id="R0853bcf7dfae4622" /><Relationship Type="http://schemas.openxmlformats.org/officeDocument/2006/relationships/image" Target="/word/media/4e42c9a3-1602-40c5-b1c8-91ce3741a34c.png" Id="R84a5a6e35b2c469d" /><Relationship Type="http://schemas.openxmlformats.org/officeDocument/2006/relationships/image" Target="/word/media/b8d6190c-4800-4e3e-8a6f-e3a063bf7767.png" Id="R673e6db48d8f470b" /><Relationship Type="http://schemas.openxmlformats.org/officeDocument/2006/relationships/image" Target="/word/media/cb8b9150-52d8-4aac-92fb-8f7a9f86626d.png" Id="R29f6575223a744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e42c9a3-1602-40c5-b1c8-91ce3741a34c.png" Id="R41432aba8e3d4ecd" /><Relationship Type="http://schemas.openxmlformats.org/officeDocument/2006/relationships/hyperlink" Target="http://www.sma.gob.cl" TargetMode="External" Id="Rb0ef9e21d56c4d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879dc7-1e68-4ae4-9a1c-672142e7312b.png" Id="R9f02bfa696164e5d" /></Relationships>
</file>