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cec5ceedd9402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a89775b30414a4d"/>
      <w:headerReference w:type="even" r:id="Re5fd484b0d0e4e80"/>
      <w:headerReference w:type="first" r:id="Ra67427e4f86e40bc"/>
      <w:titlePg/>
      <w:footerReference w:type="default" r:id="R23affb586afc4b5c"/>
      <w:footerReference w:type="even" r:id="R9916ec60c33f43e7"/>
      <w:footerReference w:type="first" r:id="R733e46e9ab5b42e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8cd9cdd1c47428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TERMOELECTRICA CANDELARIA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DFZ-2021-1343-VI-NE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582b5ad6fe2487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TERMOELECTRICA CANDELARIA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COLBUN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96505760-9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TERMOELECTRICA CANDELARIA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MOSTAZAL,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MOSTAZAL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3224/2006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CADEGUA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CADEGUA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3224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TERMOELECTRICA CANDELARIA.zip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TERMOELECTRICA CANDELARIA.zip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TERMOELECTRICA CANDELARIA.xlsx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bafa8189dc14fb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8761bc935a64f0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46968e669df42b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efecbe172543f8" /><Relationship Type="http://schemas.openxmlformats.org/officeDocument/2006/relationships/numbering" Target="/word/numbering.xml" Id="R0702ad71139544ab" /><Relationship Type="http://schemas.openxmlformats.org/officeDocument/2006/relationships/settings" Target="/word/settings.xml" Id="R06192b7a00f94a9e" /><Relationship Type="http://schemas.openxmlformats.org/officeDocument/2006/relationships/header" Target="/word/header1.xml" Id="Rfa89775b30414a4d" /><Relationship Type="http://schemas.openxmlformats.org/officeDocument/2006/relationships/header" Target="/word/header2.xml" Id="Re5fd484b0d0e4e80" /><Relationship Type="http://schemas.openxmlformats.org/officeDocument/2006/relationships/header" Target="/word/header3.xml" Id="Ra67427e4f86e40bc" /><Relationship Type="http://schemas.openxmlformats.org/officeDocument/2006/relationships/image" Target="/word/media/4607388a-b26a-4e0d-aebb-6e6844955186.png" Id="R13ca1ffb0609454e" /><Relationship Type="http://schemas.openxmlformats.org/officeDocument/2006/relationships/footer" Target="/word/footer1.xml" Id="R23affb586afc4b5c" /><Relationship Type="http://schemas.openxmlformats.org/officeDocument/2006/relationships/footer" Target="/word/footer2.xml" Id="R9916ec60c33f43e7" /><Relationship Type="http://schemas.openxmlformats.org/officeDocument/2006/relationships/footer" Target="/word/footer3.xml" Id="R733e46e9ab5b42e6" /><Relationship Type="http://schemas.openxmlformats.org/officeDocument/2006/relationships/image" Target="/word/media/3aff8794-379e-4234-b8ad-ac2e81259b51.png" Id="R00437d6de2454fdd" /><Relationship Type="http://schemas.openxmlformats.org/officeDocument/2006/relationships/image" Target="/word/media/c26e9b90-053f-434b-a9bf-011c575be25b.png" Id="Ra8cd9cdd1c47428f" /><Relationship Type="http://schemas.openxmlformats.org/officeDocument/2006/relationships/image" Target="/word/media/c228cf61-e7a4-49b4-bd32-bad40a8ec7d7.png" Id="Re582b5ad6fe2487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aff8794-379e-4234-b8ad-ac2e81259b51.png" Id="R2bafa8189dc14fbb" /><Relationship Type="http://schemas.openxmlformats.org/officeDocument/2006/relationships/hyperlink" Target="http://www.sma.gob.cl" TargetMode="External" Id="R48761bc935a64f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607388a-b26a-4e0d-aebb-6e6844955186.png" Id="R146968e669df42b8" /></Relationships>
</file>