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a8444a7ccb466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4d879ae78d44ea5"/>
      <w:headerReference w:type="even" r:id="R673f9c650e9f47a3"/>
      <w:headerReference w:type="first" r:id="R5f8a9174f68947c8"/>
      <w:titlePg/>
      <w:footerReference w:type="default" r:id="R203fc8d0f5f84028"/>
      <w:footerReference w:type="even" r:id="Rb1d1f5639e0f4cbd"/>
      <w:footerReference w:type="first" r:id="R9f2e19f740b7476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afdcc43aaf942c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ROCOFRUT LTDA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DFZ-2021-1377-VII-NE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d5fa4d08780408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ROCOFRUT LTDA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ROCOFRUT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84463900-7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ROCOFRUT LTDA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CURICÓ,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CURICÓ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239/2017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GUAIQUILLO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28-03-2017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ROCOFRUT LTDA.zip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ROCOFRUT LTDA.zip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ROCOFRUT LTDA.xlsx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2d954bf374a4d0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03b9f3010614ea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922a42acd9047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3f784ea2bc441d3" /><Relationship Type="http://schemas.openxmlformats.org/officeDocument/2006/relationships/numbering" Target="/word/numbering.xml" Id="R6f10570a11dc43f4" /><Relationship Type="http://schemas.openxmlformats.org/officeDocument/2006/relationships/settings" Target="/word/settings.xml" Id="R4cc223727a3d41cc" /><Relationship Type="http://schemas.openxmlformats.org/officeDocument/2006/relationships/header" Target="/word/header1.xml" Id="R34d879ae78d44ea5" /><Relationship Type="http://schemas.openxmlformats.org/officeDocument/2006/relationships/header" Target="/word/header2.xml" Id="R673f9c650e9f47a3" /><Relationship Type="http://schemas.openxmlformats.org/officeDocument/2006/relationships/header" Target="/word/header3.xml" Id="R5f8a9174f68947c8" /><Relationship Type="http://schemas.openxmlformats.org/officeDocument/2006/relationships/image" Target="/word/media/467a240f-8d53-41e2-9e1e-682bc3819659.png" Id="R365d66b35c80432e" /><Relationship Type="http://schemas.openxmlformats.org/officeDocument/2006/relationships/footer" Target="/word/footer1.xml" Id="R203fc8d0f5f84028" /><Relationship Type="http://schemas.openxmlformats.org/officeDocument/2006/relationships/footer" Target="/word/footer2.xml" Id="Rb1d1f5639e0f4cbd" /><Relationship Type="http://schemas.openxmlformats.org/officeDocument/2006/relationships/footer" Target="/word/footer3.xml" Id="R9f2e19f740b74765" /><Relationship Type="http://schemas.openxmlformats.org/officeDocument/2006/relationships/image" Target="/word/media/986dd22f-0eb6-44a7-81b8-8b15764daba2.png" Id="R8630482624b34300" /><Relationship Type="http://schemas.openxmlformats.org/officeDocument/2006/relationships/image" Target="/word/media/b684d699-1ccc-4024-b8f2-aa82b4fdfee0.png" Id="R8afdcc43aaf942cc" /><Relationship Type="http://schemas.openxmlformats.org/officeDocument/2006/relationships/image" Target="/word/media/a263bfd3-66b8-4148-bf06-21e99a02351b.png" Id="Rad5fa4d08780408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86dd22f-0eb6-44a7-81b8-8b15764daba2.png" Id="R92d954bf374a4d01" /><Relationship Type="http://schemas.openxmlformats.org/officeDocument/2006/relationships/hyperlink" Target="http://www.sma.gob.cl" TargetMode="External" Id="R603b9f3010614ea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67a240f-8d53-41e2-9e1e-682bc3819659.png" Id="Ra922a42acd9047d1" /></Relationships>
</file>