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774299de8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350789fa0f5454e"/>
      <w:headerReference w:type="even" r:id="R0645ffa907ac4f18"/>
      <w:headerReference w:type="first" r:id="Rdc83bd0b1a4340b1"/>
      <w:titlePg/>
      <w:footerReference w:type="default" r:id="R5a04e75d455f47e7"/>
      <w:footerReference w:type="even" r:id="R47b593837ba24f83"/>
      <w:footerReference w:type="first" r:id="R48da691eaa86467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100a1881b49c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FAENADORA SAN CARLOS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DFZ-2021-1386-XVI-NE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68fdb097eac497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FAENADORA SAN CARLOS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HUGO NAJLE HAYE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3611018-k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FAENADORA SAN CARLOS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CARLOS,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PUNILLA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CARLOS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3267/2009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MARGARITA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MARGARITA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3267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FAENADORA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FAENADORA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FAENADORA SAN CARLOS.xlsx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3850e210ea04e9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83614c38bf64f5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c2e9e92632d4a1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e2112842e42a1" /><Relationship Type="http://schemas.openxmlformats.org/officeDocument/2006/relationships/numbering" Target="/word/numbering.xml" Id="R17e76967de7d41ea" /><Relationship Type="http://schemas.openxmlformats.org/officeDocument/2006/relationships/settings" Target="/word/settings.xml" Id="R499c4c424b014003" /><Relationship Type="http://schemas.openxmlformats.org/officeDocument/2006/relationships/header" Target="/word/header1.xml" Id="R7350789fa0f5454e" /><Relationship Type="http://schemas.openxmlformats.org/officeDocument/2006/relationships/header" Target="/word/header2.xml" Id="R0645ffa907ac4f18" /><Relationship Type="http://schemas.openxmlformats.org/officeDocument/2006/relationships/header" Target="/word/header3.xml" Id="Rdc83bd0b1a4340b1" /><Relationship Type="http://schemas.openxmlformats.org/officeDocument/2006/relationships/image" Target="/word/media/2c204f50-ba09-4f7a-ae78-574592f42b9b.png" Id="R4c0f889de866438e" /><Relationship Type="http://schemas.openxmlformats.org/officeDocument/2006/relationships/footer" Target="/word/footer1.xml" Id="R5a04e75d455f47e7" /><Relationship Type="http://schemas.openxmlformats.org/officeDocument/2006/relationships/footer" Target="/word/footer2.xml" Id="R47b593837ba24f83" /><Relationship Type="http://schemas.openxmlformats.org/officeDocument/2006/relationships/footer" Target="/word/footer3.xml" Id="R48da691eaa86467c" /><Relationship Type="http://schemas.openxmlformats.org/officeDocument/2006/relationships/image" Target="/word/media/9c45821a-3f29-430b-a25e-44107c227638.png" Id="R9017cb4a2a6f494e" /><Relationship Type="http://schemas.openxmlformats.org/officeDocument/2006/relationships/image" Target="/word/media/9f80f6e8-23b3-4eb9-af9a-92d78d1c73a0.png" Id="R709100a1881b49c1" /><Relationship Type="http://schemas.openxmlformats.org/officeDocument/2006/relationships/image" Target="/word/media/0099bea8-eb8c-4a5f-9284-a595cd960d7c.png" Id="Rf68fdb097eac497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c45821a-3f29-430b-a25e-44107c227638.png" Id="Rd3850e210ea04e92" /><Relationship Type="http://schemas.openxmlformats.org/officeDocument/2006/relationships/hyperlink" Target="http://www.sma.gob.cl" TargetMode="External" Id="R883614c38bf64f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c204f50-ba09-4f7a-ae78-574592f42b9b.png" Id="R4c2e9e92632d4a1e" /></Relationships>
</file>