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774299de8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350789fa0f5454e"/>
      <w:headerReference w:type="even" r:id="R0645ffa907ac4f18"/>
      <w:headerReference w:type="first" r:id="Rdc83bd0b1a4340b1"/>
      <w:titlePg/>
      <w:footerReference w:type="default" r:id="R5a04e75d455f47e7"/>
      <w:footerReference w:type="even" r:id="R47b593837ba24f83"/>
      <w:footerReference w:type="first" r:id="R48da691eaa86467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100a1881b49c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FAENADORA SAN CARLOS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DFZ-2021-1386-XVI-NE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68fdb097eac497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FAENADORA SAN CARLOS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HUGO NAJLE HAYE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3611018-k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FAENADORA SAN CARLOS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CARLOS, 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PUNILLA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CARLOS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3267/2009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MARGARITA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MARGARITA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3267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04-09-2009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FAENADORA SAN CARLOS.zip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FAENADORA SAN CARLOS.zip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FAENADORA SAN CARLOS.xlsx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3850e210ea04e9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83614c38bf64f5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c2e9e92632d4a1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e2112842e42a1" /><Relationship Type="http://schemas.openxmlformats.org/officeDocument/2006/relationships/numbering" Target="/word/numbering.xml" Id="R17e76967de7d41ea" /><Relationship Type="http://schemas.openxmlformats.org/officeDocument/2006/relationships/settings" Target="/word/settings.xml" Id="R499c4c424b014003" /><Relationship Type="http://schemas.openxmlformats.org/officeDocument/2006/relationships/header" Target="/word/header1.xml" Id="R7350789fa0f5454e" /><Relationship Type="http://schemas.openxmlformats.org/officeDocument/2006/relationships/header" Target="/word/header2.xml" Id="R0645ffa907ac4f18" /><Relationship Type="http://schemas.openxmlformats.org/officeDocument/2006/relationships/header" Target="/word/header3.xml" Id="Rdc83bd0b1a4340b1" /><Relationship Type="http://schemas.openxmlformats.org/officeDocument/2006/relationships/image" Target="/word/media/2c204f50-ba09-4f7a-ae78-574592f42b9b.png" Id="R4c0f889de866438e" /><Relationship Type="http://schemas.openxmlformats.org/officeDocument/2006/relationships/footer" Target="/word/footer1.xml" Id="R5a04e75d455f47e7" /><Relationship Type="http://schemas.openxmlformats.org/officeDocument/2006/relationships/footer" Target="/word/footer2.xml" Id="R47b593837ba24f83" /><Relationship Type="http://schemas.openxmlformats.org/officeDocument/2006/relationships/footer" Target="/word/footer3.xml" Id="R48da691eaa86467c" /><Relationship Type="http://schemas.openxmlformats.org/officeDocument/2006/relationships/image" Target="/word/media/9c45821a-3f29-430b-a25e-44107c227638.png" Id="R9017cb4a2a6f494e" /><Relationship Type="http://schemas.openxmlformats.org/officeDocument/2006/relationships/image" Target="/word/media/9f80f6e8-23b3-4eb9-af9a-92d78d1c73a0.png" Id="R709100a1881b49c1" /><Relationship Type="http://schemas.openxmlformats.org/officeDocument/2006/relationships/image" Target="/word/media/0099bea8-eb8c-4a5f-9284-a595cd960d7c.png" Id="Rf68fdb097eac497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c45821a-3f29-430b-a25e-44107c227638.png" Id="Rd3850e210ea04e92" /><Relationship Type="http://schemas.openxmlformats.org/officeDocument/2006/relationships/hyperlink" Target="http://www.sma.gob.cl" TargetMode="External" Id="R883614c38bf64f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c204f50-ba09-4f7a-ae78-574592f42b9b.png" Id="R4c2e9e92632d4a1e" /></Relationships>
</file>