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453920d7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f9a7399ef8548ce"/>
      <w:headerReference w:type="even" r:id="Rbd4e1d18ff4f444f"/>
      <w:headerReference w:type="first" r:id="Red5e569e2c8e4cc9"/>
      <w:titlePg/>
      <w:footerReference w:type="default" r:id="Rfa1364312e0d41df"/>
      <w:footerReference w:type="even" r:id="R4083e27920bd4ae2"/>
      <w:footerReference w:type="first" r:id="R99e9650c80cc405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a2f9b4ed4cd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b28b0eddd84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39/2021</w:t>
            </w:r>
          </w:p>
        </w:tc>
        <w:tc>
          <w:tcPr>
            <w:tcW w:w="2310" w:type="pct"/>
          </w:tcPr>
          <w:p>
            <w:pPr/>
            <w:r>
              <w:t>Memorándum Derivación DSC N° 39/2021.pdf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92cab82eba48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c9ae886fb6f493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10f3c4b9f141c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faae18eda45d9" /><Relationship Type="http://schemas.openxmlformats.org/officeDocument/2006/relationships/numbering" Target="/word/numbering.xml" Id="R1ed601ae891c4a9c" /><Relationship Type="http://schemas.openxmlformats.org/officeDocument/2006/relationships/settings" Target="/word/settings.xml" Id="Rb524bcf30318439c" /><Relationship Type="http://schemas.openxmlformats.org/officeDocument/2006/relationships/header" Target="/word/header1.xml" Id="Rdf9a7399ef8548ce" /><Relationship Type="http://schemas.openxmlformats.org/officeDocument/2006/relationships/header" Target="/word/header2.xml" Id="Rbd4e1d18ff4f444f" /><Relationship Type="http://schemas.openxmlformats.org/officeDocument/2006/relationships/header" Target="/word/header3.xml" Id="Red5e569e2c8e4cc9" /><Relationship Type="http://schemas.openxmlformats.org/officeDocument/2006/relationships/image" Target="/word/media/1359cdf6-b5d1-4e47-bee4-3bdcdbee4628.png" Id="R7431c31ccbf4406d" /><Relationship Type="http://schemas.openxmlformats.org/officeDocument/2006/relationships/footer" Target="/word/footer1.xml" Id="Rfa1364312e0d41df" /><Relationship Type="http://schemas.openxmlformats.org/officeDocument/2006/relationships/footer" Target="/word/footer2.xml" Id="R4083e27920bd4ae2" /><Relationship Type="http://schemas.openxmlformats.org/officeDocument/2006/relationships/footer" Target="/word/footer3.xml" Id="R99e9650c80cc4051" /><Relationship Type="http://schemas.openxmlformats.org/officeDocument/2006/relationships/image" Target="/word/media/b725c3fe-bb9b-4297-a6d6-749816f88cc6.png" Id="Rfca9632961444438" /><Relationship Type="http://schemas.openxmlformats.org/officeDocument/2006/relationships/image" Target="/word/media/55f6c497-6a2a-4ab7-968e-ab4fe2192504.png" Id="R7566a2f9b4ed4cd4" /><Relationship Type="http://schemas.openxmlformats.org/officeDocument/2006/relationships/image" Target="/word/media/76de1403-4693-4c4f-8c7c-975ab3fc14b7.png" Id="Rbdb28b0eddd843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725c3fe-bb9b-4297-a6d6-749816f88cc6.png" Id="Re192cab82eba483e" /><Relationship Type="http://schemas.openxmlformats.org/officeDocument/2006/relationships/hyperlink" Target="http://www.sma.gob.cl" TargetMode="External" Id="R0c9ae886fb6f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59cdf6-b5d1-4e47-bee4-3bdcdbee4628.png" Id="R6c10f3c4b9f141c6" /></Relationships>
</file>