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894d47f7744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2add5feb1142ac"/>
      <w:headerReference w:type="even" r:id="R0bdc8432220a4b8e"/>
      <w:headerReference w:type="first" r:id="Refadfd475dfa4ea1"/>
      <w:titlePg/>
      <w:footerReference w:type="default" r:id="R64fb4e9528c94a1a"/>
      <w:footerReference w:type="even" r:id="R3839565910804f16"/>
      <w:footerReference w:type="first" r:id="R4ba53d0d95f246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93ae5d92da4f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CANTERA MINERA CLARA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DFZ-2021-1396-VIII-NE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c0caa4c2544b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CANTERA MINERA CLARA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VIDRIOS LIRQUEN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90687000-2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CANTERA MINERA CLARA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2169/2004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CARAMPANGUE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CARAMPANGUE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CANTERA MINERA CLARA.zip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CANTERA MINERA CLARA.xlsx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bfb318ff924a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60010ec4f146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3904fe37d444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ff22e6ec8e4860" /><Relationship Type="http://schemas.openxmlformats.org/officeDocument/2006/relationships/numbering" Target="/word/numbering.xml" Id="R3c938e20a0f64a15" /><Relationship Type="http://schemas.openxmlformats.org/officeDocument/2006/relationships/settings" Target="/word/settings.xml" Id="R2139929a0a144e37" /><Relationship Type="http://schemas.openxmlformats.org/officeDocument/2006/relationships/header" Target="/word/header1.xml" Id="Ra12add5feb1142ac" /><Relationship Type="http://schemas.openxmlformats.org/officeDocument/2006/relationships/header" Target="/word/header2.xml" Id="R0bdc8432220a4b8e" /><Relationship Type="http://schemas.openxmlformats.org/officeDocument/2006/relationships/header" Target="/word/header3.xml" Id="Refadfd475dfa4ea1" /><Relationship Type="http://schemas.openxmlformats.org/officeDocument/2006/relationships/image" Target="/word/media/50217b6d-ccf3-49f5-ba40-60d5e0ba35d2.png" Id="R461cd4ded5d140c6" /><Relationship Type="http://schemas.openxmlformats.org/officeDocument/2006/relationships/footer" Target="/word/footer1.xml" Id="R64fb4e9528c94a1a" /><Relationship Type="http://schemas.openxmlformats.org/officeDocument/2006/relationships/footer" Target="/word/footer2.xml" Id="R3839565910804f16" /><Relationship Type="http://schemas.openxmlformats.org/officeDocument/2006/relationships/footer" Target="/word/footer3.xml" Id="R4ba53d0d95f2466e" /><Relationship Type="http://schemas.openxmlformats.org/officeDocument/2006/relationships/image" Target="/word/media/7d75bd10-98e2-4064-a6cd-ff2029a48802.png" Id="Ra5985da77fb64295" /><Relationship Type="http://schemas.openxmlformats.org/officeDocument/2006/relationships/image" Target="/word/media/8b294e74-1108-4d6d-b96e-805326b7fc69.png" Id="R2f93ae5d92da4fa8" /><Relationship Type="http://schemas.openxmlformats.org/officeDocument/2006/relationships/image" Target="/word/media/6dad3691-e895-41b1-b445-8162c008d465.png" Id="Rdac0caa4c2544b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75bd10-98e2-4064-a6cd-ff2029a48802.png" Id="R23bfb318ff924a85" /><Relationship Type="http://schemas.openxmlformats.org/officeDocument/2006/relationships/hyperlink" Target="http://www.sma.gob.cl" TargetMode="External" Id="Rb260010ec4f1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217b6d-ccf3-49f5-ba40-60d5e0ba35d2.png" Id="Ra43904fe37d44411" /></Relationships>
</file>