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cc5e569e7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b87d34da8594a16"/>
      <w:headerReference w:type="even" r:id="R7b6e94dbe1704643"/>
      <w:headerReference w:type="first" r:id="Rbd37d7da94874c68"/>
      <w:titlePg/>
      <w:footerReference w:type="default" r:id="R799c53372c924ca8"/>
      <w:footerReference w:type="even" r:id="R8eeb950c656740d0"/>
      <w:footerReference w:type="first" r:id="Rf8c9d5b43b9947c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d3ae82f1b446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CAMANCHACA-TOME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DFZ-2021-1411-VIII-NE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a6eaa9caec94b9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CAMANCHACA-TOME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CAMANCHACA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76065596-1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CAMANCHACA-TOME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MANUEL MONTT 1941, TOMÉ,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TOMÉ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528/2015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SALMONES.CAMANCHACA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SECTOR MUELLE FISCAL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01-07-2015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CAMANCHACA-TOME.zip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CAMANCHACA-TOME.zip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CAMANCHACA-TOME.xlsx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f67eb67ead84ee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fe915c72522415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4c17953843d4eb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c796f582247a8" /><Relationship Type="http://schemas.openxmlformats.org/officeDocument/2006/relationships/numbering" Target="/word/numbering.xml" Id="Rfb45505e6df847cb" /><Relationship Type="http://schemas.openxmlformats.org/officeDocument/2006/relationships/settings" Target="/word/settings.xml" Id="R1a1e8f69d9aa4ca9" /><Relationship Type="http://schemas.openxmlformats.org/officeDocument/2006/relationships/header" Target="/word/header1.xml" Id="R8b87d34da8594a16" /><Relationship Type="http://schemas.openxmlformats.org/officeDocument/2006/relationships/header" Target="/word/header2.xml" Id="R7b6e94dbe1704643" /><Relationship Type="http://schemas.openxmlformats.org/officeDocument/2006/relationships/header" Target="/word/header3.xml" Id="Rbd37d7da94874c68" /><Relationship Type="http://schemas.openxmlformats.org/officeDocument/2006/relationships/image" Target="/word/media/b53519bd-42c3-41d1-b096-2aedb836f5aa.png" Id="R7db392af4fcf470a" /><Relationship Type="http://schemas.openxmlformats.org/officeDocument/2006/relationships/footer" Target="/word/footer1.xml" Id="R799c53372c924ca8" /><Relationship Type="http://schemas.openxmlformats.org/officeDocument/2006/relationships/footer" Target="/word/footer2.xml" Id="R8eeb950c656740d0" /><Relationship Type="http://schemas.openxmlformats.org/officeDocument/2006/relationships/footer" Target="/word/footer3.xml" Id="Rf8c9d5b43b9947cb" /><Relationship Type="http://schemas.openxmlformats.org/officeDocument/2006/relationships/image" Target="/word/media/8d9795fb-d559-4276-be61-00179ead48b8.png" Id="R80f71aa27e784554" /><Relationship Type="http://schemas.openxmlformats.org/officeDocument/2006/relationships/image" Target="/word/media/65e0f50c-270b-44f4-a143-1448ceec8032.png" Id="Rf3fd3ae82f1b4469" /><Relationship Type="http://schemas.openxmlformats.org/officeDocument/2006/relationships/image" Target="/word/media/79d2e900-2fb2-4992-b7cb-cd844c3fc0d7.png" Id="R9a6eaa9caec94b9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d9795fb-d559-4276-be61-00179ead48b8.png" Id="Rdf67eb67ead84eea" /><Relationship Type="http://schemas.openxmlformats.org/officeDocument/2006/relationships/hyperlink" Target="http://www.sma.gob.cl" TargetMode="External" Id="R2fe915c7252241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53519bd-42c3-41d1-b096-2aedb836f5aa.png" Id="R04c17953843d4eb0" /></Relationships>
</file>