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98f76524a4c8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d3a1f11bf07439b"/>
      <w:headerReference w:type="even" r:id="R2ec93d833f0143ab"/>
      <w:headerReference w:type="first" r:id="Ra482ad8a6aae43d8"/>
      <w:titlePg/>
      <w:footerReference w:type="default" r:id="Ra642a6328f75445a"/>
      <w:footerReference w:type="even" r:id="R9e852fae02294041"/>
      <w:footerReference w:type="first" r:id="R03305e69ebd9484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c4c470ac92f4dd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REFINERIA ENAP BIOBIO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DFZ-2021-1420-VIII-NE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4ac5002247e46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REFINERIA ENAP BIOBIO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ENAP REFINERIAS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87756500-9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REFINERIA ENAP BIOBIO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LENGA 2001, HUALPÉN,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HUALPÉN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1807/2010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 BIO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23-06-2010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BIO BIO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REFINERIA ENAP BIOBIO.zip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REFINERIA ENAP BIOBIO.zip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REFINERIA ENAP BIOBIO.xlsx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8e7972fb5b41f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176e0f90e4143a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5c49da7321451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663166273e4855" /><Relationship Type="http://schemas.openxmlformats.org/officeDocument/2006/relationships/numbering" Target="/word/numbering.xml" Id="R6101effea93e490d" /><Relationship Type="http://schemas.openxmlformats.org/officeDocument/2006/relationships/settings" Target="/word/settings.xml" Id="Rb0192cc4b7f64778" /><Relationship Type="http://schemas.openxmlformats.org/officeDocument/2006/relationships/header" Target="/word/header1.xml" Id="R1d3a1f11bf07439b" /><Relationship Type="http://schemas.openxmlformats.org/officeDocument/2006/relationships/header" Target="/word/header2.xml" Id="R2ec93d833f0143ab" /><Relationship Type="http://schemas.openxmlformats.org/officeDocument/2006/relationships/header" Target="/word/header3.xml" Id="Ra482ad8a6aae43d8" /><Relationship Type="http://schemas.openxmlformats.org/officeDocument/2006/relationships/image" Target="/word/media/811f7adc-4a9d-4912-9265-60bd0225b5b5.png" Id="R6f4e0cc02d9445bd" /><Relationship Type="http://schemas.openxmlformats.org/officeDocument/2006/relationships/footer" Target="/word/footer1.xml" Id="Ra642a6328f75445a" /><Relationship Type="http://schemas.openxmlformats.org/officeDocument/2006/relationships/footer" Target="/word/footer2.xml" Id="R9e852fae02294041" /><Relationship Type="http://schemas.openxmlformats.org/officeDocument/2006/relationships/footer" Target="/word/footer3.xml" Id="R03305e69ebd9484a" /><Relationship Type="http://schemas.openxmlformats.org/officeDocument/2006/relationships/image" Target="/word/media/5e279564-a18a-46c5-9746-75adda2c52f6.png" Id="R24f89e1f1b9141d8" /><Relationship Type="http://schemas.openxmlformats.org/officeDocument/2006/relationships/image" Target="/word/media/f87facdd-50d7-4e69-97e4-020c39891441.png" Id="R1c4c470ac92f4dd3" /><Relationship Type="http://schemas.openxmlformats.org/officeDocument/2006/relationships/image" Target="/word/media/d382160e-9896-4cca-b7bb-629d89c14396.png" Id="R44ac5002247e469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e279564-a18a-46c5-9746-75adda2c52f6.png" Id="R868e7972fb5b41fa" /><Relationship Type="http://schemas.openxmlformats.org/officeDocument/2006/relationships/hyperlink" Target="http://www.sma.gob.cl" TargetMode="External" Id="Re176e0f90e4143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11f7adc-4a9d-4912-9265-60bd0225b5b5.png" Id="Rcb5c49da73214513" /></Relationships>
</file>