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fe4a2543f416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ea01d9d28fe4d13"/>
      <w:headerReference w:type="even" r:id="Rca05fdb1a33b4667"/>
      <w:headerReference w:type="first" r:id="R76ae6d40a66d41a6"/>
      <w:titlePg/>
      <w:footerReference w:type="default" r:id="R69654e21fd0f409f"/>
      <w:footerReference w:type="even" r:id="R7b177a69f7bc49a9"/>
      <w:footerReference w:type="first" r:id="R13ef5ca6a46b466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20dab531dfd44b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CONFLUENCIA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DFZ-2021-1428-IX-NE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689c04f81d149a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CONFLUENCIA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CONFLUENCIA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CUNCO,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5472/2012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CONFLUENCIA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CONFLUENCIA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CONFLUENCIA.zip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CONFLUENCIA.zip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CONFLUENCIA.xlsx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11262933974dc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c7cb53e08404b0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c3e3b5dfd64f7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cc92f730fe4979" /><Relationship Type="http://schemas.openxmlformats.org/officeDocument/2006/relationships/numbering" Target="/word/numbering.xml" Id="Rb037a5bebc334c75" /><Relationship Type="http://schemas.openxmlformats.org/officeDocument/2006/relationships/settings" Target="/word/settings.xml" Id="Rc9e7a217a9b04089" /><Relationship Type="http://schemas.openxmlformats.org/officeDocument/2006/relationships/header" Target="/word/header1.xml" Id="R6ea01d9d28fe4d13" /><Relationship Type="http://schemas.openxmlformats.org/officeDocument/2006/relationships/header" Target="/word/header2.xml" Id="Rca05fdb1a33b4667" /><Relationship Type="http://schemas.openxmlformats.org/officeDocument/2006/relationships/header" Target="/word/header3.xml" Id="R76ae6d40a66d41a6" /><Relationship Type="http://schemas.openxmlformats.org/officeDocument/2006/relationships/image" Target="/word/media/9d3e34c7-1d38-4ac0-a73c-2af642d4106f.png" Id="Rc23bcc54de0e445b" /><Relationship Type="http://schemas.openxmlformats.org/officeDocument/2006/relationships/footer" Target="/word/footer1.xml" Id="R69654e21fd0f409f" /><Relationship Type="http://schemas.openxmlformats.org/officeDocument/2006/relationships/footer" Target="/word/footer2.xml" Id="R7b177a69f7bc49a9" /><Relationship Type="http://schemas.openxmlformats.org/officeDocument/2006/relationships/footer" Target="/word/footer3.xml" Id="R13ef5ca6a46b4660" /><Relationship Type="http://schemas.openxmlformats.org/officeDocument/2006/relationships/image" Target="/word/media/23701af0-bc4d-43b8-9efa-3f4772d1b982.png" Id="Re28cf2507ef7476a" /><Relationship Type="http://schemas.openxmlformats.org/officeDocument/2006/relationships/image" Target="/word/media/02dd81e3-2d47-4f3b-94f1-73568c32f570.png" Id="R420dab531dfd44b1" /><Relationship Type="http://schemas.openxmlformats.org/officeDocument/2006/relationships/image" Target="/word/media/49687298-33e9-4d1c-8aa6-50f6be3698e8.png" Id="Re689c04f81d149a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3701af0-bc4d-43b8-9efa-3f4772d1b982.png" Id="Rd511262933974dc7" /><Relationship Type="http://schemas.openxmlformats.org/officeDocument/2006/relationships/hyperlink" Target="http://www.sma.gob.cl" TargetMode="External" Id="R7c7cb53e08404b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d3e34c7-1d38-4ac0-a73c-2af642d4106f.png" Id="Rcdc3e3b5dfd64f7a" /></Relationships>
</file>