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411cc67324c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33d1b84cdc4b99"/>
      <w:headerReference w:type="even" r:id="Rd6bca9df46804d67"/>
      <w:headerReference w:type="first" r:id="R64ea74e4947d4bfd"/>
      <w:titlePg/>
      <w:footerReference w:type="default" r:id="R0c39a99af96549f0"/>
      <w:footerReference w:type="even" r:id="R6e07c55e409c4c01"/>
      <w:footerReference w:type="first" r:id="R98a4ea22879749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667f3fbf834f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DFZ-2021-1431-IX-NE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78dd397c4d4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014f50ee7b49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f9fe98a53945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1c071f312649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190e357a5b4048" /><Relationship Type="http://schemas.openxmlformats.org/officeDocument/2006/relationships/numbering" Target="/word/numbering.xml" Id="Rf4b01bd679d34cc8" /><Relationship Type="http://schemas.openxmlformats.org/officeDocument/2006/relationships/settings" Target="/word/settings.xml" Id="Rde8d1393003e4f99" /><Relationship Type="http://schemas.openxmlformats.org/officeDocument/2006/relationships/header" Target="/word/header1.xml" Id="Rb633d1b84cdc4b99" /><Relationship Type="http://schemas.openxmlformats.org/officeDocument/2006/relationships/header" Target="/word/header2.xml" Id="Rd6bca9df46804d67" /><Relationship Type="http://schemas.openxmlformats.org/officeDocument/2006/relationships/header" Target="/word/header3.xml" Id="R64ea74e4947d4bfd" /><Relationship Type="http://schemas.openxmlformats.org/officeDocument/2006/relationships/image" Target="/word/media/80fdfc2a-829a-46a6-92b8-ce9fd499b775.png" Id="R166af254ba544f24" /><Relationship Type="http://schemas.openxmlformats.org/officeDocument/2006/relationships/footer" Target="/word/footer1.xml" Id="R0c39a99af96549f0" /><Relationship Type="http://schemas.openxmlformats.org/officeDocument/2006/relationships/footer" Target="/word/footer2.xml" Id="R6e07c55e409c4c01" /><Relationship Type="http://schemas.openxmlformats.org/officeDocument/2006/relationships/footer" Target="/word/footer3.xml" Id="R98a4ea2287974915" /><Relationship Type="http://schemas.openxmlformats.org/officeDocument/2006/relationships/image" Target="/word/media/cdcad9ec-2cf0-4d98-99ac-5e4fe5078cdd.png" Id="R0483b8452b30445d" /><Relationship Type="http://schemas.openxmlformats.org/officeDocument/2006/relationships/image" Target="/word/media/89abf493-1637-409e-b125-6eb630c3b05e.png" Id="Ref667f3fbf834fb3" /><Relationship Type="http://schemas.openxmlformats.org/officeDocument/2006/relationships/image" Target="/word/media/3fa8ee32-d03b-4d81-8eff-dc9f13a4e433.png" Id="R7f78dd397c4d43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cad9ec-2cf0-4d98-99ac-5e4fe5078cdd.png" Id="Re0014f50ee7b4905" /><Relationship Type="http://schemas.openxmlformats.org/officeDocument/2006/relationships/hyperlink" Target="http://www.sma.gob.cl" TargetMode="External" Id="Re6f9fe98a539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fdfc2a-829a-46a6-92b8-ce9fd499b775.png" Id="R681c071f312649a3" /></Relationships>
</file>