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99694a50b49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359caf740d4eb0"/>
      <w:headerReference w:type="even" r:id="R4e079c19416d4ebe"/>
      <w:headerReference w:type="first" r:id="Rf043e221f9b7450d"/>
      <w:titlePg/>
      <w:footerReference w:type="default" r:id="Rdb298b4fcaeb4814"/>
      <w:footerReference w:type="even" r:id="Rd8d96d272c914292"/>
      <w:footerReference w:type="first" r:id="R86f936d806f14e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2a3efdd4464d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CATOLICA DE TEMUCO (HATCHERY DE ACUICULTURA)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21b5f5669443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4240/2007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CATOLICA DE TEMUCO (HATCHERY DE ACUICULTURA).zip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CATOLICA DE TEMUCO (HATCHERY DE ACUICULTURA).xlsx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7f1a6472c845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931645b6a945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95da4540e0413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500427d844c93" /><Relationship Type="http://schemas.openxmlformats.org/officeDocument/2006/relationships/numbering" Target="/word/numbering.xml" Id="R1c3c756cd87e4137" /><Relationship Type="http://schemas.openxmlformats.org/officeDocument/2006/relationships/settings" Target="/word/settings.xml" Id="R9fc0a5d4fd29467b" /><Relationship Type="http://schemas.openxmlformats.org/officeDocument/2006/relationships/header" Target="/word/header1.xml" Id="R52359caf740d4eb0" /><Relationship Type="http://schemas.openxmlformats.org/officeDocument/2006/relationships/header" Target="/word/header2.xml" Id="R4e079c19416d4ebe" /><Relationship Type="http://schemas.openxmlformats.org/officeDocument/2006/relationships/header" Target="/word/header3.xml" Id="Rf043e221f9b7450d" /><Relationship Type="http://schemas.openxmlformats.org/officeDocument/2006/relationships/image" Target="/word/media/f8c22803-8475-423c-b084-e650bce2cd19.png" Id="R4981b02a654b4f44" /><Relationship Type="http://schemas.openxmlformats.org/officeDocument/2006/relationships/footer" Target="/word/footer1.xml" Id="Rdb298b4fcaeb4814" /><Relationship Type="http://schemas.openxmlformats.org/officeDocument/2006/relationships/footer" Target="/word/footer2.xml" Id="Rd8d96d272c914292" /><Relationship Type="http://schemas.openxmlformats.org/officeDocument/2006/relationships/footer" Target="/word/footer3.xml" Id="R86f936d806f14eee" /><Relationship Type="http://schemas.openxmlformats.org/officeDocument/2006/relationships/image" Target="/word/media/3d0d13b2-45fe-44b9-949b-98da66e86759.png" Id="R72d20f9d11784f22" /><Relationship Type="http://schemas.openxmlformats.org/officeDocument/2006/relationships/image" Target="/word/media/94f5aea9-dcab-4d21-bb39-15dade12606c.png" Id="Rda2a3efdd4464d83" /><Relationship Type="http://schemas.openxmlformats.org/officeDocument/2006/relationships/image" Target="/word/media/6835a4f5-fd0d-416b-b467-4c1a078fc447.png" Id="Re121b5f5669443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0d13b2-45fe-44b9-949b-98da66e86759.png" Id="Re47f1a6472c84549" /><Relationship Type="http://schemas.openxmlformats.org/officeDocument/2006/relationships/hyperlink" Target="http://www.sma.gob.cl" TargetMode="External" Id="Rca931645b6a9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c22803-8475-423c-b084-e650bce2cd19.png" Id="R7395da4540e04133" /></Relationships>
</file>