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1bdb341a741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3f9f0445f24fcc"/>
      <w:headerReference w:type="even" r:id="Rd91c1c57f5c94f08"/>
      <w:headerReference w:type="first" r:id="R15f7865969084277"/>
      <w:titlePg/>
      <w:footerReference w:type="default" r:id="R186b29ba219f479b"/>
      <w:footerReference w:type="even" r:id="Rfdaa0be65ddd4dd3"/>
      <w:footerReference w:type="first" r:id="R6cae866861d247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49ecdc92054c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DON PACO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DFZ-2021-1470-XI-NE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4ed7d1c8b1b49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DON PACO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GARO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96767280-7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DON PACO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229/2010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DESAGUE LAGUNA CEA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LAGUNA CEA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DON PACO.zip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DON PACO.xlsx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5304b06d564d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e63b9a5ab44f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874d35d92241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beed06577d42d1" /><Relationship Type="http://schemas.openxmlformats.org/officeDocument/2006/relationships/numbering" Target="/word/numbering.xml" Id="R7a630e46b7034a03" /><Relationship Type="http://schemas.openxmlformats.org/officeDocument/2006/relationships/settings" Target="/word/settings.xml" Id="R1c1795038dbc48d1" /><Relationship Type="http://schemas.openxmlformats.org/officeDocument/2006/relationships/header" Target="/word/header1.xml" Id="R2b3f9f0445f24fcc" /><Relationship Type="http://schemas.openxmlformats.org/officeDocument/2006/relationships/header" Target="/word/header2.xml" Id="Rd91c1c57f5c94f08" /><Relationship Type="http://schemas.openxmlformats.org/officeDocument/2006/relationships/header" Target="/word/header3.xml" Id="R15f7865969084277" /><Relationship Type="http://schemas.openxmlformats.org/officeDocument/2006/relationships/image" Target="/word/media/315e8e45-77ab-45a4-8ec6-d7910fbc78db.png" Id="R0b547884501c4e78" /><Relationship Type="http://schemas.openxmlformats.org/officeDocument/2006/relationships/footer" Target="/word/footer1.xml" Id="R186b29ba219f479b" /><Relationship Type="http://schemas.openxmlformats.org/officeDocument/2006/relationships/footer" Target="/word/footer2.xml" Id="Rfdaa0be65ddd4dd3" /><Relationship Type="http://schemas.openxmlformats.org/officeDocument/2006/relationships/footer" Target="/word/footer3.xml" Id="R6cae866861d2477a" /><Relationship Type="http://schemas.openxmlformats.org/officeDocument/2006/relationships/image" Target="/word/media/4dfb26a1-e0e4-48fa-9ec3-2a3e795efb6e.png" Id="R4193a07a7a284e81" /><Relationship Type="http://schemas.openxmlformats.org/officeDocument/2006/relationships/image" Target="/word/media/414cf27f-5557-4356-a967-c894bf04be5e.png" Id="Rf849ecdc92054cd3" /><Relationship Type="http://schemas.openxmlformats.org/officeDocument/2006/relationships/image" Target="/word/media/45958af8-5813-4ebf-84df-5999497f4ba5.png" Id="R24ed7d1c8b1b49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fb26a1-e0e4-48fa-9ec3-2a3e795efb6e.png" Id="R0f5304b06d564d75" /><Relationship Type="http://schemas.openxmlformats.org/officeDocument/2006/relationships/hyperlink" Target="http://www.sma.gob.cl" TargetMode="External" Id="Ra5e63b9a5ab44f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5e8e45-77ab-45a4-8ec6-d7910fbc78db.png" Id="R26874d35d9224163" /></Relationships>
</file>